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032" w:rsidRDefault="00E81032" w:rsidP="00363BFC">
      <w:pPr>
        <w:pStyle w:val="afc"/>
      </w:pPr>
      <w:r>
        <w:t>Содержание</w:t>
      </w:r>
    </w:p>
    <w:p w:rsidR="00363BFC" w:rsidRDefault="00363BFC" w:rsidP="00363BFC">
      <w:pPr>
        <w:pStyle w:val="afc"/>
      </w:pPr>
    </w:p>
    <w:p w:rsidR="00272D8D" w:rsidRDefault="00272D8D">
      <w:pPr>
        <w:pStyle w:val="23"/>
        <w:rPr>
          <w:smallCaps w:val="0"/>
          <w:noProof/>
          <w:sz w:val="24"/>
          <w:szCs w:val="24"/>
        </w:rPr>
      </w:pPr>
      <w:r w:rsidRPr="00B911D5">
        <w:rPr>
          <w:rStyle w:val="af2"/>
          <w:noProof/>
        </w:rPr>
        <w:t>Введение</w:t>
      </w:r>
    </w:p>
    <w:p w:rsidR="00272D8D" w:rsidRDefault="00272D8D">
      <w:pPr>
        <w:pStyle w:val="23"/>
        <w:rPr>
          <w:smallCaps w:val="0"/>
          <w:noProof/>
          <w:sz w:val="24"/>
          <w:szCs w:val="24"/>
        </w:rPr>
      </w:pPr>
      <w:r w:rsidRPr="00B911D5">
        <w:rPr>
          <w:rStyle w:val="af2"/>
          <w:noProof/>
        </w:rPr>
        <w:t>1. Основные символы</w:t>
      </w:r>
    </w:p>
    <w:p w:rsidR="00272D8D" w:rsidRDefault="00272D8D">
      <w:pPr>
        <w:pStyle w:val="23"/>
        <w:rPr>
          <w:smallCaps w:val="0"/>
          <w:noProof/>
          <w:sz w:val="24"/>
          <w:szCs w:val="24"/>
        </w:rPr>
      </w:pPr>
      <w:r w:rsidRPr="00B911D5">
        <w:rPr>
          <w:rStyle w:val="af2"/>
          <w:noProof/>
        </w:rPr>
        <w:t>2. Этапы разработки программы</w:t>
      </w:r>
    </w:p>
    <w:p w:rsidR="00272D8D" w:rsidRDefault="00272D8D">
      <w:pPr>
        <w:pStyle w:val="23"/>
        <w:rPr>
          <w:smallCaps w:val="0"/>
          <w:noProof/>
          <w:sz w:val="24"/>
          <w:szCs w:val="24"/>
        </w:rPr>
      </w:pPr>
      <w:r w:rsidRPr="00B911D5">
        <w:rPr>
          <w:rStyle w:val="af2"/>
          <w:noProof/>
        </w:rPr>
        <w:t>3. Алгоритмы и алгоритмизация</w:t>
      </w:r>
    </w:p>
    <w:p w:rsidR="00272D8D" w:rsidRDefault="00272D8D">
      <w:pPr>
        <w:pStyle w:val="23"/>
        <w:rPr>
          <w:smallCaps w:val="0"/>
          <w:noProof/>
          <w:sz w:val="24"/>
          <w:szCs w:val="24"/>
        </w:rPr>
      </w:pPr>
      <w:r w:rsidRPr="00B911D5">
        <w:rPr>
          <w:rStyle w:val="af2"/>
          <w:noProof/>
        </w:rPr>
        <w:t>4. Структура программ на Паскале</w:t>
      </w:r>
    </w:p>
    <w:p w:rsidR="00272D8D" w:rsidRDefault="00272D8D">
      <w:pPr>
        <w:pStyle w:val="23"/>
        <w:rPr>
          <w:smallCaps w:val="0"/>
          <w:noProof/>
          <w:sz w:val="24"/>
          <w:szCs w:val="24"/>
        </w:rPr>
      </w:pPr>
      <w:r w:rsidRPr="00B911D5">
        <w:rPr>
          <w:rStyle w:val="af2"/>
          <w:noProof/>
        </w:rPr>
        <w:t>5. Программирование основных конструкций языка</w:t>
      </w:r>
    </w:p>
    <w:p w:rsidR="00272D8D" w:rsidRDefault="00272D8D">
      <w:pPr>
        <w:pStyle w:val="23"/>
        <w:rPr>
          <w:smallCaps w:val="0"/>
          <w:noProof/>
          <w:sz w:val="24"/>
          <w:szCs w:val="24"/>
        </w:rPr>
      </w:pPr>
      <w:r w:rsidRPr="00B911D5">
        <w:rPr>
          <w:rStyle w:val="af2"/>
          <w:noProof/>
        </w:rPr>
        <w:t>5.1 Паскаль</w:t>
      </w:r>
    </w:p>
    <w:p w:rsidR="00272D8D" w:rsidRDefault="00272D8D">
      <w:pPr>
        <w:pStyle w:val="23"/>
        <w:rPr>
          <w:smallCaps w:val="0"/>
          <w:noProof/>
          <w:sz w:val="24"/>
          <w:szCs w:val="24"/>
        </w:rPr>
      </w:pPr>
      <w:r w:rsidRPr="00B911D5">
        <w:rPr>
          <w:rStyle w:val="af2"/>
          <w:noProof/>
        </w:rPr>
        <w:t>6. Задание</w:t>
      </w:r>
    </w:p>
    <w:p w:rsidR="00272D8D" w:rsidRDefault="00272D8D">
      <w:pPr>
        <w:pStyle w:val="23"/>
        <w:rPr>
          <w:smallCaps w:val="0"/>
          <w:noProof/>
          <w:sz w:val="24"/>
          <w:szCs w:val="24"/>
        </w:rPr>
      </w:pPr>
      <w:r w:rsidRPr="00B911D5">
        <w:rPr>
          <w:rStyle w:val="af2"/>
          <w:noProof/>
        </w:rPr>
        <w:t>Список использованной литературы</w:t>
      </w:r>
    </w:p>
    <w:p w:rsidR="00E81032" w:rsidRDefault="00E81032" w:rsidP="00E81032">
      <w:pPr>
        <w:ind w:firstLine="709"/>
      </w:pPr>
    </w:p>
    <w:p w:rsidR="00E81032" w:rsidRPr="00E81032" w:rsidRDefault="00363BFC" w:rsidP="00363BFC">
      <w:pPr>
        <w:pStyle w:val="2"/>
      </w:pPr>
      <w:r>
        <w:br w:type="page"/>
      </w:r>
      <w:bookmarkStart w:id="0" w:name="_Toc255320494"/>
      <w:r w:rsidR="002D5A21" w:rsidRPr="00E81032">
        <w:lastRenderedPageBreak/>
        <w:t>Введение</w:t>
      </w:r>
      <w:bookmarkEnd w:id="0"/>
    </w:p>
    <w:p w:rsidR="00363BFC" w:rsidRDefault="00363BFC" w:rsidP="00E81032">
      <w:pPr>
        <w:ind w:firstLine="709"/>
      </w:pPr>
    </w:p>
    <w:p w:rsidR="00E81032" w:rsidRDefault="002D5A21" w:rsidP="00E81032">
      <w:pPr>
        <w:ind w:firstLine="709"/>
      </w:pPr>
      <w:r w:rsidRPr="00E81032">
        <w:t>Турбо Паскаль появился на рынке пр</w:t>
      </w:r>
      <w:r w:rsidR="000538C9" w:rsidRPr="00E81032">
        <w:t>ограммных продуктов в 1884 году</w:t>
      </w:r>
      <w:r w:rsidR="00E81032" w:rsidRPr="00E81032">
        <w:t xml:space="preserve"> </w:t>
      </w:r>
      <w:r w:rsidRPr="00E81032">
        <w:t>и</w:t>
      </w:r>
      <w:r w:rsidR="000538C9" w:rsidRPr="00E81032">
        <w:t>,</w:t>
      </w:r>
      <w:r w:rsidRPr="00E81032">
        <w:t xml:space="preserve"> несомненно, совершил революцию в программировании</w:t>
      </w:r>
      <w:r w:rsidR="00E81032" w:rsidRPr="00E81032">
        <w:t xml:space="preserve">. </w:t>
      </w:r>
      <w:r w:rsidR="000538C9" w:rsidRPr="00E81032">
        <w:t xml:space="preserve">До этого предпочтение отдавалось Бейсику </w:t>
      </w:r>
      <w:r w:rsidR="00E81032">
        <w:t>-</w:t>
      </w:r>
      <w:r w:rsidR="000538C9" w:rsidRPr="00E81032">
        <w:t xml:space="preserve"> простому, дешевому и легко усвояемому</w:t>
      </w:r>
      <w:r w:rsidR="00E81032" w:rsidRPr="00E81032">
        <w:t xml:space="preserve">. </w:t>
      </w:r>
      <w:r w:rsidR="000538C9" w:rsidRPr="00E81032">
        <w:t>Паскаль же был аппаратно зависимым, дорогим и сложным в обращении</w:t>
      </w:r>
      <w:r w:rsidR="00E81032" w:rsidRPr="00E81032">
        <w:t xml:space="preserve">. </w:t>
      </w:r>
      <w:r w:rsidR="000538C9" w:rsidRPr="00E81032">
        <w:t>С появлением Турбо Паскаля положение в корне изменилось</w:t>
      </w:r>
      <w:r w:rsidR="00E81032" w:rsidRPr="00E81032">
        <w:t xml:space="preserve">. </w:t>
      </w:r>
      <w:r w:rsidR="000538C9" w:rsidRPr="00E81032">
        <w:t>Замечателен в Турбо Паскале не язык, который является лишь языком Паскаля, а программное окружение, в котором теперь можно использовать Паскаль и которое обеспечивает пользователю комфорт и высокую скорость работы</w:t>
      </w:r>
      <w:r w:rsidR="00E81032" w:rsidRPr="00E81032">
        <w:t xml:space="preserve">. </w:t>
      </w:r>
      <w:r w:rsidR="000538C9" w:rsidRPr="00E81032">
        <w:t>С успехом Турбо Паскаля на рынке программных продуктов связано также и развитие многочисленных пакетов, облегчающих применение Паскаля для самых разных целей</w:t>
      </w:r>
      <w:r w:rsidR="00E81032" w:rsidRPr="00E81032">
        <w:t>.</w:t>
      </w:r>
    </w:p>
    <w:p w:rsidR="00E81032" w:rsidRDefault="000538C9" w:rsidP="00E81032">
      <w:pPr>
        <w:ind w:firstLine="709"/>
      </w:pPr>
      <w:r w:rsidRPr="00E81032">
        <w:t>Концепция Паскаля была разработана Н</w:t>
      </w:r>
      <w:r w:rsidR="00E81032" w:rsidRPr="00E81032">
        <w:t xml:space="preserve">. </w:t>
      </w:r>
      <w:r w:rsidRPr="00E81032">
        <w:t xml:space="preserve">Виртом примерно в 1970 году и Паскаль быстро получил широкое распространение благодаря легкости его изучения, наглядности составленных </w:t>
      </w:r>
      <w:r w:rsidR="007C0DCE" w:rsidRPr="00E81032">
        <w:t xml:space="preserve">на нем текстов </w:t>
      </w:r>
      <w:r w:rsidRPr="00E81032">
        <w:t>программ</w:t>
      </w:r>
      <w:r w:rsidR="00E81032" w:rsidRPr="00E81032">
        <w:t>.</w:t>
      </w:r>
    </w:p>
    <w:p w:rsidR="00E81032" w:rsidRDefault="007C0DCE" w:rsidP="00E81032">
      <w:pPr>
        <w:ind w:firstLine="709"/>
      </w:pPr>
      <w:r w:rsidRPr="00E81032">
        <w:t>В середине 70-х годов была сделана попытка разработать международный стандарт на Паскаль</w:t>
      </w:r>
      <w:r w:rsidR="00E81032" w:rsidRPr="00E81032">
        <w:t xml:space="preserve">. </w:t>
      </w:r>
      <w:r w:rsidRPr="00E81032">
        <w:t>В результате в 1982 году появился стандарт</w:t>
      </w:r>
      <w:r w:rsidR="00E81032" w:rsidRPr="00E81032">
        <w:t xml:space="preserve"> </w:t>
      </w:r>
      <w:r w:rsidRPr="00E81032">
        <w:t>ИСО 7185</w:t>
      </w:r>
      <w:r w:rsidR="00E81032" w:rsidRPr="00E81032">
        <w:t xml:space="preserve">. </w:t>
      </w:r>
      <w:r w:rsidRPr="00E81032">
        <w:t>Здесь следует различать этап 0 и заключительный этап 1</w:t>
      </w:r>
      <w:r w:rsidR="00E81032" w:rsidRPr="00E81032">
        <w:t xml:space="preserve">. </w:t>
      </w:r>
      <w:r w:rsidRPr="00E81032">
        <w:t>В Германии стандарт был опубликован в 1983 году в качестве стандарта ДИН 66256 на немецком языке</w:t>
      </w:r>
      <w:r w:rsidR="00E81032" w:rsidRPr="00E81032">
        <w:t>.</w:t>
      </w:r>
    </w:p>
    <w:p w:rsidR="00E81032" w:rsidRDefault="007C0DCE" w:rsidP="00E81032">
      <w:pPr>
        <w:ind w:firstLine="709"/>
      </w:pPr>
      <w:r w:rsidRPr="00E81032">
        <w:t>После просуществовавшей сравнительно недолго и не получившей широкого распространения версии 1 в середине 1984 года появляется версия 2, распространение которой пошло стремительными темпами</w:t>
      </w:r>
      <w:r w:rsidR="00E81032" w:rsidRPr="00E81032">
        <w:t xml:space="preserve">. </w:t>
      </w:r>
      <w:r w:rsidRPr="00E81032">
        <w:t>К осени 1985 года появляется версия 3</w:t>
      </w:r>
      <w:r w:rsidR="00E81032">
        <w:t>.0</w:t>
      </w:r>
      <w:r w:rsidRPr="00E81032">
        <w:t>, отличающаяся от версии 2 следующими особенностями</w:t>
      </w:r>
      <w:r w:rsidR="00E81032" w:rsidRPr="00E81032">
        <w:t xml:space="preserve">: </w:t>
      </w:r>
      <w:r w:rsidRPr="00E81032">
        <w:t xml:space="preserve">компилятор и редактор стали работать существенно быстрее, появилась возможность передачи параметров в программу с помощи команды </w:t>
      </w:r>
      <w:r w:rsidRPr="00E81032">
        <w:rPr>
          <w:lang w:val="en-US"/>
        </w:rPr>
        <w:t>RUN</w:t>
      </w:r>
      <w:r w:rsidRPr="00E81032">
        <w:t xml:space="preserve">, стал возможным вызов </w:t>
      </w:r>
      <w:r w:rsidRPr="00E81032">
        <w:rPr>
          <w:lang w:val="en-US"/>
        </w:rPr>
        <w:t>MS</w:t>
      </w:r>
      <w:r w:rsidRPr="00E81032">
        <w:t>-</w:t>
      </w:r>
      <w:r w:rsidRPr="00E81032">
        <w:rPr>
          <w:lang w:val="en-US"/>
        </w:rPr>
        <w:t>DOS</w:t>
      </w:r>
      <w:r w:rsidRPr="00E81032">
        <w:t xml:space="preserve"> из программы, стала более удобной работа с файлами</w:t>
      </w:r>
      <w:r w:rsidR="00E81032" w:rsidRPr="00E81032">
        <w:t>.</w:t>
      </w:r>
    </w:p>
    <w:p w:rsidR="00E81032" w:rsidRDefault="007C0DCE" w:rsidP="00E81032">
      <w:pPr>
        <w:ind w:firstLine="709"/>
      </w:pPr>
      <w:r w:rsidRPr="00E81032">
        <w:lastRenderedPageBreak/>
        <w:t>С начала 1988 года начинает распространяться версия 4</w:t>
      </w:r>
      <w:r w:rsidR="00E81032">
        <w:t>.0</w:t>
      </w:r>
      <w:r w:rsidR="00E81032" w:rsidRPr="00E81032">
        <w:t xml:space="preserve">. </w:t>
      </w:r>
      <w:r w:rsidRPr="00E81032">
        <w:t>Здесь Турбо Паскаль представлен в совершенно новой форме</w:t>
      </w:r>
      <w:r w:rsidR="00E81032" w:rsidRPr="00E81032">
        <w:t xml:space="preserve">. </w:t>
      </w:r>
      <w:r w:rsidRPr="00E81032">
        <w:t xml:space="preserve">Не только становится еще более быстрым компилятор, но и появляется </w:t>
      </w:r>
      <w:r w:rsidR="002F0D13" w:rsidRPr="00E81032">
        <w:t>совершенно новое программное окружение</w:t>
      </w:r>
      <w:r w:rsidR="00E81032" w:rsidRPr="00E81032">
        <w:t xml:space="preserve">. </w:t>
      </w:r>
      <w:r w:rsidR="002F0D13" w:rsidRPr="00E81032">
        <w:t>Существенно то, что компилятор стал встроенным, так что появилась возможность разбиения программ на части, компилируемые по отдельности</w:t>
      </w:r>
      <w:r w:rsidR="00E81032" w:rsidRPr="00E81032">
        <w:t xml:space="preserve">. </w:t>
      </w:r>
      <w:r w:rsidR="002F0D13" w:rsidRPr="00E81032">
        <w:t>Поскольку каждый такой модуль имеет собственный сегмент кодов, программы могут занимать и более 64 Кбайт</w:t>
      </w:r>
      <w:r w:rsidR="00E81032" w:rsidRPr="00E81032">
        <w:t xml:space="preserve">. </w:t>
      </w:r>
      <w:r w:rsidR="002F0D13" w:rsidRPr="00E81032">
        <w:t>Осенью 1988 года появилась версия</w:t>
      </w:r>
      <w:r w:rsidR="00E81032" w:rsidRPr="00E81032">
        <w:t xml:space="preserve"> </w:t>
      </w:r>
      <w:r w:rsidR="002F0D13" w:rsidRPr="00E81032">
        <w:t>5</w:t>
      </w:r>
      <w:r w:rsidR="00E81032">
        <w:t>.0</w:t>
      </w:r>
      <w:r w:rsidR="002F0D13" w:rsidRPr="00E81032">
        <w:t xml:space="preserve"> с еще более развитым программным окружением</w:t>
      </w:r>
      <w:r w:rsidR="00E81032" w:rsidRPr="00E81032">
        <w:t>.</w:t>
      </w:r>
    </w:p>
    <w:p w:rsidR="00E81032" w:rsidRDefault="002F0D13" w:rsidP="00E81032">
      <w:pPr>
        <w:ind w:firstLine="709"/>
      </w:pPr>
      <w:r w:rsidRPr="00E81032">
        <w:t xml:space="preserve">Фирма </w:t>
      </w:r>
      <w:r w:rsidRPr="00E81032">
        <w:rPr>
          <w:lang w:val="en-US"/>
        </w:rPr>
        <w:t>Borland</w:t>
      </w:r>
      <w:r w:rsidRPr="00E81032">
        <w:t xml:space="preserve"> / </w:t>
      </w:r>
      <w:r w:rsidRPr="00E81032">
        <w:rPr>
          <w:lang w:val="en-US"/>
        </w:rPr>
        <w:t>Inprise</w:t>
      </w:r>
      <w:r w:rsidR="00E81032" w:rsidRPr="00E81032">
        <w:t xml:space="preserve"> </w:t>
      </w:r>
      <w:r w:rsidRPr="00E81032">
        <w:t xml:space="preserve">завершила линию продуктов Турбо Паскаль и перешла к выпуску системы визуальной разработки для </w:t>
      </w:r>
      <w:r w:rsidRPr="00E81032">
        <w:rPr>
          <w:lang w:val="en-US"/>
        </w:rPr>
        <w:t>Windows</w:t>
      </w:r>
      <w:r w:rsidRPr="00E81032">
        <w:t xml:space="preserve"> </w:t>
      </w:r>
      <w:r w:rsidR="00E81032">
        <w:t>-</w:t>
      </w:r>
      <w:r w:rsidRPr="00E81032">
        <w:t xml:space="preserve"> </w:t>
      </w:r>
      <w:r w:rsidRPr="00E81032">
        <w:rPr>
          <w:lang w:val="en-US"/>
        </w:rPr>
        <w:t>Delphi</w:t>
      </w:r>
      <w:r w:rsidR="00E81032" w:rsidRPr="00E81032">
        <w:t xml:space="preserve">. </w:t>
      </w:r>
      <w:r w:rsidRPr="00E81032">
        <w:t>Несмотря на это</w:t>
      </w:r>
      <w:r w:rsidR="00CE7D6D" w:rsidRPr="00E81032">
        <w:t>, Турбо Паскаль сохраняет свое значение отличного языка для первого знакомства с миром</w:t>
      </w:r>
      <w:r w:rsidR="00E81032">
        <w:t xml:space="preserve"> "</w:t>
      </w:r>
      <w:r w:rsidR="00CE7D6D" w:rsidRPr="00E81032">
        <w:t>серьезного</w:t>
      </w:r>
      <w:r w:rsidR="00E81032">
        <w:t xml:space="preserve">" </w:t>
      </w:r>
      <w:r w:rsidR="00CE7D6D" w:rsidRPr="00E81032">
        <w:t>программирования</w:t>
      </w:r>
      <w:r w:rsidR="00E81032" w:rsidRPr="00E81032">
        <w:t xml:space="preserve">. </w:t>
      </w:r>
      <w:r w:rsidR="00CE7D6D" w:rsidRPr="00E81032">
        <w:t>Это связано как с его четкой логической структурой, так и с теми возможностями, которые позволяют использовать Турбо Паскаль для решения разнообразных задач</w:t>
      </w:r>
      <w:r w:rsidR="00E81032" w:rsidRPr="00E81032">
        <w:t xml:space="preserve">. </w:t>
      </w:r>
      <w:r w:rsidR="00CE7D6D" w:rsidRPr="00E81032">
        <w:t>С</w:t>
      </w:r>
      <w:r w:rsidR="000D484B" w:rsidRPr="00E81032">
        <w:t xml:space="preserve">реди них </w:t>
      </w:r>
      <w:r w:rsidR="00CE7D6D" w:rsidRPr="00E81032">
        <w:t>вычис</w:t>
      </w:r>
      <w:r w:rsidR="000D484B" w:rsidRPr="00E81032">
        <w:t>ления и обработка данных, компьютерная графика, работа со звуком, системно программирование</w:t>
      </w:r>
      <w:r w:rsidR="00E81032" w:rsidRPr="00E81032">
        <w:t xml:space="preserve">. </w:t>
      </w:r>
      <w:r w:rsidR="000D484B" w:rsidRPr="00E81032">
        <w:t>Турбо Паскаль позволяет применять приемы объектно-ориентированного программирования, которое стало одной из ведущих современных технологий программирования</w:t>
      </w:r>
      <w:r w:rsidR="00E81032" w:rsidRPr="00E81032">
        <w:t>.</w:t>
      </w:r>
    </w:p>
    <w:p w:rsidR="00E81032" w:rsidRPr="00E81032" w:rsidRDefault="00CA43A2" w:rsidP="00363BFC">
      <w:pPr>
        <w:pStyle w:val="2"/>
      </w:pPr>
      <w:r w:rsidRPr="00E81032">
        <w:br w:type="page"/>
      </w:r>
      <w:bookmarkStart w:id="1" w:name="_Toc255320495"/>
      <w:r w:rsidR="00317D69">
        <w:lastRenderedPageBreak/>
        <w:t xml:space="preserve">1. </w:t>
      </w:r>
      <w:r w:rsidR="00AA3707" w:rsidRPr="00E81032">
        <w:t>Основные символы</w:t>
      </w:r>
      <w:bookmarkEnd w:id="1"/>
    </w:p>
    <w:p w:rsidR="00363BFC" w:rsidRDefault="00363BFC" w:rsidP="00E81032">
      <w:pPr>
        <w:ind w:firstLine="709"/>
      </w:pPr>
    </w:p>
    <w:p w:rsidR="00E81032" w:rsidRDefault="00AA3707" w:rsidP="00E81032">
      <w:pPr>
        <w:ind w:firstLine="709"/>
      </w:pPr>
      <w:r w:rsidRPr="00E81032">
        <w:t>Основные символы языка</w:t>
      </w:r>
      <w:r w:rsidR="00E81032" w:rsidRPr="00E81032">
        <w:t xml:space="preserve"> - </w:t>
      </w:r>
      <w:r w:rsidRPr="00E81032">
        <w:t xml:space="preserve">буквы, цифры и специальные символы </w:t>
      </w:r>
      <w:r w:rsidR="00E81032">
        <w:t>-</w:t>
      </w:r>
      <w:r w:rsidRPr="00E81032">
        <w:t xml:space="preserve"> составляют его алфавит</w:t>
      </w:r>
      <w:r w:rsidR="00E81032" w:rsidRPr="00E81032">
        <w:t xml:space="preserve">. </w:t>
      </w:r>
      <w:r w:rsidRPr="00E81032">
        <w:t>Турбо паскаль включает следующий набор основных символов</w:t>
      </w:r>
      <w:r w:rsidR="00E81032" w:rsidRPr="00E81032">
        <w:t>:</w:t>
      </w:r>
    </w:p>
    <w:p w:rsidR="00E81032" w:rsidRDefault="00AA3707" w:rsidP="00E81032">
      <w:pPr>
        <w:ind w:firstLine="709"/>
      </w:pPr>
      <w:r w:rsidRPr="00E81032">
        <w:t>26 латинских строчных и 26 латинских прописных букв</w:t>
      </w:r>
      <w:r w:rsidR="00E81032" w:rsidRPr="00E81032">
        <w:t>:</w:t>
      </w:r>
    </w:p>
    <w:p w:rsidR="00AA3707" w:rsidRPr="00E81032" w:rsidRDefault="00AA3707" w:rsidP="00E81032">
      <w:pPr>
        <w:ind w:firstLine="709"/>
        <w:rPr>
          <w:lang w:val="en-US"/>
        </w:rPr>
      </w:pPr>
      <w:r w:rsidRPr="00E81032">
        <w:rPr>
          <w:lang w:val="en-US"/>
        </w:rPr>
        <w:t>A B C D E F G H I J K L M N O P Q R S T U V W X Y Z</w:t>
      </w:r>
    </w:p>
    <w:p w:rsidR="00AA3707" w:rsidRPr="00E81032" w:rsidRDefault="00AA3707" w:rsidP="00E81032">
      <w:pPr>
        <w:ind w:firstLine="709"/>
        <w:rPr>
          <w:lang w:val="en-US"/>
        </w:rPr>
      </w:pPr>
      <w:r w:rsidRPr="00E81032">
        <w:rPr>
          <w:lang w:val="en-US"/>
        </w:rPr>
        <w:t>a b c d e f g h i j k l m n o p q r s t u v w x y z</w:t>
      </w:r>
    </w:p>
    <w:p w:rsidR="00AA3707" w:rsidRPr="00E81032" w:rsidRDefault="00AA3707" w:rsidP="00E81032">
      <w:pPr>
        <w:ind w:firstLine="709"/>
        <w:rPr>
          <w:lang w:val="en-US"/>
        </w:rPr>
      </w:pPr>
      <w:r w:rsidRPr="00E81032">
        <w:rPr>
          <w:lang w:val="en-US"/>
        </w:rPr>
        <w:t>2</w:t>
      </w:r>
      <w:r w:rsidR="00E81032" w:rsidRPr="00E81032">
        <w:rPr>
          <w:lang w:val="en-US"/>
        </w:rPr>
        <w:t xml:space="preserve">) </w:t>
      </w:r>
      <w:r w:rsidRPr="00E81032">
        <w:rPr>
          <w:lang w:val="en-US"/>
        </w:rPr>
        <w:t xml:space="preserve">_ </w:t>
      </w:r>
      <w:r w:rsidRPr="00E81032">
        <w:t>подчеркивание</w:t>
      </w:r>
    </w:p>
    <w:p w:rsidR="00E81032" w:rsidRDefault="0064182B" w:rsidP="00E81032">
      <w:pPr>
        <w:ind w:firstLine="709"/>
      </w:pPr>
      <w:r w:rsidRPr="00E81032">
        <w:t>3</w:t>
      </w:r>
      <w:r w:rsidR="00E81032" w:rsidRPr="00E81032">
        <w:t xml:space="preserve">) </w:t>
      </w:r>
      <w:r w:rsidR="00AA3707" w:rsidRPr="00E81032">
        <w:t>10 цифр</w:t>
      </w:r>
      <w:r w:rsidR="00E81032" w:rsidRPr="00E81032">
        <w:t>:</w:t>
      </w:r>
    </w:p>
    <w:p w:rsidR="00AA3707" w:rsidRPr="00E81032" w:rsidRDefault="00AA3707" w:rsidP="00E81032">
      <w:pPr>
        <w:ind w:firstLine="709"/>
      </w:pPr>
      <w:r w:rsidRPr="00E81032">
        <w:t>0 1 2 3 4 5 6 7 8 9</w:t>
      </w:r>
    </w:p>
    <w:p w:rsidR="00E81032" w:rsidRDefault="00AA3707" w:rsidP="00E81032">
      <w:pPr>
        <w:ind w:firstLine="709"/>
      </w:pPr>
      <w:r w:rsidRPr="00E81032">
        <w:t>4</w:t>
      </w:r>
      <w:r w:rsidR="00E81032" w:rsidRPr="00E81032">
        <w:t xml:space="preserve">) </w:t>
      </w:r>
      <w:r w:rsidRPr="00E81032">
        <w:t>знаки операций</w:t>
      </w:r>
      <w:r w:rsidR="00E81032" w:rsidRPr="00E81032">
        <w:t>:</w:t>
      </w:r>
    </w:p>
    <w:p w:rsidR="00AA3707" w:rsidRPr="00E81032" w:rsidRDefault="00AA3707" w:rsidP="00E81032">
      <w:pPr>
        <w:ind w:firstLine="709"/>
      </w:pPr>
      <w:r w:rsidRPr="00E81032">
        <w:t>+</w:t>
      </w:r>
      <w:r w:rsidR="00E81032" w:rsidRPr="00E81032">
        <w:t xml:space="preserve"> - </w:t>
      </w:r>
      <w:r w:rsidRPr="00E81032">
        <w:t>*</w:t>
      </w:r>
      <w:r w:rsidR="00E81032" w:rsidRPr="00E81032">
        <w:t xml:space="preserve"> </w:t>
      </w:r>
      <w:r w:rsidRPr="00E81032">
        <w:t>/</w:t>
      </w:r>
      <w:r w:rsidR="00E81032" w:rsidRPr="00E81032">
        <w:t xml:space="preserve"> </w:t>
      </w:r>
      <w:r w:rsidRPr="00E81032">
        <w:t>=</w:t>
      </w:r>
      <w:r w:rsidR="00E81032" w:rsidRPr="00E81032">
        <w:t xml:space="preserve"> </w:t>
      </w:r>
      <w:r w:rsidRPr="00E81032">
        <w:t>&lt;&gt;</w:t>
      </w:r>
      <w:r w:rsidR="00E81032" w:rsidRPr="00E81032">
        <w:t xml:space="preserve"> </w:t>
      </w:r>
      <w:r w:rsidRPr="00E81032">
        <w:t>&lt;</w:t>
      </w:r>
      <w:r w:rsidR="00E81032" w:rsidRPr="00E81032">
        <w:t xml:space="preserve"> </w:t>
      </w:r>
      <w:r w:rsidRPr="00E81032">
        <w:t>&gt;</w:t>
      </w:r>
      <w:r w:rsidR="00E81032" w:rsidRPr="00E81032">
        <w:t xml:space="preserve"> </w:t>
      </w:r>
      <w:r w:rsidRPr="00E81032">
        <w:t>&lt;=</w:t>
      </w:r>
      <w:r w:rsidR="00E81032" w:rsidRPr="00E81032">
        <w:t xml:space="preserve"> </w:t>
      </w:r>
      <w:r w:rsidRPr="00E81032">
        <w:t>&gt;=</w:t>
      </w:r>
      <w:r w:rsidR="00E81032" w:rsidRPr="00E81032">
        <w:t xml:space="preserve">: </w:t>
      </w:r>
      <w:r w:rsidRPr="00E81032">
        <w:t>=</w:t>
      </w:r>
      <w:r w:rsidR="00E81032" w:rsidRPr="00E81032">
        <w:t xml:space="preserve"> </w:t>
      </w:r>
      <w:r w:rsidRPr="00E81032">
        <w:t>@</w:t>
      </w:r>
    </w:p>
    <w:p w:rsidR="00E81032" w:rsidRDefault="00AA3707" w:rsidP="00E81032">
      <w:pPr>
        <w:ind w:firstLine="709"/>
      </w:pPr>
      <w:r w:rsidRPr="00E81032">
        <w:t>5</w:t>
      </w:r>
      <w:r w:rsidR="00E81032" w:rsidRPr="00E81032">
        <w:t xml:space="preserve">) </w:t>
      </w:r>
      <w:r w:rsidRPr="00E81032">
        <w:t>ограничители</w:t>
      </w:r>
      <w:r w:rsidR="00E81032" w:rsidRPr="00E81032">
        <w:t>:</w:t>
      </w:r>
    </w:p>
    <w:p w:rsidR="00E81032" w:rsidRDefault="00E81032" w:rsidP="00E81032">
      <w:pPr>
        <w:ind w:firstLine="709"/>
        <w:rPr>
          <w:lang w:val="en-US"/>
        </w:rPr>
      </w:pPr>
      <w:r>
        <w:t>.,</w:t>
      </w:r>
      <w:r w:rsidRPr="00E81032">
        <w:t xml:space="preserve"> </w:t>
      </w:r>
      <w:r w:rsidR="00AA3707" w:rsidRPr="00E81032">
        <w:t>'</w:t>
      </w:r>
      <w:r>
        <w:t xml:space="preserve"> (</w:t>
      </w:r>
      <w:r w:rsidRPr="00E81032">
        <w:t>) []</w:t>
      </w:r>
      <w:r>
        <w:t xml:space="preserve"> (</w:t>
      </w:r>
      <w:r w:rsidRPr="00E81032">
        <w:t xml:space="preserve">.) </w:t>
      </w:r>
      <w:r w:rsidR="00AA3707" w:rsidRPr="00E81032">
        <w:rPr>
          <w:lang w:val="en-US"/>
        </w:rPr>
        <w:t>{</w:t>
      </w:r>
      <w:r w:rsidRPr="00E81032">
        <w:rPr>
          <w:lang w:val="en-US"/>
        </w:rPr>
        <w:t xml:space="preserve"> </w:t>
      </w:r>
      <w:r w:rsidR="00AA3707" w:rsidRPr="00E81032">
        <w:rPr>
          <w:lang w:val="en-US"/>
        </w:rPr>
        <w:t>}</w:t>
      </w:r>
      <w:r>
        <w:rPr>
          <w:lang w:val="en-US"/>
        </w:rPr>
        <w:t xml:space="preserve"> (</w:t>
      </w:r>
      <w:r w:rsidR="00AA3707" w:rsidRPr="00E81032">
        <w:rPr>
          <w:lang w:val="en-US"/>
        </w:rPr>
        <w:t>*</w:t>
      </w:r>
      <w:r w:rsidRPr="00E81032">
        <w:rPr>
          <w:lang w:val="en-US"/>
        </w:rPr>
        <w:t xml:space="preserve"> </w:t>
      </w:r>
      <w:r w:rsidR="00AA3707" w:rsidRPr="00E81032">
        <w:rPr>
          <w:lang w:val="en-US"/>
        </w:rPr>
        <w:t>*</w:t>
      </w:r>
      <w:r w:rsidRPr="00E81032">
        <w:rPr>
          <w:lang w:val="en-US"/>
        </w:rPr>
        <w:t xml:space="preserve">). </w:t>
      </w:r>
      <w:r>
        <w:rPr>
          <w:lang w:val="en-US"/>
        </w:rPr>
        <w:t>.:</w:t>
      </w:r>
      <w:r w:rsidRPr="00E81032">
        <w:rPr>
          <w:lang w:val="en-US"/>
        </w:rPr>
        <w:t>;</w:t>
      </w:r>
    </w:p>
    <w:p w:rsidR="00E81032" w:rsidRDefault="00AA3707" w:rsidP="00E81032">
      <w:pPr>
        <w:ind w:firstLine="709"/>
        <w:rPr>
          <w:lang w:val="en-US"/>
        </w:rPr>
      </w:pPr>
      <w:r w:rsidRPr="00E81032">
        <w:rPr>
          <w:lang w:val="en-US"/>
        </w:rPr>
        <w:t>6</w:t>
      </w:r>
      <w:r w:rsidR="00E81032" w:rsidRPr="00E81032">
        <w:rPr>
          <w:lang w:val="en-US"/>
        </w:rPr>
        <w:t xml:space="preserve">) </w:t>
      </w:r>
      <w:r w:rsidRPr="00E81032">
        <w:t>спецификаторы</w:t>
      </w:r>
      <w:r w:rsidR="00E81032" w:rsidRPr="00E81032">
        <w:rPr>
          <w:lang w:val="en-US"/>
        </w:rPr>
        <w:t>:</w:t>
      </w:r>
    </w:p>
    <w:p w:rsidR="00AA3707" w:rsidRPr="00E81032" w:rsidRDefault="00AA3707" w:rsidP="00E81032">
      <w:pPr>
        <w:ind w:firstLine="709"/>
        <w:rPr>
          <w:lang w:val="en-US"/>
        </w:rPr>
      </w:pPr>
      <w:r w:rsidRPr="00E81032">
        <w:rPr>
          <w:lang w:val="en-US"/>
        </w:rPr>
        <w:t>^</w:t>
      </w:r>
      <w:r w:rsidR="00E81032" w:rsidRPr="00E81032">
        <w:rPr>
          <w:lang w:val="en-US"/>
        </w:rPr>
        <w:t xml:space="preserve"> </w:t>
      </w:r>
      <w:r w:rsidRPr="00E81032">
        <w:rPr>
          <w:lang w:val="en-US"/>
        </w:rPr>
        <w:t>#</w:t>
      </w:r>
      <w:r w:rsidR="00E81032" w:rsidRPr="00E81032">
        <w:rPr>
          <w:lang w:val="en-US"/>
        </w:rPr>
        <w:t xml:space="preserve"> </w:t>
      </w:r>
      <w:r w:rsidRPr="00E81032">
        <w:rPr>
          <w:lang w:val="en-US"/>
        </w:rPr>
        <w:t>$</w:t>
      </w:r>
    </w:p>
    <w:p w:rsidR="00E81032" w:rsidRDefault="00AA3707" w:rsidP="00E81032">
      <w:pPr>
        <w:ind w:firstLine="709"/>
        <w:rPr>
          <w:lang w:val="en-US"/>
        </w:rPr>
      </w:pPr>
      <w:r w:rsidRPr="00E81032">
        <w:rPr>
          <w:lang w:val="en-US"/>
        </w:rPr>
        <w:t>7</w:t>
      </w:r>
      <w:r w:rsidR="00E81032" w:rsidRPr="00E81032">
        <w:rPr>
          <w:lang w:val="en-US"/>
        </w:rPr>
        <w:t xml:space="preserve">) </w:t>
      </w:r>
      <w:r w:rsidRPr="00E81032">
        <w:t>служебные</w:t>
      </w:r>
      <w:r w:rsidR="00E81032">
        <w:rPr>
          <w:lang w:val="en-US"/>
        </w:rPr>
        <w:t xml:space="preserve"> (</w:t>
      </w:r>
      <w:r w:rsidRPr="00E81032">
        <w:t>зарезервированные</w:t>
      </w:r>
      <w:r w:rsidR="00E81032" w:rsidRPr="00E81032">
        <w:rPr>
          <w:lang w:val="en-US"/>
        </w:rPr>
        <w:t xml:space="preserve">) </w:t>
      </w:r>
      <w:r w:rsidRPr="00E81032">
        <w:t>слова</w:t>
      </w:r>
      <w:r w:rsidR="00E81032" w:rsidRPr="00E81032">
        <w:rPr>
          <w:lang w:val="en-US"/>
        </w:rPr>
        <w:t>:</w:t>
      </w:r>
    </w:p>
    <w:p w:rsidR="00FA594A" w:rsidRPr="00E81032" w:rsidRDefault="00FA594A" w:rsidP="00E81032">
      <w:pPr>
        <w:ind w:firstLine="709"/>
      </w:pPr>
    </w:p>
    <w:tbl>
      <w:tblPr>
        <w:tblW w:w="91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16"/>
        <w:gridCol w:w="2376"/>
        <w:gridCol w:w="2229"/>
        <w:gridCol w:w="2264"/>
      </w:tblGrid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4182B" w:rsidP="00363BFC">
            <w:pPr>
              <w:pStyle w:val="afd"/>
            </w:pPr>
            <w:r w:rsidRPr="00E81032">
              <w:rPr>
                <w:lang w:val="en-US"/>
              </w:rPr>
              <w:t>ABSOLUTE</w:t>
            </w:r>
          </w:p>
        </w:tc>
        <w:tc>
          <w:tcPr>
            <w:tcW w:w="2463" w:type="dxa"/>
          </w:tcPr>
          <w:p w:rsidR="0064182B" w:rsidRPr="00E81032" w:rsidRDefault="0064182B" w:rsidP="00363BFC">
            <w:pPr>
              <w:pStyle w:val="afd"/>
            </w:pPr>
            <w:r w:rsidRPr="00E81032">
              <w:rPr>
                <w:lang w:val="en-US"/>
              </w:rPr>
              <w:t>EXPORTS</w:t>
            </w:r>
          </w:p>
        </w:tc>
        <w:tc>
          <w:tcPr>
            <w:tcW w:w="2463" w:type="dxa"/>
          </w:tcPr>
          <w:p w:rsidR="0064182B" w:rsidRPr="00E81032" w:rsidRDefault="0064182B" w:rsidP="00363BFC">
            <w:pPr>
              <w:pStyle w:val="afd"/>
            </w:pPr>
            <w:r w:rsidRPr="00E81032">
              <w:rPr>
                <w:lang w:val="en-US"/>
              </w:rPr>
              <w:t>LIBRARY</w:t>
            </w:r>
          </w:p>
        </w:tc>
        <w:tc>
          <w:tcPr>
            <w:tcW w:w="2464" w:type="dxa"/>
          </w:tcPr>
          <w:p w:rsidR="0064182B" w:rsidRPr="00E81032" w:rsidRDefault="0064182B" w:rsidP="00363BFC">
            <w:pPr>
              <w:pStyle w:val="afd"/>
            </w:pPr>
            <w:r w:rsidRPr="00E81032">
              <w:rPr>
                <w:lang w:val="en-US"/>
              </w:rPr>
              <w:t>SET</w:t>
            </w:r>
          </w:p>
        </w:tc>
      </w:tr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4182B" w:rsidP="00363BFC">
            <w:pPr>
              <w:pStyle w:val="afd"/>
            </w:pPr>
            <w:r w:rsidRPr="00E81032">
              <w:rPr>
                <w:lang w:val="en-US"/>
              </w:rPr>
              <w:t>ASSEMBLER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EXTERNAL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MOD</w:t>
            </w:r>
          </w:p>
        </w:tc>
        <w:tc>
          <w:tcPr>
            <w:tcW w:w="2464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SHL</w:t>
            </w:r>
          </w:p>
        </w:tc>
      </w:tr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AND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FAR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NAME</w:t>
            </w:r>
          </w:p>
        </w:tc>
        <w:tc>
          <w:tcPr>
            <w:tcW w:w="2464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SHR</w:t>
            </w:r>
          </w:p>
        </w:tc>
      </w:tr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ARRAY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FILE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NIL</w:t>
            </w:r>
          </w:p>
        </w:tc>
        <w:tc>
          <w:tcPr>
            <w:tcW w:w="2464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STRING</w:t>
            </w:r>
          </w:p>
        </w:tc>
      </w:tr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ASM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FOR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NEAR</w:t>
            </w:r>
          </w:p>
        </w:tc>
        <w:tc>
          <w:tcPr>
            <w:tcW w:w="2464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THEN</w:t>
            </w:r>
          </w:p>
        </w:tc>
      </w:tr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ASSEMBLER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FORWARD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OF</w:t>
            </w:r>
          </w:p>
        </w:tc>
        <w:tc>
          <w:tcPr>
            <w:tcW w:w="2464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UNIT</w:t>
            </w:r>
          </w:p>
        </w:tc>
      </w:tr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BEGIN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NOT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FUNCTION</w:t>
            </w:r>
          </w:p>
        </w:tc>
        <w:tc>
          <w:tcPr>
            <w:tcW w:w="2464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CASE</w:t>
            </w:r>
          </w:p>
        </w:tc>
      </w:tr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CONST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GOTO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IF</w:t>
            </w:r>
          </w:p>
        </w:tc>
        <w:tc>
          <w:tcPr>
            <w:tcW w:w="2464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OR</w:t>
            </w:r>
          </w:p>
        </w:tc>
      </w:tr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CONSTRUCTOR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IMPLEMENTATION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USES</w:t>
            </w:r>
          </w:p>
        </w:tc>
        <w:tc>
          <w:tcPr>
            <w:tcW w:w="2464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UNTIL</w:t>
            </w:r>
          </w:p>
        </w:tc>
      </w:tr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PACKED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VAR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IN</w:t>
            </w:r>
          </w:p>
        </w:tc>
        <w:tc>
          <w:tcPr>
            <w:tcW w:w="2464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INDEX</w:t>
            </w:r>
          </w:p>
        </w:tc>
      </w:tr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DESTRUCTOR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PRIVATE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DIV</w:t>
            </w:r>
          </w:p>
        </w:tc>
        <w:tc>
          <w:tcPr>
            <w:tcW w:w="2464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PROCEDURE</w:t>
            </w:r>
          </w:p>
        </w:tc>
      </w:tr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END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INTERRUPT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TYPE</w:t>
            </w:r>
          </w:p>
        </w:tc>
        <w:tc>
          <w:tcPr>
            <w:tcW w:w="2464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VIRTUAL</w:t>
            </w:r>
          </w:p>
        </w:tc>
      </w:tr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ELSE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LABEL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EXPORT</w:t>
            </w:r>
          </w:p>
        </w:tc>
        <w:tc>
          <w:tcPr>
            <w:tcW w:w="2464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RESIDENT</w:t>
            </w:r>
          </w:p>
        </w:tc>
      </w:tr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INTERFACE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TO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OBJECT</w:t>
            </w:r>
          </w:p>
        </w:tc>
        <w:tc>
          <w:tcPr>
            <w:tcW w:w="2464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REPEAT</w:t>
            </w:r>
          </w:p>
        </w:tc>
      </w:tr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XOR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RECORD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DOWNTO</w:t>
            </w:r>
          </w:p>
        </w:tc>
        <w:tc>
          <w:tcPr>
            <w:tcW w:w="2464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PROGRAM</w:t>
            </w:r>
          </w:p>
        </w:tc>
      </w:tr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lastRenderedPageBreak/>
              <w:t>PUBLIC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INLINE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DO</w:t>
            </w:r>
          </w:p>
        </w:tc>
        <w:tc>
          <w:tcPr>
            <w:tcW w:w="2464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WHILE</w:t>
            </w:r>
          </w:p>
        </w:tc>
      </w:tr>
      <w:tr w:rsidR="0064182B" w:rsidRPr="00E81032">
        <w:trPr>
          <w:jc w:val="center"/>
        </w:trPr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INHERITED</w:t>
            </w:r>
          </w:p>
        </w:tc>
        <w:tc>
          <w:tcPr>
            <w:tcW w:w="2463" w:type="dxa"/>
          </w:tcPr>
          <w:p w:rsidR="0064182B" w:rsidRPr="00E81032" w:rsidRDefault="00601962" w:rsidP="00363BFC">
            <w:pPr>
              <w:pStyle w:val="afd"/>
            </w:pPr>
            <w:r w:rsidRPr="00E81032">
              <w:rPr>
                <w:lang w:val="en-US"/>
              </w:rPr>
              <w:t>WITH</w:t>
            </w:r>
          </w:p>
        </w:tc>
        <w:tc>
          <w:tcPr>
            <w:tcW w:w="2463" w:type="dxa"/>
          </w:tcPr>
          <w:p w:rsidR="0064182B" w:rsidRPr="00E81032" w:rsidRDefault="0064182B" w:rsidP="00363BFC">
            <w:pPr>
              <w:pStyle w:val="afd"/>
            </w:pPr>
          </w:p>
        </w:tc>
        <w:tc>
          <w:tcPr>
            <w:tcW w:w="2464" w:type="dxa"/>
          </w:tcPr>
          <w:p w:rsidR="0064182B" w:rsidRPr="00E81032" w:rsidRDefault="0064182B" w:rsidP="00363BFC">
            <w:pPr>
              <w:pStyle w:val="afd"/>
            </w:pPr>
          </w:p>
        </w:tc>
      </w:tr>
    </w:tbl>
    <w:p w:rsidR="00FA594A" w:rsidRPr="00E81032" w:rsidRDefault="00FA594A" w:rsidP="00E81032">
      <w:pPr>
        <w:ind w:firstLine="709"/>
        <w:rPr>
          <w:color w:val="000000"/>
        </w:rPr>
      </w:pPr>
    </w:p>
    <w:p w:rsidR="00E81032" w:rsidRDefault="00AA3707" w:rsidP="00E81032">
      <w:pPr>
        <w:ind w:firstLine="709"/>
        <w:rPr>
          <w:color w:val="000000"/>
        </w:rPr>
      </w:pPr>
      <w:r w:rsidRPr="00E81032">
        <w:rPr>
          <w:color w:val="000000"/>
        </w:rPr>
        <w:t>Кроме перечисленных, в набор основных символов входит пр</w:t>
      </w:r>
      <w:r w:rsidR="00FA594A" w:rsidRPr="00E81032">
        <w:rPr>
          <w:color w:val="000000"/>
        </w:rPr>
        <w:t>обел</w:t>
      </w:r>
      <w:r w:rsidR="00E81032" w:rsidRPr="00E81032">
        <w:rPr>
          <w:color w:val="000000"/>
        </w:rPr>
        <w:t xml:space="preserve">. </w:t>
      </w:r>
      <w:r w:rsidR="00FA594A" w:rsidRPr="00E81032">
        <w:rPr>
          <w:color w:val="000000"/>
        </w:rPr>
        <w:t>Про</w:t>
      </w:r>
      <w:r w:rsidRPr="00E81032">
        <w:rPr>
          <w:color w:val="000000"/>
        </w:rPr>
        <w:t>белы нельзя использов</w:t>
      </w:r>
      <w:r w:rsidR="00FA594A" w:rsidRPr="00E81032">
        <w:rPr>
          <w:color w:val="000000"/>
        </w:rPr>
        <w:t>ать внутри сдвоенных символов и</w:t>
      </w:r>
      <w:r w:rsidRPr="00E81032">
        <w:rPr>
          <w:color w:val="000000"/>
        </w:rPr>
        <w:t xml:space="preserve"> зарезерви</w:t>
      </w:r>
      <w:r w:rsidR="00FA594A" w:rsidRPr="00E81032">
        <w:rPr>
          <w:color w:val="000000"/>
        </w:rPr>
        <w:t>рован</w:t>
      </w:r>
      <w:r w:rsidRPr="00E81032">
        <w:rPr>
          <w:color w:val="000000"/>
        </w:rPr>
        <w:t>ных слов</w:t>
      </w:r>
      <w:r w:rsidR="00E81032" w:rsidRPr="00E81032">
        <w:rPr>
          <w:color w:val="000000"/>
        </w:rPr>
        <w:t>.</w:t>
      </w:r>
    </w:p>
    <w:p w:rsidR="00E81032" w:rsidRPr="00E81032" w:rsidRDefault="00317D69" w:rsidP="00363BFC">
      <w:pPr>
        <w:pStyle w:val="2"/>
      </w:pPr>
      <w:r>
        <w:br w:type="page"/>
      </w:r>
      <w:bookmarkStart w:id="2" w:name="_Toc255320496"/>
      <w:r>
        <w:lastRenderedPageBreak/>
        <w:t xml:space="preserve">2. </w:t>
      </w:r>
      <w:r w:rsidR="00686C08" w:rsidRPr="00E81032">
        <w:t>Этапы разработки программы</w:t>
      </w:r>
      <w:bookmarkEnd w:id="2"/>
    </w:p>
    <w:p w:rsidR="00363BFC" w:rsidRDefault="00363BFC" w:rsidP="00E81032">
      <w:pPr>
        <w:ind w:firstLine="709"/>
      </w:pPr>
    </w:p>
    <w:p w:rsidR="00E81032" w:rsidRDefault="00686C08" w:rsidP="00E81032">
      <w:pPr>
        <w:ind w:firstLine="709"/>
      </w:pPr>
      <w:r w:rsidRPr="00E81032">
        <w:t>В процессе создания любой программы, будь то небольшая учебная программа, предназначенная для демонстрации учителю информатики, или серьезный проект, над которым работают десятки программистов, можно выделить несколько этапов</w:t>
      </w:r>
      <w:r w:rsidR="00E81032" w:rsidRPr="00E81032">
        <w:t xml:space="preserve">. </w:t>
      </w:r>
      <w:r w:rsidRPr="00E81032">
        <w:t>Затраты труда и времени на их выполнение различны, различаются эти затраты и для различных программ</w:t>
      </w:r>
      <w:r w:rsidR="00E81032" w:rsidRPr="00E81032">
        <w:t xml:space="preserve">. </w:t>
      </w:r>
      <w:r w:rsidRPr="00E81032">
        <w:t>Некоторые</w:t>
      </w:r>
      <w:r w:rsidR="00836DB3" w:rsidRPr="00E81032">
        <w:t xml:space="preserve"> из этапов могут быть опущены или пройдены</w:t>
      </w:r>
      <w:r w:rsidR="00E81032">
        <w:t xml:space="preserve"> "</w:t>
      </w:r>
      <w:r w:rsidR="00836DB3" w:rsidRPr="00E81032">
        <w:t>незаметно</w:t>
      </w:r>
      <w:r w:rsidR="00E81032">
        <w:t xml:space="preserve">", </w:t>
      </w:r>
      <w:r w:rsidR="00836DB3" w:rsidRPr="00E81032">
        <w:t>однако анализ процесса разработки приводит к выводу о том, что почти всегда, явно или не явно, приходится проходить следующие этапы разработки программы</w:t>
      </w:r>
      <w:r w:rsidR="00E81032" w:rsidRPr="00E81032">
        <w:t>:</w:t>
      </w:r>
    </w:p>
    <w:p w:rsidR="00E81032" w:rsidRDefault="00836DB3" w:rsidP="00E81032">
      <w:pPr>
        <w:ind w:firstLine="709"/>
      </w:pPr>
      <w:r w:rsidRPr="00E81032">
        <w:t>постановка задачи</w:t>
      </w:r>
      <w:r w:rsidR="00E81032" w:rsidRPr="00E81032">
        <w:t>;</w:t>
      </w:r>
    </w:p>
    <w:p w:rsidR="00E81032" w:rsidRDefault="00836DB3" w:rsidP="00E81032">
      <w:pPr>
        <w:ind w:firstLine="709"/>
      </w:pPr>
      <w:r w:rsidRPr="00E81032">
        <w:t>анализ, формальное описание задачи, выбор модели</w:t>
      </w:r>
      <w:r w:rsidR="00E81032" w:rsidRPr="00E81032">
        <w:t>;</w:t>
      </w:r>
    </w:p>
    <w:p w:rsidR="00E81032" w:rsidRDefault="00836DB3" w:rsidP="00E81032">
      <w:pPr>
        <w:ind w:firstLine="709"/>
      </w:pPr>
      <w:r w:rsidRPr="00E81032">
        <w:t>выбор и разработка алгоритма решения задачи</w:t>
      </w:r>
      <w:r w:rsidR="00E81032" w:rsidRPr="00E81032">
        <w:t>;</w:t>
      </w:r>
    </w:p>
    <w:p w:rsidR="00E81032" w:rsidRDefault="00836DB3" w:rsidP="00E81032">
      <w:pPr>
        <w:ind w:firstLine="709"/>
      </w:pPr>
      <w:r w:rsidRPr="00E81032">
        <w:t>проектирование общей структуры программы</w:t>
      </w:r>
      <w:r w:rsidR="00E81032" w:rsidRPr="00E81032">
        <w:t>;</w:t>
      </w:r>
    </w:p>
    <w:p w:rsidR="00E81032" w:rsidRDefault="00291C02" w:rsidP="00E81032">
      <w:pPr>
        <w:ind w:firstLine="709"/>
      </w:pPr>
      <w:r w:rsidRPr="00E81032">
        <w:t>кодирование</w:t>
      </w:r>
      <w:r w:rsidR="00E81032" w:rsidRPr="00E81032">
        <w:t>;</w:t>
      </w:r>
    </w:p>
    <w:p w:rsidR="00E81032" w:rsidRDefault="00291C02" w:rsidP="00E81032">
      <w:pPr>
        <w:ind w:firstLine="709"/>
      </w:pPr>
      <w:r w:rsidRPr="00E81032">
        <w:t>отладка и верификация программы</w:t>
      </w:r>
      <w:r w:rsidR="00E81032" w:rsidRPr="00E81032">
        <w:t>;</w:t>
      </w:r>
    </w:p>
    <w:p w:rsidR="00E81032" w:rsidRDefault="00291C02" w:rsidP="00E81032">
      <w:pPr>
        <w:ind w:firstLine="709"/>
      </w:pPr>
      <w:r w:rsidRPr="00E81032">
        <w:t>получение результата</w:t>
      </w:r>
      <w:r w:rsidR="00E81032" w:rsidRPr="00E81032">
        <w:t>;</w:t>
      </w:r>
    </w:p>
    <w:p w:rsidR="00E81032" w:rsidRDefault="00291C02" w:rsidP="00E81032">
      <w:pPr>
        <w:ind w:firstLine="709"/>
      </w:pPr>
      <w:r w:rsidRPr="00E81032">
        <w:t>публикация или передача заказчику результата работы</w:t>
      </w:r>
      <w:r w:rsidR="00E81032" w:rsidRPr="00E81032">
        <w:t>;</w:t>
      </w:r>
    </w:p>
    <w:p w:rsidR="00E81032" w:rsidRDefault="00291C02" w:rsidP="00E81032">
      <w:pPr>
        <w:ind w:firstLine="709"/>
      </w:pPr>
      <w:r w:rsidRPr="00E81032">
        <w:t>сопровождение программы</w:t>
      </w:r>
      <w:r w:rsidR="00E81032" w:rsidRPr="00E81032">
        <w:t>.</w:t>
      </w:r>
    </w:p>
    <w:p w:rsidR="00E81032" w:rsidRDefault="00291C02" w:rsidP="00E81032">
      <w:pPr>
        <w:ind w:firstLine="709"/>
      </w:pPr>
      <w:r w:rsidRPr="00E81032">
        <w:t>Описание каждого из перечисленных этапов</w:t>
      </w:r>
      <w:r w:rsidR="00E81032" w:rsidRPr="00E81032">
        <w:t>:</w:t>
      </w:r>
    </w:p>
    <w:p w:rsidR="00E81032" w:rsidRDefault="00291C02" w:rsidP="00E81032">
      <w:pPr>
        <w:ind w:firstLine="709"/>
      </w:pPr>
      <w:r w:rsidRPr="00E81032">
        <w:rPr>
          <w:b/>
          <w:bCs/>
        </w:rPr>
        <w:t>Постановка задачи</w:t>
      </w:r>
      <w:r w:rsidRPr="00E81032">
        <w:t xml:space="preserve"> выполняется заказчиком, в качестве которого может выступать внешняя организация, организация в которой работает программист, начальник программиста, преподаватель, сам программист</w:t>
      </w:r>
      <w:r w:rsidR="00E81032" w:rsidRPr="00E81032">
        <w:t xml:space="preserve">. </w:t>
      </w:r>
      <w:r w:rsidRPr="00E81032">
        <w:t>На этом этапе задача, которую необходимо решить посредством составления программы для компьютера, формулируется на естественном языке</w:t>
      </w:r>
      <w:r w:rsidR="00E81032" w:rsidRPr="00E81032">
        <w:t>.</w:t>
      </w:r>
    </w:p>
    <w:p w:rsidR="00E81032" w:rsidRDefault="00291C02" w:rsidP="00E81032">
      <w:pPr>
        <w:ind w:firstLine="709"/>
      </w:pPr>
      <w:r w:rsidRPr="00E81032">
        <w:rPr>
          <w:b/>
          <w:bCs/>
        </w:rPr>
        <w:t xml:space="preserve">Анализ </w:t>
      </w:r>
      <w:r w:rsidRPr="00E81032">
        <w:t>задачи включает определение входных и</w:t>
      </w:r>
      <w:r w:rsidR="00E81032" w:rsidRPr="00E81032">
        <w:t xml:space="preserve"> </w:t>
      </w:r>
      <w:r w:rsidRPr="00E81032">
        <w:t>выходных данных, выявление возможных ограничений на их значения и обычно завершается формализованным описанием задачи, которое часто предполагает её математическую формулировку</w:t>
      </w:r>
      <w:r w:rsidR="00E81032" w:rsidRPr="00E81032">
        <w:t>.</w:t>
      </w:r>
    </w:p>
    <w:p w:rsidR="00E81032" w:rsidRDefault="00AA4254" w:rsidP="00E81032">
      <w:pPr>
        <w:ind w:firstLine="709"/>
      </w:pPr>
      <w:r w:rsidRPr="00E81032">
        <w:rPr>
          <w:b/>
          <w:bCs/>
        </w:rPr>
        <w:lastRenderedPageBreak/>
        <w:t xml:space="preserve">Выбор и разработка алгоритма и численного метода решения задачи </w:t>
      </w:r>
      <w:r w:rsidRPr="00E81032">
        <w:t>имеют важнейшее значение для успешной работы над программой</w:t>
      </w:r>
      <w:r w:rsidR="00E81032" w:rsidRPr="00E81032">
        <w:t xml:space="preserve">. </w:t>
      </w:r>
      <w:r w:rsidRPr="00E81032">
        <w:t xml:space="preserve">Тщательно проработанный алгоритм решения задачи </w:t>
      </w:r>
      <w:r w:rsidR="00E81032">
        <w:t>-</w:t>
      </w:r>
      <w:r w:rsidRPr="00E81032">
        <w:t xml:space="preserve"> необходимое условие эффективной работы по составлению программы</w:t>
      </w:r>
      <w:r w:rsidR="00E81032" w:rsidRPr="00E81032">
        <w:t>.</w:t>
      </w:r>
    </w:p>
    <w:p w:rsidR="00E81032" w:rsidRDefault="00AA4254" w:rsidP="00E81032">
      <w:pPr>
        <w:ind w:firstLine="709"/>
      </w:pPr>
      <w:r w:rsidRPr="00E81032">
        <w:rPr>
          <w:b/>
          <w:bCs/>
        </w:rPr>
        <w:t>Проектирование общей структуры программы</w:t>
      </w:r>
      <w:r w:rsidR="00E81032" w:rsidRPr="00E81032">
        <w:rPr>
          <w:b/>
          <w:bCs/>
        </w:rPr>
        <w:t xml:space="preserve">. </w:t>
      </w:r>
      <w:r w:rsidRPr="00E81032">
        <w:t>На этом этапе происходит</w:t>
      </w:r>
      <w:r w:rsidR="00E81032">
        <w:t xml:space="preserve"> "</w:t>
      </w:r>
      <w:r w:rsidRPr="00E81032">
        <w:t>архитектурная</w:t>
      </w:r>
      <w:r w:rsidR="00E81032">
        <w:t xml:space="preserve">" </w:t>
      </w:r>
      <w:r w:rsidRPr="00E81032">
        <w:t>проработка проекта</w:t>
      </w:r>
      <w:r w:rsidR="00E81032" w:rsidRPr="00E81032">
        <w:t xml:space="preserve">. </w:t>
      </w:r>
      <w:r w:rsidRPr="00E81032">
        <w:t>Определяются те части алгоритма, которые целесообразно оформить в виде подпрограмм, модулей</w:t>
      </w:r>
      <w:r w:rsidR="00E81032" w:rsidRPr="00E81032">
        <w:t xml:space="preserve">. </w:t>
      </w:r>
      <w:r w:rsidRPr="00E81032">
        <w:t xml:space="preserve">Определяется и способ хранения информации </w:t>
      </w:r>
      <w:r w:rsidR="00E81032">
        <w:t>-</w:t>
      </w:r>
      <w:r w:rsidRPr="00E81032">
        <w:t xml:space="preserve"> в виде набора простых переменных, массивов или других структур</w:t>
      </w:r>
      <w:r w:rsidR="00E81032" w:rsidRPr="00E81032">
        <w:t>.</w:t>
      </w:r>
    </w:p>
    <w:p w:rsidR="00E81032" w:rsidRDefault="00AA4254" w:rsidP="00E81032">
      <w:pPr>
        <w:ind w:firstLine="709"/>
      </w:pPr>
      <w:r w:rsidRPr="00E81032">
        <w:rPr>
          <w:b/>
          <w:bCs/>
        </w:rPr>
        <w:t xml:space="preserve">Кодирование </w:t>
      </w:r>
      <w:r w:rsidR="00E81032">
        <w:t>-</w:t>
      </w:r>
      <w:r w:rsidRPr="00E81032">
        <w:t xml:space="preserve"> это запись алгоритма на языке программирования</w:t>
      </w:r>
      <w:r w:rsidR="00E81032" w:rsidRPr="00E81032">
        <w:t xml:space="preserve">. </w:t>
      </w:r>
      <w:r w:rsidRPr="00E81032">
        <w:t>Если алгоритм решения задачи, структура программы и структура данных тщательно продуманы и аккуратно записаны, затраты времени на кодирование уменьшаются, а вероятность ошибок на этом этапе снижаются</w:t>
      </w:r>
      <w:r w:rsidR="00E81032" w:rsidRPr="00E81032">
        <w:t>.</w:t>
      </w:r>
    </w:p>
    <w:p w:rsidR="00E81032" w:rsidRDefault="000569BC" w:rsidP="00E81032">
      <w:pPr>
        <w:ind w:firstLine="709"/>
      </w:pPr>
      <w:r w:rsidRPr="00E81032">
        <w:rPr>
          <w:b/>
          <w:bCs/>
        </w:rPr>
        <w:t xml:space="preserve">Отладка и верификация программы </w:t>
      </w:r>
      <w:r w:rsidRPr="00E81032">
        <w:t>представляют собой очень важную часть процесса разработки программы</w:t>
      </w:r>
      <w:r w:rsidR="00E81032" w:rsidRPr="00E81032">
        <w:t xml:space="preserve">. </w:t>
      </w:r>
      <w:r w:rsidRPr="00E81032">
        <w:t>Отладка заключается в устранении ошибок</w:t>
      </w:r>
      <w:r w:rsidR="00466E18" w:rsidRPr="00E81032">
        <w:t xml:space="preserve"> программирования, ошибок перевода алгоритма на язык программирования</w:t>
      </w:r>
      <w:r w:rsidR="00E81032" w:rsidRPr="00E81032">
        <w:t xml:space="preserve">. </w:t>
      </w:r>
      <w:r w:rsidR="00466E18" w:rsidRPr="00E81032">
        <w:t>Верификация</w:t>
      </w:r>
      <w:r w:rsidR="00E81032" w:rsidRPr="00E81032">
        <w:t xml:space="preserve"> - </w:t>
      </w:r>
      <w:r w:rsidR="00466E18" w:rsidRPr="00E81032">
        <w:t>доказательство того, что программа работает</w:t>
      </w:r>
      <w:r w:rsidR="00E81032">
        <w:t xml:space="preserve"> "</w:t>
      </w:r>
      <w:r w:rsidR="00466E18" w:rsidRPr="00E81032">
        <w:t>правильно</w:t>
      </w:r>
      <w:r w:rsidR="00E81032">
        <w:t xml:space="preserve">", </w:t>
      </w:r>
      <w:r w:rsidR="00466E18" w:rsidRPr="00E81032">
        <w:t>дает правильный результат</w:t>
      </w:r>
      <w:r w:rsidR="00E81032" w:rsidRPr="00E81032">
        <w:t>.</w:t>
      </w:r>
    </w:p>
    <w:p w:rsidR="00E81032" w:rsidRDefault="00466E18" w:rsidP="00E81032">
      <w:pPr>
        <w:ind w:firstLine="709"/>
      </w:pPr>
      <w:r w:rsidRPr="00E81032">
        <w:rPr>
          <w:b/>
          <w:bCs/>
        </w:rPr>
        <w:t xml:space="preserve">Получение результата </w:t>
      </w:r>
      <w:r w:rsidR="00E81032">
        <w:t>-</w:t>
      </w:r>
      <w:r w:rsidRPr="00E81032">
        <w:t xml:space="preserve"> сравнить результаты наблюдений и результаты компьютера</w:t>
      </w:r>
      <w:r w:rsidR="00E81032" w:rsidRPr="00E81032">
        <w:t xml:space="preserve">. </w:t>
      </w:r>
      <w:r w:rsidRPr="00E81032">
        <w:t>Результат может отличаться от требуемого</w:t>
      </w:r>
      <w:r w:rsidR="00E81032" w:rsidRPr="00E81032">
        <w:t xml:space="preserve">. </w:t>
      </w:r>
      <w:r w:rsidRPr="00E81032">
        <w:t>В этом случае, возможно, придется изменить саму модель, сделав ее более реалистичной</w:t>
      </w:r>
      <w:r w:rsidR="00E81032" w:rsidRPr="00E81032">
        <w:t>.</w:t>
      </w:r>
    </w:p>
    <w:p w:rsidR="00E81032" w:rsidRDefault="00466E18" w:rsidP="00E81032">
      <w:pPr>
        <w:ind w:firstLine="709"/>
      </w:pPr>
      <w:r w:rsidRPr="00E81032">
        <w:rPr>
          <w:b/>
          <w:bCs/>
        </w:rPr>
        <w:t>Публикация или передача заказчику результата работы</w:t>
      </w:r>
      <w:r w:rsidR="00E81032" w:rsidRPr="00E81032">
        <w:rPr>
          <w:b/>
          <w:bCs/>
        </w:rPr>
        <w:t xml:space="preserve"> - </w:t>
      </w:r>
      <w:r w:rsidRPr="00E81032">
        <w:t>момент рождения качественной программы</w:t>
      </w:r>
      <w:r w:rsidR="00E81032" w:rsidRPr="00E81032">
        <w:t xml:space="preserve">. </w:t>
      </w:r>
      <w:r w:rsidRPr="00E81032">
        <w:t>В научных исследования значение имеют результаты моделирования, которые публикуются в научных журналах</w:t>
      </w:r>
      <w:r w:rsidR="00E81032" w:rsidRPr="00E81032">
        <w:t xml:space="preserve">. </w:t>
      </w:r>
      <w:r w:rsidRPr="00E81032">
        <w:t xml:space="preserve">В нашем случае это сама программа, которая передается заказчику для дальнейшей эксплуатации или выкладывания на </w:t>
      </w:r>
      <w:r w:rsidRPr="00E81032">
        <w:rPr>
          <w:lang w:val="en-US"/>
        </w:rPr>
        <w:t>ftp</w:t>
      </w:r>
      <w:r w:rsidRPr="00E81032">
        <w:t xml:space="preserve"> </w:t>
      </w:r>
      <w:r w:rsidR="00E81032">
        <w:t>-</w:t>
      </w:r>
      <w:r w:rsidRPr="00E81032">
        <w:t xml:space="preserve"> сервер для свободного распространения</w:t>
      </w:r>
      <w:r w:rsidR="00E81032" w:rsidRPr="00E81032">
        <w:t>.</w:t>
      </w:r>
    </w:p>
    <w:p w:rsidR="00E81032" w:rsidRDefault="00466E18" w:rsidP="00E81032">
      <w:pPr>
        <w:ind w:firstLine="709"/>
      </w:pPr>
      <w:r w:rsidRPr="00E81032">
        <w:rPr>
          <w:b/>
          <w:bCs/>
        </w:rPr>
        <w:lastRenderedPageBreak/>
        <w:t xml:space="preserve">Сопровождение программы </w:t>
      </w:r>
      <w:r w:rsidR="00E81032">
        <w:rPr>
          <w:b/>
          <w:bCs/>
        </w:rPr>
        <w:t>-</w:t>
      </w:r>
      <w:r w:rsidRPr="00E81032">
        <w:rPr>
          <w:b/>
          <w:bCs/>
        </w:rPr>
        <w:t xml:space="preserve"> </w:t>
      </w:r>
      <w:r w:rsidRPr="00E81032">
        <w:t>предполагают консультации заказчику по работе программы, устранение замеченных в процессе ее эксплуатации недостатков</w:t>
      </w:r>
      <w:r w:rsidR="006805AE" w:rsidRPr="00E81032">
        <w:t>, обучение пользователей работе с программой</w:t>
      </w:r>
      <w:r w:rsidR="00E81032" w:rsidRPr="00E81032">
        <w:t>.</w:t>
      </w:r>
    </w:p>
    <w:p w:rsidR="00E81032" w:rsidRPr="00E81032" w:rsidRDefault="00317D69" w:rsidP="00363BFC">
      <w:pPr>
        <w:pStyle w:val="2"/>
      </w:pPr>
      <w:r>
        <w:br w:type="page"/>
      </w:r>
      <w:bookmarkStart w:id="3" w:name="_Toc255320497"/>
      <w:r>
        <w:lastRenderedPageBreak/>
        <w:t xml:space="preserve">3. </w:t>
      </w:r>
      <w:r w:rsidR="00530886" w:rsidRPr="00E81032">
        <w:t>Алгоритмы и алгоритмизация</w:t>
      </w:r>
      <w:bookmarkEnd w:id="3"/>
    </w:p>
    <w:p w:rsidR="00363BFC" w:rsidRDefault="00363BFC" w:rsidP="00E81032">
      <w:pPr>
        <w:ind w:firstLine="709"/>
        <w:rPr>
          <w:b/>
          <w:bCs/>
        </w:rPr>
      </w:pPr>
    </w:p>
    <w:p w:rsidR="00E81032" w:rsidRDefault="00530886" w:rsidP="00E81032">
      <w:pPr>
        <w:ind w:firstLine="709"/>
      </w:pPr>
      <w:r w:rsidRPr="00E81032">
        <w:rPr>
          <w:b/>
          <w:bCs/>
        </w:rPr>
        <w:t>Алгоритмизация</w:t>
      </w:r>
      <w:r w:rsidRPr="00E81032">
        <w:t xml:space="preserve"> </w:t>
      </w:r>
      <w:r w:rsidR="00E81032">
        <w:t>-</w:t>
      </w:r>
      <w:r w:rsidRPr="00E81032">
        <w:t xml:space="preserve"> составление пошагового описание процесса решения задачи</w:t>
      </w:r>
      <w:r w:rsidR="00E81032" w:rsidRPr="00E81032">
        <w:t>.</w:t>
      </w:r>
    </w:p>
    <w:p w:rsidR="00E81032" w:rsidRDefault="00530886" w:rsidP="00E81032">
      <w:pPr>
        <w:ind w:firstLine="709"/>
      </w:pPr>
      <w:r w:rsidRPr="00E81032">
        <w:rPr>
          <w:b/>
          <w:bCs/>
        </w:rPr>
        <w:t xml:space="preserve">Алгоритм </w:t>
      </w:r>
      <w:r w:rsidR="00E81032">
        <w:rPr>
          <w:b/>
          <w:bCs/>
        </w:rPr>
        <w:t>-</w:t>
      </w:r>
      <w:r w:rsidRPr="00E81032">
        <w:rPr>
          <w:b/>
          <w:bCs/>
        </w:rPr>
        <w:t xml:space="preserve"> </w:t>
      </w:r>
      <w:r w:rsidRPr="00E81032">
        <w:t>конечный набор правил, расположенных в логическом порядке, позволяющий исполнителю решать любую конкретную задачу из некоторого класса однотипных задач</w:t>
      </w:r>
      <w:r w:rsidR="00E81032" w:rsidRPr="00E81032">
        <w:t>.</w:t>
      </w:r>
    </w:p>
    <w:p w:rsidR="00E81032" w:rsidRDefault="00530886" w:rsidP="00E81032">
      <w:pPr>
        <w:ind w:firstLine="709"/>
      </w:pPr>
      <w:r w:rsidRPr="00E81032">
        <w:t>Алгоритм должен удовлетворять определенным требованиям</w:t>
      </w:r>
      <w:r w:rsidR="00E81032" w:rsidRPr="00E81032">
        <w:t xml:space="preserve">. </w:t>
      </w:r>
      <w:r w:rsidRPr="00E81032">
        <w:t>Принято выделять следующие семь</w:t>
      </w:r>
      <w:r w:rsidR="00E81032" w:rsidRPr="00E81032">
        <w:t>:</w:t>
      </w:r>
    </w:p>
    <w:p w:rsidR="00E81032" w:rsidRDefault="00530886" w:rsidP="00E81032">
      <w:pPr>
        <w:ind w:firstLine="709"/>
      </w:pPr>
      <w:r w:rsidRPr="00E81032">
        <w:t>Наличие ввода исходных данных</w:t>
      </w:r>
      <w:r w:rsidR="00E81032" w:rsidRPr="00E81032">
        <w:t>.</w:t>
      </w:r>
    </w:p>
    <w:p w:rsidR="00E81032" w:rsidRDefault="00530886" w:rsidP="00E81032">
      <w:pPr>
        <w:ind w:firstLine="709"/>
      </w:pPr>
      <w:r w:rsidRPr="00E81032">
        <w:t>Наличие вывода исходных данных</w:t>
      </w:r>
      <w:r w:rsidR="00E81032" w:rsidRPr="00E81032">
        <w:t>.</w:t>
      </w:r>
    </w:p>
    <w:p w:rsidR="00E81032" w:rsidRDefault="00530886" w:rsidP="00E81032">
      <w:pPr>
        <w:ind w:firstLine="709"/>
      </w:pPr>
      <w:r w:rsidRPr="00E81032">
        <w:t>Однозначность</w:t>
      </w:r>
      <w:r w:rsidR="00E81032" w:rsidRPr="00E81032">
        <w:t>.</w:t>
      </w:r>
    </w:p>
    <w:p w:rsidR="00E81032" w:rsidRDefault="00530886" w:rsidP="00E81032">
      <w:pPr>
        <w:ind w:firstLine="709"/>
      </w:pPr>
      <w:r w:rsidRPr="00E81032">
        <w:t xml:space="preserve">Общность </w:t>
      </w:r>
      <w:r w:rsidR="00E81032">
        <w:t>-</w:t>
      </w:r>
      <w:r w:rsidRPr="00E81032">
        <w:t xml:space="preserve"> алгоритм предназначен для решения некоторого класса задач</w:t>
      </w:r>
      <w:r w:rsidR="00E81032" w:rsidRPr="00E81032">
        <w:t>.</w:t>
      </w:r>
    </w:p>
    <w:p w:rsidR="00E81032" w:rsidRDefault="00530886" w:rsidP="00E81032">
      <w:pPr>
        <w:ind w:firstLine="709"/>
      </w:pPr>
      <w:r w:rsidRPr="00E81032">
        <w:t xml:space="preserve">Корректность </w:t>
      </w:r>
      <w:r w:rsidR="00E81032">
        <w:t>-</w:t>
      </w:r>
      <w:r w:rsidRPr="00E81032">
        <w:t xml:space="preserve"> алгоритм должен давать правильное решение задачи</w:t>
      </w:r>
      <w:r w:rsidR="00E81032" w:rsidRPr="00E81032">
        <w:t>.</w:t>
      </w:r>
    </w:p>
    <w:p w:rsidR="00E81032" w:rsidRDefault="00530886" w:rsidP="00E81032">
      <w:pPr>
        <w:ind w:firstLine="709"/>
      </w:pPr>
      <w:r w:rsidRPr="00E81032">
        <w:t xml:space="preserve">Конечность </w:t>
      </w:r>
      <w:r w:rsidR="00E81032">
        <w:t>-</w:t>
      </w:r>
      <w:r w:rsidRPr="00E81032">
        <w:t xml:space="preserve"> решение задачи должно быть получено за конечное число шагов</w:t>
      </w:r>
      <w:r w:rsidR="00E81032" w:rsidRPr="00E81032">
        <w:t>.</w:t>
      </w:r>
    </w:p>
    <w:p w:rsidR="00E81032" w:rsidRDefault="00530886" w:rsidP="00E81032">
      <w:pPr>
        <w:ind w:firstLine="709"/>
      </w:pPr>
      <w:r w:rsidRPr="00E81032">
        <w:t xml:space="preserve">Эффективность </w:t>
      </w:r>
      <w:r w:rsidR="00E81032">
        <w:t>-</w:t>
      </w:r>
      <w:r w:rsidRPr="00E81032">
        <w:t xml:space="preserve"> для решения задачи должны использоваться ограниченные ресурсы компьютера</w:t>
      </w:r>
      <w:r w:rsidR="00E81032">
        <w:t xml:space="preserve"> (</w:t>
      </w:r>
      <w:r w:rsidRPr="00E81032">
        <w:t xml:space="preserve">процессорное время, </w:t>
      </w:r>
      <w:r w:rsidR="00A83FE0" w:rsidRPr="00E81032">
        <w:t>объем оперативной памяти</w:t>
      </w:r>
      <w:r w:rsidR="00E81032" w:rsidRPr="00E81032">
        <w:t>).</w:t>
      </w:r>
    </w:p>
    <w:p w:rsidR="00E81032" w:rsidRDefault="00E36B67" w:rsidP="00E81032">
      <w:pPr>
        <w:ind w:firstLine="709"/>
      </w:pPr>
      <w:r w:rsidRPr="00E81032">
        <w:t>Для разработки структуры программы удобнее пользоваться записью алгоритма в виде блок-схемы</w:t>
      </w:r>
      <w:r w:rsidR="00E81032" w:rsidRPr="00E81032">
        <w:t xml:space="preserve">. </w:t>
      </w:r>
      <w:r w:rsidRPr="00E81032">
        <w:t>Для изображения основных алгоритмических структур и блоков на блок-схемах используют специальные графические символы</w:t>
      </w:r>
      <w:r w:rsidR="00E81032" w:rsidRPr="00E81032">
        <w:t>:</w:t>
      </w:r>
    </w:p>
    <w:p w:rsidR="00353115" w:rsidRDefault="00353115" w:rsidP="00353115">
      <w:pPr>
        <w:ind w:firstLine="709"/>
      </w:pPr>
      <w:r>
        <w:br w:type="page"/>
      </w:r>
    </w:p>
    <w:p w:rsidR="00C35BA3" w:rsidRPr="00E81032" w:rsidRDefault="009C6830" w:rsidP="00353115">
      <w:pPr>
        <w:pStyle w:val="2"/>
      </w:pPr>
      <w:r>
        <w:rPr>
          <w:noProof/>
        </w:rPr>
        <w:pict>
          <v:group id="_x0000_s1026" style="position:absolute;left:0;text-align:left;margin-left:70pt;margin-top:-6.15pt;width:350.7pt;height:459pt;z-index:251658752" coordorigin="3399,3294" coordsize="7014,9180">
            <v:group id="_x0000_s1027" style="position:absolute;left:3516;top:3294;width:6346;height:1394" coordorigin="3516,10280" coordsize="6346,754">
              <v:roundrect id="_x0000_s1028" style="position:absolute;left:3516;top:10280;width:2043;height:754" arcsize="10923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6025;top:10426;width:3837;height:210" strokecolor="white">
                <v:textbox style="mso-next-textbox:#_x0000_s1029;mso-fit-shape-to-text:t">
                  <w:txbxContent>
                    <w:p w:rsidR="00773D00" w:rsidRDefault="00773D00" w:rsidP="00773D00">
                      <w:pPr>
                        <w:pStyle w:val="aff"/>
                      </w:pPr>
                      <w:r>
                        <w:t>Начало / конец алгоритма</w:t>
                      </w:r>
                    </w:p>
                  </w:txbxContent>
                </v:textbox>
              </v:shape>
            </v:group>
            <v:group id="_x0000_s1030" style="position:absolute;left:4612;top:4367;width:5250;height:837" coordorigin="4487,11353" coordsize="5250,82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1" type="#_x0000_t32" style="position:absolute;left:4487;top:11353;width:0;height:820" o:connectortype="straight">
                <v:stroke endarrow="block"/>
              </v:shape>
              <v:shape id="_x0000_s1032" type="#_x0000_t202" style="position:absolute;left:5899;top:11545;width:3838;height:381" strokecolor="white">
                <v:textbox style="mso-next-textbox:#_x0000_s1032;mso-fit-shape-to-text:t">
                  <w:txbxContent>
                    <w:p w:rsidR="00773D00" w:rsidRDefault="00773D00" w:rsidP="00773D00">
                      <w:pPr>
                        <w:pStyle w:val="aff"/>
                      </w:pPr>
                      <w:r>
                        <w:t>Передача управления</w:t>
                      </w:r>
                    </w:p>
                  </w:txbxContent>
                </v:textbox>
              </v:shape>
            </v:group>
            <v:group id="_x0000_s1033" style="position:absolute;left:3399;top:5706;width:6624;height:642" coordorigin="3399,12692" coordsize="6624,636"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034" type="#_x0000_t7" style="position:absolute;left:3399;top:12692;width:2445;height:636"/>
              <v:shape id="_x0000_s1035" type="#_x0000_t202" style="position:absolute;left:6184;top:12692;width:3839;height:385" strokecolor="white">
                <v:textbox style="mso-next-textbox:#_x0000_s1035;mso-fit-shape-to-text:t">
                  <w:txbxContent>
                    <w:p w:rsidR="00773D00" w:rsidRDefault="00773D00" w:rsidP="00773D00">
                      <w:pPr>
                        <w:pStyle w:val="aff"/>
                      </w:pPr>
                      <w:r>
                        <w:t>Ввод / вывод данных</w:t>
                      </w:r>
                    </w:p>
                  </w:txbxContent>
                </v:textbox>
              </v:shape>
            </v:group>
            <v:group id="_x0000_s1036" style="position:absolute;left:3567;top:6785;width:6732;height:1195" coordorigin="3567,386" coordsize="6732,653"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_x0000_s1037" type="#_x0000_t9" style="position:absolute;left:3567;top:386;width:2595;height:653"/>
              <v:shape id="_x0000_s1038" type="#_x0000_t202" style="position:absolute;left:6460;top:424;width:3839;height:213" strokecolor="white">
                <v:textbox style="mso-next-textbox:#_x0000_s1038;mso-fit-shape-to-text:t">
                  <w:txbxContent>
                    <w:p w:rsidR="00773D00" w:rsidRDefault="00773D00" w:rsidP="00773D00">
                      <w:pPr>
                        <w:pStyle w:val="aff"/>
                      </w:pPr>
                      <w:r>
                        <w:t>Начало (заголовок) цикла</w:t>
                      </w:r>
                    </w:p>
                  </w:txbxContent>
                </v:textbox>
              </v:shape>
            </v:group>
            <v:group id="_x0000_s1039" style="position:absolute;left:3567;top:8637;width:6846;height:3837" coordorigin="3567,8637" coordsize="6846,3837">
              <v:group id="_x0000_s1040" style="position:absolute;left:3567;top:11614;width:6623;height:860" coordorigin="3399,14065" coordsize="6623,854">
                <v:rect id="_x0000_s1041" style="position:absolute;left:3399;top:14065;width:2294;height:854"/>
                <v:shape id="_x0000_s1042" type="#_x0000_t202" style="position:absolute;left:6185;top:14283;width:3837;height:387" strokecolor="white">
                  <v:textbox style="mso-next-textbox:#_x0000_s1042;mso-fit-shape-to-text:t">
                    <w:txbxContent>
                      <w:p w:rsidR="00773D00" w:rsidRDefault="00773D00" w:rsidP="00773D00">
                        <w:pPr>
                          <w:pStyle w:val="aff"/>
                        </w:pPr>
                        <w:r>
                          <w:t>Блок вычислений</w:t>
                        </w:r>
                      </w:p>
                    </w:txbxContent>
                  </v:textbox>
                </v:shape>
              </v:group>
              <v:group id="_x0000_s1043" style="position:absolute;left:4383;top:8637;width:6030;height:927" coordorigin="4386,1439" coordsize="6030,871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44" type="#_x0000_t120" style="position:absolute;left:4386;top:1439;width:1005;height:871"/>
                <v:shape id="_x0000_s1045" type="#_x0000_t202" style="position:absolute;left:6578;top:1708;width:3838;height:365" strokecolor="white">
                  <v:textbox style="mso-next-textbox:#_x0000_s1045;mso-fit-shape-to-text:t">
                    <w:txbxContent>
                      <w:p w:rsidR="00773D00" w:rsidRDefault="00773D00" w:rsidP="00773D00">
                        <w:pPr>
                          <w:pStyle w:val="aff"/>
                        </w:pPr>
                        <w:r>
                          <w:t>Конец цикла</w:t>
                        </w:r>
                      </w:p>
                    </w:txbxContent>
                  </v:textbox>
                </v:shape>
              </v:group>
              <v:group id="_x0000_s1046" style="position:absolute;left:4384;top:9509;width:5915;height:2009" coordorigin="4383,2947" coordsize="5915,2009">
                <v:group id="_x0000_s1047" style="position:absolute;left:4383;top:2947;width:5915;height:2009" coordorigin="4383,2947" coordsize="5915,2009">
                  <v:group id="_x0000_s1048" style="position:absolute;left:4383;top:2947;width:1561;height:2009" coordorigin="4383,2947" coordsize="1561,2009"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_x0000_s1049" type="#_x0000_t4" style="position:absolute;left:4383;top:3449;width:1038;height:1021"/>
                    <v:shape id="_x0000_s1050" type="#_x0000_t32" style="position:absolute;left:4906;top:2947;width:1;height:502" o:connectortype="straight">
                      <v:stroke endarrow="block"/>
                    </v:shape>
                    <v:shape id="_x0000_s1051" type="#_x0000_t32" style="position:absolute;left:5421;top:3968;width:523;height:0" o:connectortype="straight">
                      <v:stroke endarrow="block"/>
                    </v:shape>
                    <v:shape id="_x0000_s1052" type="#_x0000_t32" style="position:absolute;left:4906;top:4470;width:0;height:486" o:connectortype="straight">
                      <v:stroke endarrow="block"/>
                    </v:shape>
                  </v:group>
                  <v:shape id="_x0000_s1053" type="#_x0000_t202" style="position:absolute;left:6460;top:3757;width:3838;height:389" strokecolor="white">
                    <v:textbox style="mso-next-textbox:#_x0000_s1053;mso-fit-shape-to-text:t">
                      <w:txbxContent>
                        <w:p w:rsidR="00773D00" w:rsidRDefault="00773D00" w:rsidP="00773D00">
                          <w:pPr>
                            <w:pStyle w:val="aff"/>
                          </w:pPr>
                          <w:r>
                            <w:t>Ветвление</w:t>
                          </w:r>
                        </w:p>
                      </w:txbxContent>
                    </v:textbox>
                  </v:shape>
                </v:group>
                <v:shape id="_x0000_s1054" type="#_x0000_t202" style="position:absolute;left:5421;top:3449;width:678;height:454" strokecolor="white">
                  <v:textbox style="mso-next-textbox:#_x0000_s1054">
                    <w:txbxContent>
                      <w:p w:rsidR="00773D00" w:rsidRDefault="00773D00" w:rsidP="00773D00">
                        <w:pPr>
                          <w:pStyle w:val="aff"/>
                        </w:pPr>
                        <w:r>
                          <w:t>нет</w:t>
                        </w:r>
                      </w:p>
                    </w:txbxContent>
                  </v:textbox>
                </v:shape>
                <v:shape id="_x0000_s1055" type="#_x0000_t202" style="position:absolute;left:4995;top:4470;width:766;height:410" strokecolor="white">
                  <v:textbox style="mso-next-textbox:#_x0000_s1055">
                    <w:txbxContent>
                      <w:p w:rsidR="00773D00" w:rsidRDefault="00773D00" w:rsidP="00773D00">
                        <w:pPr>
                          <w:pStyle w:val="aff"/>
                        </w:pPr>
                        <w:r>
                          <w:t>да</w:t>
                        </w:r>
                      </w:p>
                    </w:txbxContent>
                  </v:textbox>
                </v:shape>
              </v:group>
            </v:group>
            <w10:wrap type="topAndBottom"/>
          </v:group>
        </w:pict>
      </w:r>
      <w:r w:rsidR="00317D69">
        <w:br w:type="page"/>
      </w:r>
      <w:bookmarkStart w:id="4" w:name="_Toc255320498"/>
      <w:r w:rsidR="00317D69">
        <w:lastRenderedPageBreak/>
        <w:t xml:space="preserve">4. </w:t>
      </w:r>
      <w:r w:rsidR="001B02C6" w:rsidRPr="00E81032">
        <w:t>Структура программ на Паскале</w:t>
      </w:r>
      <w:bookmarkEnd w:id="4"/>
    </w:p>
    <w:p w:rsidR="002423D0" w:rsidRDefault="002423D0" w:rsidP="00E81032">
      <w:pPr>
        <w:ind w:firstLine="709"/>
      </w:pPr>
    </w:p>
    <w:p w:rsidR="00E81032" w:rsidRDefault="007E57BE" w:rsidP="00E81032">
      <w:pPr>
        <w:ind w:firstLine="709"/>
      </w:pPr>
      <w:r w:rsidRPr="00E81032">
        <w:t>Программа на языке Паскаль состоит из заголовка, разделов описаний и раздела операторов</w:t>
      </w:r>
      <w:r w:rsidR="00E81032" w:rsidRPr="00E81032">
        <w:t>.</w:t>
      </w:r>
    </w:p>
    <w:p w:rsidR="00E81032" w:rsidRDefault="00EB533F" w:rsidP="00E81032">
      <w:pPr>
        <w:ind w:firstLine="709"/>
      </w:pPr>
      <w:r w:rsidRPr="00E81032">
        <w:rPr>
          <w:lang w:val="en-US"/>
        </w:rPr>
        <w:t>Program</w:t>
      </w:r>
      <w:r w:rsidRPr="00E81032">
        <w:t xml:space="preserve"> имя программы</w:t>
      </w:r>
      <w:r w:rsidR="00E81032" w:rsidRPr="00E81032">
        <w:t>;</w:t>
      </w:r>
    </w:p>
    <w:p w:rsidR="00E81032" w:rsidRDefault="00EB533F" w:rsidP="00E81032">
      <w:pPr>
        <w:ind w:firstLine="709"/>
      </w:pPr>
      <w:r w:rsidRPr="00E81032">
        <w:rPr>
          <w:lang w:val="en-US"/>
        </w:rPr>
        <w:t>Uses</w:t>
      </w:r>
      <w:r w:rsidR="00E81032" w:rsidRPr="00E81032">
        <w:t xml:space="preserve"> </w:t>
      </w:r>
      <w:r w:rsidRPr="00E81032">
        <w:t>подключаемые модули</w:t>
      </w:r>
      <w:r w:rsidR="00E81032" w:rsidRPr="00E81032">
        <w:t>;</w:t>
      </w:r>
    </w:p>
    <w:p w:rsidR="00E81032" w:rsidRDefault="00EB533F" w:rsidP="00E81032">
      <w:pPr>
        <w:ind w:firstLine="709"/>
      </w:pPr>
      <w:r w:rsidRPr="00E81032">
        <w:t>Блок описания</w:t>
      </w:r>
      <w:r w:rsidR="00E81032" w:rsidRPr="00E81032">
        <w:t>:</w:t>
      </w:r>
    </w:p>
    <w:p w:rsidR="00EB533F" w:rsidRPr="00E81032" w:rsidRDefault="00EB533F" w:rsidP="00E81032">
      <w:pPr>
        <w:ind w:firstLine="709"/>
      </w:pPr>
      <w:r w:rsidRPr="00E81032">
        <w:t>Меток</w:t>
      </w:r>
    </w:p>
    <w:p w:rsidR="00EB533F" w:rsidRPr="00E81032" w:rsidRDefault="00EB533F" w:rsidP="00E81032">
      <w:pPr>
        <w:ind w:firstLine="709"/>
      </w:pPr>
      <w:r w:rsidRPr="00E81032">
        <w:t>Констант</w:t>
      </w:r>
    </w:p>
    <w:p w:rsidR="00EB533F" w:rsidRPr="00E81032" w:rsidRDefault="00EB533F" w:rsidP="00E81032">
      <w:pPr>
        <w:ind w:firstLine="709"/>
      </w:pPr>
      <w:r w:rsidRPr="00E81032">
        <w:t>Типов</w:t>
      </w:r>
    </w:p>
    <w:p w:rsidR="00EB533F" w:rsidRPr="00E81032" w:rsidRDefault="00EB533F" w:rsidP="00E81032">
      <w:pPr>
        <w:ind w:firstLine="709"/>
      </w:pPr>
      <w:r w:rsidRPr="00E81032">
        <w:t>Переменных</w:t>
      </w:r>
    </w:p>
    <w:p w:rsidR="00EB533F" w:rsidRPr="00E81032" w:rsidRDefault="00EB533F" w:rsidP="00E81032">
      <w:pPr>
        <w:ind w:firstLine="709"/>
      </w:pPr>
      <w:r w:rsidRPr="00E81032">
        <w:t>Процедур</w:t>
      </w:r>
    </w:p>
    <w:p w:rsidR="00EB533F" w:rsidRPr="00E81032" w:rsidRDefault="00EB533F" w:rsidP="00E81032">
      <w:pPr>
        <w:ind w:firstLine="709"/>
      </w:pPr>
      <w:r w:rsidRPr="00E81032">
        <w:t>Функций</w:t>
      </w:r>
    </w:p>
    <w:p w:rsidR="00E81032" w:rsidRPr="00E81032" w:rsidRDefault="00EB533F" w:rsidP="00E81032">
      <w:pPr>
        <w:ind w:firstLine="709"/>
      </w:pPr>
      <w:r w:rsidRPr="00E81032">
        <w:rPr>
          <w:lang w:val="en-US"/>
        </w:rPr>
        <w:t>Begin</w:t>
      </w:r>
    </w:p>
    <w:p w:rsidR="00E81032" w:rsidRDefault="00EB533F" w:rsidP="00E81032">
      <w:pPr>
        <w:ind w:firstLine="709"/>
      </w:pPr>
      <w:r w:rsidRPr="00E81032">
        <w:t>Тело программы</w:t>
      </w:r>
      <w:r w:rsidR="00E81032" w:rsidRPr="00E81032">
        <w:t>.</w:t>
      </w:r>
    </w:p>
    <w:p w:rsidR="00E81032" w:rsidRDefault="006E566B" w:rsidP="00E81032">
      <w:pPr>
        <w:ind w:firstLine="709"/>
      </w:pPr>
      <w:r w:rsidRPr="00E81032">
        <w:t>Исполняемая часть</w:t>
      </w:r>
      <w:r w:rsidR="00E81032" w:rsidRPr="00E81032">
        <w:t>.</w:t>
      </w:r>
    </w:p>
    <w:p w:rsidR="00E81032" w:rsidRDefault="00EB533F" w:rsidP="00E81032">
      <w:pPr>
        <w:ind w:firstLine="709"/>
        <w:rPr>
          <w:lang w:val="en-US"/>
        </w:rPr>
      </w:pPr>
      <w:r w:rsidRPr="00E81032">
        <w:rPr>
          <w:lang w:val="en-US"/>
        </w:rPr>
        <w:t>End</w:t>
      </w:r>
      <w:r w:rsidR="00E81032" w:rsidRPr="00E81032">
        <w:rPr>
          <w:lang w:val="en-US"/>
        </w:rPr>
        <w:t>.</w:t>
      </w:r>
    </w:p>
    <w:p w:rsidR="00E81032" w:rsidRDefault="00830166" w:rsidP="00E81032">
      <w:pPr>
        <w:ind w:firstLine="709"/>
      </w:pPr>
      <w:r w:rsidRPr="00E81032">
        <w:t>Строка программы может иметь максимальную длину 127 символов</w:t>
      </w:r>
      <w:r w:rsidR="00E81032" w:rsidRPr="00E81032">
        <w:t xml:space="preserve">. </w:t>
      </w:r>
      <w:r w:rsidRPr="00E81032">
        <w:t>Если строка будет длиннее, ее часть, выходящая за пределы 127 символов, будет компилятором игнорироваться</w:t>
      </w:r>
      <w:r w:rsidR="00E81032" w:rsidRPr="00E81032">
        <w:t>.</w:t>
      </w:r>
    </w:p>
    <w:p w:rsidR="00E81032" w:rsidRDefault="00743765" w:rsidP="00E81032">
      <w:pPr>
        <w:ind w:firstLine="709"/>
      </w:pPr>
      <w:r w:rsidRPr="00E81032">
        <w:t>Комментарии заключаются в фигурные скобки</w:t>
      </w:r>
      <w:r w:rsidR="00E81032" w:rsidRPr="00E81032">
        <w:t xml:space="preserve"> </w:t>
      </w:r>
      <w:r w:rsidRPr="00E81032">
        <w:t>{……}</w:t>
      </w:r>
      <w:r w:rsidR="00E81032" w:rsidRPr="00E81032">
        <w:t>.</w:t>
      </w:r>
    </w:p>
    <w:p w:rsidR="00E81032" w:rsidRDefault="00317D69" w:rsidP="00317D69">
      <w:pPr>
        <w:pStyle w:val="2"/>
      </w:pPr>
      <w:r>
        <w:br w:type="page"/>
      </w:r>
      <w:bookmarkStart w:id="5" w:name="_Toc255320499"/>
      <w:r>
        <w:lastRenderedPageBreak/>
        <w:t xml:space="preserve">5. </w:t>
      </w:r>
      <w:r w:rsidR="00A41D9E" w:rsidRPr="00E81032">
        <w:t>Программирование основных конструкций языка</w:t>
      </w:r>
      <w:bookmarkEnd w:id="5"/>
    </w:p>
    <w:p w:rsidR="00317D69" w:rsidRDefault="00317D69" w:rsidP="00E81032">
      <w:pPr>
        <w:ind w:firstLine="709"/>
        <w:rPr>
          <w:b/>
          <w:bCs/>
        </w:rPr>
      </w:pPr>
    </w:p>
    <w:p w:rsidR="00E81032" w:rsidRDefault="00272D8D" w:rsidP="00317D69">
      <w:pPr>
        <w:pStyle w:val="2"/>
      </w:pPr>
      <w:bookmarkStart w:id="6" w:name="_Toc255320500"/>
      <w:r>
        <w:t xml:space="preserve">5.1 </w:t>
      </w:r>
      <w:r w:rsidR="00A41D9E" w:rsidRPr="00E81032">
        <w:t>Паскаль</w:t>
      </w:r>
      <w:bookmarkEnd w:id="6"/>
    </w:p>
    <w:p w:rsidR="00317D69" w:rsidRPr="00317D69" w:rsidRDefault="00317D69" w:rsidP="00317D69"/>
    <w:p w:rsidR="00A41D9E" w:rsidRPr="00E81032" w:rsidRDefault="00A41D9E" w:rsidP="00E81032">
      <w:pPr>
        <w:ind w:firstLine="709"/>
        <w:rPr>
          <w:b/>
          <w:bCs/>
        </w:rPr>
      </w:pPr>
      <w:r w:rsidRPr="00E81032">
        <w:rPr>
          <w:b/>
          <w:bCs/>
        </w:rPr>
        <w:t>Линейная программа</w:t>
      </w:r>
    </w:p>
    <w:p w:rsidR="00E81032" w:rsidRDefault="0024465C" w:rsidP="00E81032">
      <w:pPr>
        <w:ind w:firstLine="709"/>
      </w:pPr>
      <w:r w:rsidRPr="00E81032">
        <w:t>Простейшей алгоритмической структурой является линейная последовательность операций, которые выполняются по очереди и именно в том порядке, в котором они записаны</w:t>
      </w:r>
      <w:r w:rsidR="00E81032" w:rsidRPr="00E81032">
        <w:t xml:space="preserve">. </w:t>
      </w:r>
      <w:r w:rsidR="00A41D9E" w:rsidRPr="00E81032">
        <w:t xml:space="preserve">Линейные </w:t>
      </w:r>
      <w:r w:rsidRPr="00E81032">
        <w:t>алгоритмы и линейные программы обычно предназначены для решения относительно простых задач, в которых не предусмотрен выбор из нескольких возможных альтернатив или циклических повторений каких-либо операций</w:t>
      </w:r>
      <w:r w:rsidR="00E81032" w:rsidRPr="00E81032">
        <w:t>.</w:t>
      </w:r>
    </w:p>
    <w:p w:rsidR="0024465C" w:rsidRPr="00E81032" w:rsidRDefault="0024465C" w:rsidP="00E81032">
      <w:pPr>
        <w:ind w:firstLine="709"/>
        <w:rPr>
          <w:b/>
          <w:bCs/>
        </w:rPr>
      </w:pPr>
      <w:r w:rsidRPr="00E81032">
        <w:rPr>
          <w:b/>
          <w:bCs/>
        </w:rPr>
        <w:t>Ветвления</w:t>
      </w:r>
    </w:p>
    <w:p w:rsidR="00E81032" w:rsidRDefault="0024465C" w:rsidP="00E81032">
      <w:pPr>
        <w:ind w:firstLine="709"/>
      </w:pPr>
      <w:r w:rsidRPr="00E81032">
        <w:t xml:space="preserve">В Паскале имеются две реализации одной из основных алгоритмических структур </w:t>
      </w:r>
      <w:r w:rsidR="00E81032">
        <w:t>-</w:t>
      </w:r>
      <w:r w:rsidRPr="00E81032">
        <w:t xml:space="preserve"> ветвления</w:t>
      </w:r>
      <w:r w:rsidR="00E81032" w:rsidRPr="00E81032">
        <w:t xml:space="preserve">. </w:t>
      </w:r>
      <w:r w:rsidRPr="00E81032">
        <w:t>Это условный оператор и оператор выбора</w:t>
      </w:r>
      <w:r w:rsidR="00E81032" w:rsidRPr="00E81032">
        <w:t xml:space="preserve">. </w:t>
      </w:r>
      <w:r w:rsidRPr="00E81032">
        <w:t>Условный оператор имеет вид</w:t>
      </w:r>
      <w:r w:rsidR="00E81032" w:rsidRPr="00E81032">
        <w:t>:</w:t>
      </w:r>
    </w:p>
    <w:p w:rsidR="00E81032" w:rsidRDefault="0024465C" w:rsidP="00E81032">
      <w:pPr>
        <w:ind w:firstLine="709"/>
      </w:pPr>
      <w:r w:rsidRPr="00E81032">
        <w:rPr>
          <w:lang w:val="en-US"/>
        </w:rPr>
        <w:t>If</w:t>
      </w:r>
      <w:r w:rsidRPr="00E81032">
        <w:t xml:space="preserve"> </w:t>
      </w:r>
      <w:r w:rsidRPr="00E81032">
        <w:rPr>
          <w:lang w:val="en-US"/>
        </w:rPr>
        <w:t>a</w:t>
      </w:r>
      <w:r w:rsidRPr="00E81032">
        <w:t>&gt;</w:t>
      </w:r>
      <w:r w:rsidRPr="00E81032">
        <w:rPr>
          <w:lang w:val="en-US"/>
        </w:rPr>
        <w:t>b</w:t>
      </w:r>
      <w:r w:rsidRPr="00E81032">
        <w:t xml:space="preserve"> </w:t>
      </w:r>
      <w:r w:rsidRPr="00E81032">
        <w:rPr>
          <w:lang w:val="en-US"/>
        </w:rPr>
        <w:t>then</w:t>
      </w:r>
      <w:r w:rsidRPr="00E81032">
        <w:t xml:space="preserve"> </w:t>
      </w:r>
      <w:r w:rsidRPr="00E81032">
        <w:rPr>
          <w:lang w:val="en-US"/>
        </w:rPr>
        <w:t>Writeln</w:t>
      </w:r>
      <w:r w:rsidR="00E81032">
        <w:t xml:space="preserve"> (</w:t>
      </w:r>
      <w:r w:rsidRPr="00E81032">
        <w:t>‘значение а</w:t>
      </w:r>
      <w:r w:rsidR="00E81032" w:rsidRPr="00E81032">
        <w:t xml:space="preserve"> </w:t>
      </w:r>
      <w:r w:rsidRPr="00E81032">
        <w:t>больше’</w:t>
      </w:r>
      <w:r w:rsidR="00E81032" w:rsidRPr="00E81032">
        <w:t>);</w:t>
      </w:r>
    </w:p>
    <w:p w:rsidR="00E81032" w:rsidRDefault="00A63288" w:rsidP="00E81032">
      <w:pPr>
        <w:ind w:firstLine="709"/>
      </w:pPr>
      <w:r w:rsidRPr="00E81032">
        <w:t>Полная версия условного оператора имеет вид</w:t>
      </w:r>
      <w:r w:rsidR="00E81032" w:rsidRPr="00E81032">
        <w:t>:</w:t>
      </w:r>
    </w:p>
    <w:p w:rsidR="00E81032" w:rsidRDefault="00A63288" w:rsidP="00E81032">
      <w:pPr>
        <w:ind w:firstLine="709"/>
      </w:pPr>
      <w:r w:rsidRPr="00E81032">
        <w:rPr>
          <w:lang w:val="en-US"/>
        </w:rPr>
        <w:t>If</w:t>
      </w:r>
      <w:r w:rsidRPr="00E81032">
        <w:t xml:space="preserve"> </w:t>
      </w:r>
      <w:r w:rsidRPr="00E81032">
        <w:rPr>
          <w:lang w:val="en-US"/>
        </w:rPr>
        <w:t>a</w:t>
      </w:r>
      <w:r w:rsidRPr="00E81032">
        <w:t xml:space="preserve"> &gt; </w:t>
      </w:r>
      <w:r w:rsidRPr="00E81032">
        <w:rPr>
          <w:lang w:val="en-US"/>
        </w:rPr>
        <w:t>b</w:t>
      </w:r>
      <w:r w:rsidRPr="00E81032">
        <w:t xml:space="preserve"> </w:t>
      </w:r>
      <w:r w:rsidRPr="00E81032">
        <w:rPr>
          <w:lang w:val="en-US"/>
        </w:rPr>
        <w:t>then</w:t>
      </w:r>
      <w:r w:rsidRPr="00E81032">
        <w:t xml:space="preserve"> </w:t>
      </w:r>
      <w:r w:rsidRPr="00E81032">
        <w:rPr>
          <w:lang w:val="en-US"/>
        </w:rPr>
        <w:t>writeln</w:t>
      </w:r>
      <w:r w:rsidR="00E81032">
        <w:t xml:space="preserve"> (</w:t>
      </w:r>
      <w:r w:rsidRPr="00E81032">
        <w:t>‘значение а</w:t>
      </w:r>
      <w:r w:rsidR="00E81032" w:rsidRPr="00E81032">
        <w:t xml:space="preserve"> </w:t>
      </w:r>
      <w:r w:rsidRPr="00E81032">
        <w:t>больше’</w:t>
      </w:r>
      <w:r w:rsidR="00E81032" w:rsidRPr="00E81032">
        <w:t>)</w:t>
      </w:r>
    </w:p>
    <w:p w:rsidR="00E81032" w:rsidRDefault="00A63288" w:rsidP="00E81032">
      <w:pPr>
        <w:ind w:firstLine="709"/>
      </w:pPr>
      <w:r w:rsidRPr="00E81032">
        <w:rPr>
          <w:lang w:val="en-US"/>
        </w:rPr>
        <w:t>else</w:t>
      </w:r>
      <w:r w:rsidRPr="00E81032">
        <w:t xml:space="preserve"> </w:t>
      </w:r>
      <w:r w:rsidRPr="00E81032">
        <w:rPr>
          <w:lang w:val="en-US"/>
        </w:rPr>
        <w:t>writeln</w:t>
      </w:r>
      <w:r w:rsidR="00E81032">
        <w:t xml:space="preserve"> (</w:t>
      </w:r>
      <w:r w:rsidRPr="00E81032">
        <w:t xml:space="preserve">‘значение </w:t>
      </w:r>
      <w:r w:rsidRPr="00E81032">
        <w:rPr>
          <w:lang w:val="en-US"/>
        </w:rPr>
        <w:t>b</w:t>
      </w:r>
      <w:r w:rsidR="00E81032" w:rsidRPr="00E81032">
        <w:t xml:space="preserve"> </w:t>
      </w:r>
      <w:r w:rsidRPr="00E81032">
        <w:t>больше’</w:t>
      </w:r>
      <w:r w:rsidR="00E81032" w:rsidRPr="00E81032">
        <w:t>);</w:t>
      </w:r>
    </w:p>
    <w:p w:rsidR="00A63288" w:rsidRPr="00E81032" w:rsidRDefault="00A63288" w:rsidP="00E81032">
      <w:pPr>
        <w:ind w:firstLine="709"/>
        <w:rPr>
          <w:b/>
          <w:bCs/>
        </w:rPr>
      </w:pPr>
      <w:r w:rsidRPr="00E81032">
        <w:rPr>
          <w:b/>
          <w:bCs/>
        </w:rPr>
        <w:t>Циклы</w:t>
      </w:r>
    </w:p>
    <w:p w:rsidR="00E81032" w:rsidRDefault="00CD002A" w:rsidP="00E81032">
      <w:pPr>
        <w:ind w:firstLine="709"/>
      </w:pPr>
      <w:r w:rsidRPr="00E81032">
        <w:t>Одной из важнейших алгоритмических структур является цикл</w:t>
      </w:r>
      <w:r w:rsidR="00E81032" w:rsidRPr="00E81032">
        <w:t xml:space="preserve">. </w:t>
      </w:r>
      <w:r w:rsidRPr="00E81032">
        <w:t>Цикл представляет собой последовательность операторов, которая выполняется неоднократно</w:t>
      </w:r>
      <w:r w:rsidR="00E81032" w:rsidRPr="00E81032">
        <w:t xml:space="preserve">. </w:t>
      </w:r>
      <w:r w:rsidRPr="00E81032">
        <w:t>В программах, связанных с обработкой данных или вычислениями, часто приходиться выполнять циклические повторяющиеся действия</w:t>
      </w:r>
      <w:r w:rsidR="00E81032" w:rsidRPr="00E81032">
        <w:t>.</w:t>
      </w:r>
    </w:p>
    <w:p w:rsidR="00E81032" w:rsidRDefault="00CD002A" w:rsidP="00E81032">
      <w:pPr>
        <w:ind w:firstLine="709"/>
      </w:pPr>
      <w:r w:rsidRPr="00E81032">
        <w:t xml:space="preserve">В языке программирования Паскаль имеется три разновидности цикла </w:t>
      </w:r>
      <w:r w:rsidR="00E81032">
        <w:t>-</w:t>
      </w:r>
      <w:r w:rsidRPr="00E81032">
        <w:t xml:space="preserve"> цикл со счетчиком, цикл с предусловием и цикл с постусловием</w:t>
      </w:r>
      <w:r w:rsidR="00E81032" w:rsidRPr="00E81032">
        <w:t>.</w:t>
      </w:r>
    </w:p>
    <w:p w:rsidR="00E81032" w:rsidRDefault="005E2692" w:rsidP="00E81032">
      <w:pPr>
        <w:ind w:firstLine="709"/>
      </w:pPr>
      <w:r w:rsidRPr="00E81032">
        <w:t>Операторы цикла</w:t>
      </w:r>
      <w:r w:rsidR="00E81032" w:rsidRPr="00E81032">
        <w:t>:</w:t>
      </w:r>
    </w:p>
    <w:p w:rsidR="005E2692" w:rsidRPr="00E81032" w:rsidRDefault="005E2692" w:rsidP="00E81032">
      <w:pPr>
        <w:ind w:firstLine="709"/>
      </w:pPr>
      <w:r w:rsidRPr="00E81032">
        <w:t xml:space="preserve">Оператор </w:t>
      </w:r>
      <w:r w:rsidRPr="00E81032">
        <w:rPr>
          <w:lang w:val="en-US"/>
        </w:rPr>
        <w:t>While</w:t>
      </w:r>
    </w:p>
    <w:p w:rsidR="005E2692" w:rsidRPr="00E81032" w:rsidRDefault="005E2692" w:rsidP="00E81032">
      <w:pPr>
        <w:ind w:firstLine="709"/>
      </w:pPr>
      <w:r w:rsidRPr="00E81032">
        <w:t>Оператор</w:t>
      </w:r>
      <w:r w:rsidRPr="00E81032">
        <w:rPr>
          <w:lang w:val="en-US"/>
        </w:rPr>
        <w:t xml:space="preserve"> Repeat</w:t>
      </w:r>
    </w:p>
    <w:p w:rsidR="005E2692" w:rsidRPr="00E81032" w:rsidRDefault="005E2692" w:rsidP="00E81032">
      <w:pPr>
        <w:ind w:firstLine="709"/>
      </w:pPr>
      <w:r w:rsidRPr="00E81032">
        <w:lastRenderedPageBreak/>
        <w:t>Оператор</w:t>
      </w:r>
      <w:r w:rsidRPr="00E81032">
        <w:rPr>
          <w:lang w:val="en-US"/>
        </w:rPr>
        <w:t xml:space="preserve"> For</w:t>
      </w:r>
    </w:p>
    <w:p w:rsidR="00E81032" w:rsidRDefault="002A5A6C" w:rsidP="00E81032">
      <w:pPr>
        <w:ind w:firstLine="709"/>
        <w:rPr>
          <w:b/>
          <w:bCs/>
          <w:lang w:val="en-US"/>
        </w:rPr>
      </w:pPr>
      <w:r w:rsidRPr="00E81032">
        <w:rPr>
          <w:b/>
          <w:bCs/>
        </w:rPr>
        <w:t xml:space="preserve">Оператор </w:t>
      </w:r>
      <w:r w:rsidRPr="00E81032">
        <w:rPr>
          <w:b/>
          <w:bCs/>
          <w:lang w:val="en-US"/>
        </w:rPr>
        <w:t>While</w:t>
      </w:r>
      <w:r w:rsidR="00E81032" w:rsidRPr="00E81032">
        <w:rPr>
          <w:b/>
          <w:bCs/>
          <w:lang w:val="en-US"/>
        </w:rPr>
        <w:t>:</w:t>
      </w:r>
    </w:p>
    <w:p w:rsidR="00E81032" w:rsidRDefault="005E2692" w:rsidP="00E81032">
      <w:pPr>
        <w:ind w:firstLine="709"/>
      </w:pPr>
      <w:r w:rsidRPr="00E81032">
        <w:t xml:space="preserve">При использовании оператора </w:t>
      </w:r>
      <w:r w:rsidRPr="00E81032">
        <w:rPr>
          <w:lang w:val="en-US"/>
        </w:rPr>
        <w:t>while</w:t>
      </w:r>
      <w:r w:rsidRPr="00E81032">
        <w:t xml:space="preserve"> условие повторения цикла запрашивается в начале цикла</w:t>
      </w:r>
      <w:r w:rsidR="00E81032" w:rsidRPr="00E81032">
        <w:t>:</w:t>
      </w:r>
    </w:p>
    <w:p w:rsidR="005E2692" w:rsidRPr="00E81032" w:rsidRDefault="005E2692" w:rsidP="00E81032">
      <w:pPr>
        <w:ind w:firstLine="709"/>
      </w:pPr>
      <w:r w:rsidRPr="00E81032">
        <w:rPr>
          <w:b/>
          <w:bCs/>
          <w:lang w:val="en-US"/>
        </w:rPr>
        <w:t>while</w:t>
      </w:r>
      <w:r w:rsidRPr="00E81032">
        <w:t xml:space="preserve"> выражение </w:t>
      </w:r>
      <w:r w:rsidRPr="00E81032">
        <w:rPr>
          <w:b/>
          <w:bCs/>
          <w:lang w:val="en-US"/>
        </w:rPr>
        <w:t>do</w:t>
      </w:r>
      <w:r w:rsidRPr="00E81032">
        <w:t xml:space="preserve"> оператор</w:t>
      </w:r>
    </w:p>
    <w:p w:rsidR="00E81032" w:rsidRDefault="005E2692" w:rsidP="00E81032">
      <w:pPr>
        <w:ind w:firstLine="709"/>
      </w:pPr>
      <w:r w:rsidRPr="00E81032">
        <w:t xml:space="preserve">Выражение после </w:t>
      </w:r>
      <w:r w:rsidRPr="00E81032">
        <w:rPr>
          <w:lang w:val="en-US"/>
        </w:rPr>
        <w:t>while</w:t>
      </w:r>
      <w:r w:rsidRPr="00E81032">
        <w:t xml:space="preserve"> должно быть логическим выражением</w:t>
      </w:r>
      <w:r w:rsidR="00E81032" w:rsidRPr="00E81032">
        <w:t xml:space="preserve">. </w:t>
      </w:r>
      <w:r w:rsidRPr="00E81032">
        <w:t xml:space="preserve">Оператор после </w:t>
      </w:r>
      <w:r w:rsidRPr="00E81032">
        <w:rPr>
          <w:lang w:val="en-US"/>
        </w:rPr>
        <w:t>do</w:t>
      </w:r>
      <w:r w:rsidRPr="00E81032">
        <w:t xml:space="preserve"> выполняется, если логическое выражение имеет значение </w:t>
      </w:r>
      <w:r w:rsidRPr="00E81032">
        <w:rPr>
          <w:lang w:val="en-US"/>
        </w:rPr>
        <w:t>true</w:t>
      </w:r>
      <w:r w:rsidR="00E81032" w:rsidRPr="00E81032">
        <w:t xml:space="preserve">. </w:t>
      </w:r>
      <w:r w:rsidRPr="00E81032">
        <w:t xml:space="preserve">Если после </w:t>
      </w:r>
      <w:r w:rsidRPr="00E81032">
        <w:rPr>
          <w:lang w:val="en-US"/>
        </w:rPr>
        <w:t>do</w:t>
      </w:r>
      <w:r w:rsidRPr="00E81032">
        <w:t xml:space="preserve">, </w:t>
      </w:r>
      <w:r w:rsidR="00E81032">
        <w:t>т.е.</w:t>
      </w:r>
      <w:r w:rsidR="00E81032" w:rsidRPr="00E81032">
        <w:t xml:space="preserve"> </w:t>
      </w:r>
      <w:r w:rsidRPr="00E81032">
        <w:t xml:space="preserve">в цикле, должны быть выполнены несколько операторов, их следует поместить в операторные скобки </w:t>
      </w:r>
      <w:r w:rsidRPr="00E81032">
        <w:rPr>
          <w:lang w:val="en-US"/>
        </w:rPr>
        <w:t>begin</w:t>
      </w:r>
      <w:r w:rsidRPr="00E81032">
        <w:t xml:space="preserve"> и </w:t>
      </w:r>
      <w:r w:rsidRPr="00E81032">
        <w:rPr>
          <w:lang w:val="en-US"/>
        </w:rPr>
        <w:t>end</w:t>
      </w:r>
      <w:r w:rsidR="00E81032" w:rsidRPr="00E81032">
        <w:t xml:space="preserve">. </w:t>
      </w:r>
      <w:r w:rsidRPr="00E81032">
        <w:t xml:space="preserve">Если логическое выражение в начале имеет значение </w:t>
      </w:r>
      <w:r w:rsidRPr="00E81032">
        <w:rPr>
          <w:lang w:val="en-US"/>
        </w:rPr>
        <w:t>false</w:t>
      </w:r>
      <w:r w:rsidRPr="00E81032">
        <w:t>, цикл вообще не выполняется</w:t>
      </w:r>
      <w:r w:rsidR="00E81032" w:rsidRPr="00E81032">
        <w:t>.</w:t>
      </w:r>
    </w:p>
    <w:p w:rsidR="00E81032" w:rsidRDefault="002A5A6C" w:rsidP="00E81032">
      <w:pPr>
        <w:ind w:firstLine="709"/>
        <w:rPr>
          <w:b/>
          <w:bCs/>
        </w:rPr>
      </w:pPr>
      <w:r w:rsidRPr="00E81032">
        <w:rPr>
          <w:b/>
          <w:bCs/>
        </w:rPr>
        <w:t xml:space="preserve">Оператор </w:t>
      </w:r>
      <w:r w:rsidRPr="00E81032">
        <w:rPr>
          <w:b/>
          <w:bCs/>
          <w:lang w:val="en-US"/>
        </w:rPr>
        <w:t>Repeat</w:t>
      </w:r>
      <w:r w:rsidR="00E81032" w:rsidRPr="00E81032">
        <w:rPr>
          <w:b/>
          <w:bCs/>
        </w:rPr>
        <w:t>:</w:t>
      </w:r>
    </w:p>
    <w:p w:rsidR="00E81032" w:rsidRDefault="005E2692" w:rsidP="00E81032">
      <w:pPr>
        <w:ind w:firstLine="709"/>
      </w:pPr>
      <w:r w:rsidRPr="00E81032">
        <w:rPr>
          <w:b/>
          <w:bCs/>
          <w:lang w:val="en-US"/>
        </w:rPr>
        <w:t>repeat</w:t>
      </w:r>
      <w:r w:rsidR="002015D0" w:rsidRPr="00E81032">
        <w:rPr>
          <w:b/>
          <w:bCs/>
        </w:rPr>
        <w:t xml:space="preserve"> </w:t>
      </w:r>
      <w:r w:rsidR="002015D0" w:rsidRPr="00E81032">
        <w:t xml:space="preserve">оператор </w:t>
      </w:r>
      <w:r w:rsidR="002015D0" w:rsidRPr="00E81032">
        <w:rPr>
          <w:b/>
          <w:bCs/>
          <w:lang w:val="en-US"/>
        </w:rPr>
        <w:t>until</w:t>
      </w:r>
      <w:r w:rsidR="002015D0" w:rsidRPr="00E81032">
        <w:t xml:space="preserve"> выражение</w:t>
      </w:r>
    </w:p>
    <w:p w:rsidR="00E81032" w:rsidRDefault="002015D0" w:rsidP="00E81032">
      <w:pPr>
        <w:ind w:firstLine="709"/>
      </w:pPr>
      <w:r w:rsidRPr="00E81032">
        <w:t xml:space="preserve">Выражение после </w:t>
      </w:r>
      <w:r w:rsidRPr="00E81032">
        <w:rPr>
          <w:lang w:val="en-US"/>
        </w:rPr>
        <w:t>repeat</w:t>
      </w:r>
      <w:r w:rsidRPr="00E81032">
        <w:t xml:space="preserve"> должно быть логическим выражением</w:t>
      </w:r>
      <w:r w:rsidR="00E81032" w:rsidRPr="00E81032">
        <w:t xml:space="preserve">. </w:t>
      </w:r>
      <w:r w:rsidRPr="00E81032">
        <w:t xml:space="preserve">Выражение после </w:t>
      </w:r>
      <w:r w:rsidRPr="00E81032">
        <w:rPr>
          <w:lang w:val="en-US"/>
        </w:rPr>
        <w:t>repeat</w:t>
      </w:r>
      <w:r w:rsidRPr="00E81032">
        <w:t xml:space="preserve"> выполняются до тех пор, пока логическое выражение после </w:t>
      </w:r>
      <w:r w:rsidRPr="00E81032">
        <w:rPr>
          <w:lang w:val="en-US"/>
        </w:rPr>
        <w:t>until</w:t>
      </w:r>
      <w:r w:rsidRPr="00E81032">
        <w:t xml:space="preserve"> не примет значение </w:t>
      </w:r>
      <w:r w:rsidRPr="00E81032">
        <w:rPr>
          <w:lang w:val="en-US"/>
        </w:rPr>
        <w:t>true</w:t>
      </w:r>
      <w:r w:rsidR="00E81032" w:rsidRPr="00E81032">
        <w:t xml:space="preserve">. </w:t>
      </w:r>
      <w:r w:rsidRPr="00E81032">
        <w:t xml:space="preserve">Итак, построенный с помощью оператора </w:t>
      </w:r>
      <w:r w:rsidRPr="00E81032">
        <w:rPr>
          <w:lang w:val="en-US"/>
        </w:rPr>
        <w:t>repeat</w:t>
      </w:r>
      <w:r w:rsidRPr="00E81032">
        <w:t xml:space="preserve"> цикл выполняется по крайней мере один раз</w:t>
      </w:r>
      <w:r w:rsidR="00E81032" w:rsidRPr="00E81032">
        <w:t>.</w:t>
      </w:r>
    </w:p>
    <w:p w:rsidR="00E81032" w:rsidRDefault="002A5A6C" w:rsidP="00E81032">
      <w:pPr>
        <w:ind w:firstLine="709"/>
        <w:rPr>
          <w:b/>
          <w:bCs/>
          <w:lang w:val="en-US"/>
        </w:rPr>
      </w:pPr>
      <w:r w:rsidRPr="00E81032">
        <w:rPr>
          <w:b/>
          <w:bCs/>
        </w:rPr>
        <w:t xml:space="preserve">Оператор </w:t>
      </w:r>
      <w:r w:rsidRPr="00E81032">
        <w:rPr>
          <w:b/>
          <w:bCs/>
          <w:lang w:val="en-US"/>
        </w:rPr>
        <w:t>For</w:t>
      </w:r>
      <w:r w:rsidR="00E81032" w:rsidRPr="00E81032">
        <w:rPr>
          <w:b/>
          <w:bCs/>
          <w:lang w:val="en-US"/>
        </w:rPr>
        <w:t>:</w:t>
      </w:r>
    </w:p>
    <w:p w:rsidR="002A5A6C" w:rsidRPr="00E81032" w:rsidRDefault="002A5A6C" w:rsidP="00E81032">
      <w:pPr>
        <w:ind w:firstLine="709"/>
      </w:pPr>
      <w:r w:rsidRPr="00E81032">
        <w:rPr>
          <w:b/>
          <w:bCs/>
          <w:lang w:val="en-US"/>
        </w:rPr>
        <w:t>for</w:t>
      </w:r>
      <w:r w:rsidRPr="00E81032">
        <w:rPr>
          <w:b/>
          <w:bCs/>
        </w:rPr>
        <w:t xml:space="preserve"> </w:t>
      </w:r>
      <w:r w:rsidRPr="00E81032">
        <w:t>переменная</w:t>
      </w:r>
      <w:r w:rsidR="00E81032" w:rsidRPr="00E81032">
        <w:t>:</w:t>
      </w:r>
      <w:r w:rsidR="00E81032" w:rsidRPr="00E81032">
        <w:rPr>
          <w:b/>
          <w:bCs/>
        </w:rPr>
        <w:t xml:space="preserve"> </w:t>
      </w:r>
      <w:r w:rsidRPr="00E81032">
        <w:rPr>
          <w:b/>
          <w:bCs/>
        </w:rPr>
        <w:t>=</w:t>
      </w:r>
      <w:r w:rsidRPr="00E81032">
        <w:t xml:space="preserve"> выражение </w:t>
      </w:r>
      <w:r w:rsidRPr="00E81032">
        <w:rPr>
          <w:b/>
          <w:bCs/>
          <w:lang w:val="en-US"/>
        </w:rPr>
        <w:t>to</w:t>
      </w:r>
      <w:r w:rsidRPr="00E81032">
        <w:t xml:space="preserve"> выражение </w:t>
      </w:r>
      <w:r w:rsidRPr="00E81032">
        <w:rPr>
          <w:b/>
          <w:bCs/>
          <w:lang w:val="en-US"/>
        </w:rPr>
        <w:t>do</w:t>
      </w:r>
      <w:r w:rsidRPr="00E81032">
        <w:t xml:space="preserve"> оператор</w:t>
      </w:r>
    </w:p>
    <w:p w:rsidR="00E81032" w:rsidRDefault="002A5A6C" w:rsidP="00E81032">
      <w:pPr>
        <w:ind w:firstLine="709"/>
      </w:pPr>
      <w:r w:rsidRPr="00E81032">
        <w:t>Переменная цикла и оба выражения должны иметь одинаковый тип, который должен быть порядковым</w:t>
      </w:r>
      <w:r w:rsidR="00E81032" w:rsidRPr="00E81032">
        <w:t xml:space="preserve">. </w:t>
      </w:r>
      <w:r w:rsidRPr="00E81032">
        <w:t xml:space="preserve">Первое выражение является начальным значением, второе </w:t>
      </w:r>
      <w:r w:rsidR="00E81032">
        <w:t>-</w:t>
      </w:r>
      <w:r w:rsidRPr="00E81032">
        <w:t xml:space="preserve"> конечным</w:t>
      </w:r>
      <w:r w:rsidR="00E81032" w:rsidRPr="00E81032">
        <w:t xml:space="preserve">. </w:t>
      </w:r>
      <w:r w:rsidR="00547FBD" w:rsidRPr="00E81032">
        <w:t xml:space="preserve">При выполнении </w:t>
      </w:r>
      <w:r w:rsidR="00547FBD" w:rsidRPr="00E81032">
        <w:rPr>
          <w:lang w:val="en-US"/>
        </w:rPr>
        <w:t>to</w:t>
      </w:r>
      <w:r w:rsidR="00547FBD" w:rsidRPr="00E81032">
        <w:t xml:space="preserve"> начальное значение увеличивается каждый раз, пока не достигнет конечного значения</w:t>
      </w:r>
      <w:r w:rsidR="00E81032" w:rsidRPr="00E81032">
        <w:t>.</w:t>
      </w:r>
    </w:p>
    <w:p w:rsidR="00993613" w:rsidRPr="00E81032" w:rsidRDefault="00993613" w:rsidP="00E81032">
      <w:pPr>
        <w:ind w:firstLine="709"/>
        <w:rPr>
          <w:b/>
          <w:bCs/>
          <w:lang w:val="en-US"/>
        </w:rPr>
      </w:pPr>
      <w:r w:rsidRPr="00E81032">
        <w:rPr>
          <w:b/>
          <w:bCs/>
        </w:rPr>
        <w:t>Простые типы данных</w:t>
      </w:r>
    </w:p>
    <w:p w:rsidR="00E81032" w:rsidRDefault="00993613" w:rsidP="00E81032">
      <w:pPr>
        <w:ind w:firstLine="709"/>
      </w:pPr>
      <w:r w:rsidRPr="00E81032">
        <w:t>Все переменные, используемые в программе, должны быть перечислены в разделе описания переменных</w:t>
      </w:r>
      <w:r w:rsidR="00E81032" w:rsidRPr="00E81032">
        <w:t>.</w:t>
      </w:r>
    </w:p>
    <w:p w:rsidR="00E81032" w:rsidRDefault="00993613" w:rsidP="00E81032">
      <w:pPr>
        <w:ind w:firstLine="709"/>
        <w:rPr>
          <w:lang w:val="en-US"/>
        </w:rPr>
      </w:pPr>
      <w:r w:rsidRPr="00E81032">
        <w:rPr>
          <w:lang w:val="en-US"/>
        </w:rPr>
        <w:t>var a</w:t>
      </w:r>
      <w:r w:rsidR="00E81032" w:rsidRPr="00E81032">
        <w:rPr>
          <w:lang w:val="en-US"/>
        </w:rPr>
        <w:t>,</w:t>
      </w:r>
      <w:r w:rsidRPr="00E81032">
        <w:rPr>
          <w:lang w:val="en-US"/>
        </w:rPr>
        <w:t xml:space="preserve"> b</w:t>
      </w:r>
      <w:r w:rsidR="00E81032" w:rsidRPr="00E81032">
        <w:rPr>
          <w:lang w:val="en-US"/>
        </w:rPr>
        <w:t xml:space="preserve">: </w:t>
      </w:r>
      <w:r w:rsidRPr="00E81032">
        <w:rPr>
          <w:lang w:val="en-US"/>
        </w:rPr>
        <w:t>integer</w:t>
      </w:r>
      <w:r w:rsidR="00E81032" w:rsidRPr="00E81032">
        <w:rPr>
          <w:lang w:val="en-US"/>
        </w:rPr>
        <w:t>;</w:t>
      </w:r>
    </w:p>
    <w:p w:rsidR="00E81032" w:rsidRDefault="00993613" w:rsidP="00E81032">
      <w:pPr>
        <w:ind w:firstLine="709"/>
        <w:rPr>
          <w:lang w:val="en-US"/>
        </w:rPr>
      </w:pPr>
      <w:r w:rsidRPr="00E81032">
        <w:rPr>
          <w:lang w:val="en-US"/>
        </w:rPr>
        <w:t>c</w:t>
      </w:r>
      <w:r w:rsidR="00E81032" w:rsidRPr="00E81032">
        <w:rPr>
          <w:lang w:val="en-US"/>
        </w:rPr>
        <w:t xml:space="preserve">: </w:t>
      </w:r>
      <w:r w:rsidRPr="00E81032">
        <w:rPr>
          <w:lang w:val="en-US"/>
        </w:rPr>
        <w:t>real</w:t>
      </w:r>
      <w:r w:rsidR="00E81032" w:rsidRPr="00E81032">
        <w:rPr>
          <w:lang w:val="en-US"/>
        </w:rPr>
        <w:t>;</w:t>
      </w:r>
    </w:p>
    <w:p w:rsidR="00E81032" w:rsidRDefault="00993613" w:rsidP="00E81032">
      <w:pPr>
        <w:ind w:firstLine="709"/>
      </w:pPr>
      <w:r w:rsidRPr="00E81032">
        <w:t xml:space="preserve">Паскаль </w:t>
      </w:r>
      <w:r w:rsidR="00E81032">
        <w:t>-</w:t>
      </w:r>
      <w:r w:rsidRPr="00E81032">
        <w:t xml:space="preserve"> это гибкий язык, в котором имеется большое число различных типов</w:t>
      </w:r>
      <w:r w:rsidR="00E81032" w:rsidRPr="00E81032">
        <w:t xml:space="preserve">. </w:t>
      </w:r>
      <w:r w:rsidRPr="00E81032">
        <w:t>Все имеющиеся в Паскале типы принято делить на группы</w:t>
      </w:r>
      <w:r w:rsidR="00E81032" w:rsidRPr="00E81032">
        <w:t xml:space="preserve">. </w:t>
      </w:r>
      <w:r w:rsidRPr="00E81032">
        <w:lastRenderedPageBreak/>
        <w:t>Типы, принадлежащие одной группе, имеют сходство</w:t>
      </w:r>
      <w:r w:rsidR="00E81032" w:rsidRPr="00E81032">
        <w:t xml:space="preserve">. </w:t>
      </w:r>
      <w:r w:rsidRPr="00E81032">
        <w:t>Прежде всего, выделяют простые и структурные типы</w:t>
      </w:r>
      <w:r w:rsidR="00E81032" w:rsidRPr="00E81032">
        <w:t xml:space="preserve">. </w:t>
      </w:r>
      <w:r w:rsidRPr="00E81032">
        <w:t>Простые типы, в свою очередь, подразделяют на порядковые и вещественные типы</w:t>
      </w:r>
      <w:r w:rsidR="00E81032" w:rsidRPr="00E81032">
        <w:t>.</w:t>
      </w:r>
    </w:p>
    <w:p w:rsidR="00993613" w:rsidRDefault="00993613" w:rsidP="00E81032">
      <w:pPr>
        <w:ind w:firstLine="709"/>
      </w:pPr>
      <w:r w:rsidRPr="00E81032">
        <w:t>В таблице приведено описание простых типов</w:t>
      </w:r>
      <w:r w:rsidR="00E81032" w:rsidRPr="00E81032">
        <w:t xml:space="preserve">: </w:t>
      </w:r>
    </w:p>
    <w:p w:rsidR="00317D69" w:rsidRPr="00E81032" w:rsidRDefault="00317D69" w:rsidP="00E81032">
      <w:pPr>
        <w:ind w:firstLine="709"/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1"/>
        <w:gridCol w:w="3021"/>
        <w:gridCol w:w="3003"/>
      </w:tblGrid>
      <w:tr w:rsidR="00BD6D8F" w:rsidRPr="00E95C85" w:rsidTr="00E95C85">
        <w:trPr>
          <w:jc w:val="center"/>
        </w:trPr>
        <w:tc>
          <w:tcPr>
            <w:tcW w:w="3460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>Название</w:t>
            </w:r>
          </w:p>
        </w:tc>
        <w:tc>
          <w:tcPr>
            <w:tcW w:w="3284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>Идентификатор</w:t>
            </w:r>
          </w:p>
        </w:tc>
        <w:tc>
          <w:tcPr>
            <w:tcW w:w="3285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>Множество допустимых значений</w:t>
            </w:r>
          </w:p>
        </w:tc>
      </w:tr>
      <w:tr w:rsidR="00BD6D8F" w:rsidRPr="00E95C85" w:rsidTr="00E95C85">
        <w:trPr>
          <w:jc w:val="center"/>
        </w:trPr>
        <w:tc>
          <w:tcPr>
            <w:tcW w:w="10029" w:type="dxa"/>
            <w:gridSpan w:val="3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>Порядковый</w:t>
            </w:r>
          </w:p>
        </w:tc>
      </w:tr>
      <w:tr w:rsidR="00BD6D8F" w:rsidRPr="00E95C85" w:rsidTr="00E95C85">
        <w:trPr>
          <w:jc w:val="center"/>
        </w:trPr>
        <w:tc>
          <w:tcPr>
            <w:tcW w:w="3460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>Короткий целый</w:t>
            </w:r>
          </w:p>
        </w:tc>
        <w:tc>
          <w:tcPr>
            <w:tcW w:w="3284" w:type="dxa"/>
            <w:shd w:val="clear" w:color="auto" w:fill="auto"/>
          </w:tcPr>
          <w:p w:rsidR="00BD6D8F" w:rsidRPr="00E95C85" w:rsidRDefault="00BD6D8F" w:rsidP="00317D69">
            <w:pPr>
              <w:pStyle w:val="afd"/>
              <w:rPr>
                <w:lang w:val="en-US"/>
              </w:rPr>
            </w:pPr>
            <w:r w:rsidRPr="00E95C85">
              <w:rPr>
                <w:lang w:val="en-US"/>
              </w:rPr>
              <w:t>Shortint</w:t>
            </w:r>
          </w:p>
        </w:tc>
        <w:tc>
          <w:tcPr>
            <w:tcW w:w="3285" w:type="dxa"/>
            <w:shd w:val="clear" w:color="auto" w:fill="auto"/>
          </w:tcPr>
          <w:p w:rsidR="00BD6D8F" w:rsidRPr="00E95C85" w:rsidRDefault="00BD6D8F" w:rsidP="00317D69">
            <w:pPr>
              <w:pStyle w:val="afd"/>
              <w:rPr>
                <w:lang w:val="en-US"/>
              </w:rPr>
            </w:pPr>
            <w:r w:rsidRPr="00E95C85">
              <w:rPr>
                <w:lang w:val="en-US"/>
              </w:rPr>
              <w:t>-128</w:t>
            </w:r>
            <w:r w:rsidR="00E81032" w:rsidRPr="00E95C85">
              <w:rPr>
                <w:lang w:val="en-US"/>
              </w:rPr>
              <w:t>. .1</w:t>
            </w:r>
            <w:r w:rsidRPr="00E95C85">
              <w:rPr>
                <w:lang w:val="en-US"/>
              </w:rPr>
              <w:t>27</w:t>
            </w:r>
          </w:p>
        </w:tc>
      </w:tr>
      <w:tr w:rsidR="00BD6D8F" w:rsidRPr="00E95C85" w:rsidTr="00E95C85">
        <w:trPr>
          <w:jc w:val="center"/>
        </w:trPr>
        <w:tc>
          <w:tcPr>
            <w:tcW w:w="3460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>Байтовый</w:t>
            </w:r>
          </w:p>
        </w:tc>
        <w:tc>
          <w:tcPr>
            <w:tcW w:w="3284" w:type="dxa"/>
            <w:shd w:val="clear" w:color="auto" w:fill="auto"/>
          </w:tcPr>
          <w:p w:rsidR="00BD6D8F" w:rsidRPr="00E95C85" w:rsidRDefault="00BD6D8F" w:rsidP="00317D69">
            <w:pPr>
              <w:pStyle w:val="afd"/>
              <w:rPr>
                <w:lang w:val="en-US"/>
              </w:rPr>
            </w:pPr>
            <w:r w:rsidRPr="00E95C85">
              <w:rPr>
                <w:lang w:val="en-US"/>
              </w:rPr>
              <w:t>Byte</w:t>
            </w:r>
          </w:p>
        </w:tc>
        <w:tc>
          <w:tcPr>
            <w:tcW w:w="3285" w:type="dxa"/>
            <w:shd w:val="clear" w:color="auto" w:fill="auto"/>
          </w:tcPr>
          <w:p w:rsidR="00BD6D8F" w:rsidRPr="00E95C85" w:rsidRDefault="00BD6D8F" w:rsidP="00317D69">
            <w:pPr>
              <w:pStyle w:val="afd"/>
              <w:rPr>
                <w:lang w:val="en-US"/>
              </w:rPr>
            </w:pPr>
            <w:r w:rsidRPr="00E95C85">
              <w:rPr>
                <w:lang w:val="en-US"/>
              </w:rPr>
              <w:t>0</w:t>
            </w:r>
            <w:r w:rsidR="00E81032" w:rsidRPr="00E95C85">
              <w:rPr>
                <w:lang w:val="en-US"/>
              </w:rPr>
              <w:t>. .2</w:t>
            </w:r>
            <w:r w:rsidRPr="00E95C85">
              <w:rPr>
                <w:lang w:val="en-US"/>
              </w:rPr>
              <w:t>55</w:t>
            </w:r>
          </w:p>
        </w:tc>
      </w:tr>
      <w:tr w:rsidR="00BD6D8F" w:rsidRPr="00E95C85" w:rsidTr="00E95C85">
        <w:trPr>
          <w:jc w:val="center"/>
        </w:trPr>
        <w:tc>
          <w:tcPr>
            <w:tcW w:w="3460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>Слово</w:t>
            </w:r>
          </w:p>
        </w:tc>
        <w:tc>
          <w:tcPr>
            <w:tcW w:w="3284" w:type="dxa"/>
            <w:shd w:val="clear" w:color="auto" w:fill="auto"/>
          </w:tcPr>
          <w:p w:rsidR="00BD6D8F" w:rsidRPr="00E95C85" w:rsidRDefault="00BD6D8F" w:rsidP="00317D69">
            <w:pPr>
              <w:pStyle w:val="afd"/>
              <w:rPr>
                <w:lang w:val="en-US"/>
              </w:rPr>
            </w:pPr>
            <w:r w:rsidRPr="00E95C85">
              <w:rPr>
                <w:lang w:val="en-US"/>
              </w:rPr>
              <w:t>Word</w:t>
            </w:r>
          </w:p>
        </w:tc>
        <w:tc>
          <w:tcPr>
            <w:tcW w:w="3285" w:type="dxa"/>
            <w:shd w:val="clear" w:color="auto" w:fill="auto"/>
          </w:tcPr>
          <w:p w:rsidR="00BD6D8F" w:rsidRPr="00E95C85" w:rsidRDefault="00BD6D8F" w:rsidP="00317D69">
            <w:pPr>
              <w:pStyle w:val="afd"/>
              <w:rPr>
                <w:lang w:val="en-US"/>
              </w:rPr>
            </w:pPr>
            <w:r w:rsidRPr="00E95C85">
              <w:rPr>
                <w:lang w:val="en-US"/>
              </w:rPr>
              <w:t>0</w:t>
            </w:r>
            <w:r w:rsidR="00E81032" w:rsidRPr="00E95C85">
              <w:rPr>
                <w:lang w:val="en-US"/>
              </w:rPr>
              <w:t>. .6</w:t>
            </w:r>
            <w:r w:rsidRPr="00E95C85">
              <w:rPr>
                <w:lang w:val="en-US"/>
              </w:rPr>
              <w:t>5535</w:t>
            </w:r>
          </w:p>
        </w:tc>
      </w:tr>
      <w:tr w:rsidR="00BD6D8F" w:rsidRPr="00E95C85" w:rsidTr="00E95C85">
        <w:trPr>
          <w:jc w:val="center"/>
        </w:trPr>
        <w:tc>
          <w:tcPr>
            <w:tcW w:w="3460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>Целый</w:t>
            </w:r>
          </w:p>
        </w:tc>
        <w:tc>
          <w:tcPr>
            <w:tcW w:w="3284" w:type="dxa"/>
            <w:shd w:val="clear" w:color="auto" w:fill="auto"/>
          </w:tcPr>
          <w:p w:rsidR="00BD6D8F" w:rsidRPr="00E95C85" w:rsidRDefault="00BD6D8F" w:rsidP="00317D69">
            <w:pPr>
              <w:pStyle w:val="afd"/>
              <w:rPr>
                <w:lang w:val="en-US"/>
              </w:rPr>
            </w:pPr>
            <w:r w:rsidRPr="00E95C85">
              <w:rPr>
                <w:lang w:val="en-US"/>
              </w:rPr>
              <w:t>Integer</w:t>
            </w:r>
          </w:p>
        </w:tc>
        <w:tc>
          <w:tcPr>
            <w:tcW w:w="3285" w:type="dxa"/>
            <w:shd w:val="clear" w:color="auto" w:fill="auto"/>
          </w:tcPr>
          <w:p w:rsidR="00BD6D8F" w:rsidRPr="00E95C85" w:rsidRDefault="00BD6D8F" w:rsidP="00317D69">
            <w:pPr>
              <w:pStyle w:val="afd"/>
              <w:rPr>
                <w:lang w:val="en-US"/>
              </w:rPr>
            </w:pPr>
            <w:r w:rsidRPr="00E95C85">
              <w:rPr>
                <w:lang w:val="en-US"/>
              </w:rPr>
              <w:t>-32768</w:t>
            </w:r>
            <w:r w:rsidR="00E81032" w:rsidRPr="00E95C85">
              <w:rPr>
                <w:lang w:val="en-US"/>
              </w:rPr>
              <w:t>. .3</w:t>
            </w:r>
            <w:r w:rsidRPr="00E95C85">
              <w:rPr>
                <w:lang w:val="en-US"/>
              </w:rPr>
              <w:t>2767</w:t>
            </w:r>
          </w:p>
        </w:tc>
      </w:tr>
      <w:tr w:rsidR="00BD6D8F" w:rsidRPr="00E95C85" w:rsidTr="00E95C85">
        <w:trPr>
          <w:jc w:val="center"/>
        </w:trPr>
        <w:tc>
          <w:tcPr>
            <w:tcW w:w="3460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>Длинный целый</w:t>
            </w:r>
          </w:p>
        </w:tc>
        <w:tc>
          <w:tcPr>
            <w:tcW w:w="3284" w:type="dxa"/>
            <w:shd w:val="clear" w:color="auto" w:fill="auto"/>
          </w:tcPr>
          <w:p w:rsidR="00BD6D8F" w:rsidRPr="00E95C85" w:rsidRDefault="00BD6D8F" w:rsidP="00317D69">
            <w:pPr>
              <w:pStyle w:val="afd"/>
              <w:rPr>
                <w:lang w:val="en-US"/>
              </w:rPr>
            </w:pPr>
            <w:r w:rsidRPr="00E95C85">
              <w:rPr>
                <w:lang w:val="en-US"/>
              </w:rPr>
              <w:t>Longint</w:t>
            </w:r>
          </w:p>
        </w:tc>
        <w:tc>
          <w:tcPr>
            <w:tcW w:w="3285" w:type="dxa"/>
            <w:shd w:val="clear" w:color="auto" w:fill="auto"/>
          </w:tcPr>
          <w:p w:rsidR="00BD6D8F" w:rsidRPr="00E95C85" w:rsidRDefault="00BD6D8F" w:rsidP="00317D69">
            <w:pPr>
              <w:pStyle w:val="afd"/>
              <w:rPr>
                <w:lang w:val="en-US"/>
              </w:rPr>
            </w:pPr>
            <w:r w:rsidRPr="00E95C85">
              <w:rPr>
                <w:lang w:val="en-US"/>
              </w:rPr>
              <w:t>-2147483</w:t>
            </w:r>
            <w:r w:rsidR="00E81032" w:rsidRPr="00E95C85">
              <w:rPr>
                <w:lang w:val="en-US"/>
              </w:rPr>
              <w:t>. .2</w:t>
            </w:r>
            <w:r w:rsidRPr="00E95C85">
              <w:rPr>
                <w:lang w:val="en-US"/>
              </w:rPr>
              <w:t>147483647</w:t>
            </w:r>
          </w:p>
        </w:tc>
      </w:tr>
      <w:tr w:rsidR="00BD6D8F" w:rsidRPr="00E95C85" w:rsidTr="00E95C85">
        <w:trPr>
          <w:jc w:val="center"/>
        </w:trPr>
        <w:tc>
          <w:tcPr>
            <w:tcW w:w="3460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>Символьный</w:t>
            </w:r>
          </w:p>
        </w:tc>
        <w:tc>
          <w:tcPr>
            <w:tcW w:w="3284" w:type="dxa"/>
            <w:shd w:val="clear" w:color="auto" w:fill="auto"/>
          </w:tcPr>
          <w:p w:rsidR="00BD6D8F" w:rsidRPr="00E95C85" w:rsidRDefault="00BD6D8F" w:rsidP="00317D69">
            <w:pPr>
              <w:pStyle w:val="afd"/>
              <w:rPr>
                <w:lang w:val="en-US"/>
              </w:rPr>
            </w:pPr>
            <w:r w:rsidRPr="00E95C85">
              <w:rPr>
                <w:lang w:val="en-US"/>
              </w:rPr>
              <w:t>Char</w:t>
            </w:r>
          </w:p>
        </w:tc>
        <w:tc>
          <w:tcPr>
            <w:tcW w:w="3285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 xml:space="preserve">Символы из расширенного набора символов кода </w:t>
            </w:r>
            <w:r w:rsidRPr="00E95C85">
              <w:rPr>
                <w:lang w:val="en-US"/>
              </w:rPr>
              <w:t>ASCII</w:t>
            </w:r>
          </w:p>
        </w:tc>
      </w:tr>
      <w:tr w:rsidR="00BD6D8F" w:rsidRPr="00E95C85" w:rsidTr="00E95C85">
        <w:trPr>
          <w:jc w:val="center"/>
        </w:trPr>
        <w:tc>
          <w:tcPr>
            <w:tcW w:w="3460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>Булев</w:t>
            </w:r>
          </w:p>
        </w:tc>
        <w:tc>
          <w:tcPr>
            <w:tcW w:w="3284" w:type="dxa"/>
            <w:shd w:val="clear" w:color="auto" w:fill="auto"/>
          </w:tcPr>
          <w:p w:rsidR="00BD6D8F" w:rsidRPr="00E95C85" w:rsidRDefault="00BD6D8F" w:rsidP="00317D69">
            <w:pPr>
              <w:pStyle w:val="afd"/>
              <w:rPr>
                <w:lang w:val="en-US"/>
              </w:rPr>
            </w:pPr>
            <w:r w:rsidRPr="00E95C85">
              <w:rPr>
                <w:lang w:val="en-US"/>
              </w:rPr>
              <w:t>Boolean</w:t>
            </w:r>
          </w:p>
        </w:tc>
        <w:tc>
          <w:tcPr>
            <w:tcW w:w="3285" w:type="dxa"/>
            <w:shd w:val="clear" w:color="auto" w:fill="auto"/>
          </w:tcPr>
          <w:p w:rsidR="00BD6D8F" w:rsidRPr="00E95C85" w:rsidRDefault="00BD6D8F" w:rsidP="00317D69">
            <w:pPr>
              <w:pStyle w:val="afd"/>
              <w:rPr>
                <w:lang w:val="en-US"/>
              </w:rPr>
            </w:pPr>
            <w:r w:rsidRPr="00E95C85">
              <w:rPr>
                <w:lang w:val="en-US"/>
              </w:rPr>
              <w:t>True, False</w:t>
            </w:r>
          </w:p>
        </w:tc>
      </w:tr>
      <w:tr w:rsidR="00BD6D8F" w:rsidRPr="00E95C85" w:rsidTr="00E95C85">
        <w:trPr>
          <w:jc w:val="center"/>
        </w:trPr>
        <w:tc>
          <w:tcPr>
            <w:tcW w:w="10029" w:type="dxa"/>
            <w:gridSpan w:val="3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>Вещественный</w:t>
            </w:r>
          </w:p>
        </w:tc>
      </w:tr>
      <w:tr w:rsidR="00BD6D8F" w:rsidRPr="00E95C85" w:rsidTr="00E95C85">
        <w:trPr>
          <w:jc w:val="center"/>
        </w:trPr>
        <w:tc>
          <w:tcPr>
            <w:tcW w:w="3460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>Вещественный</w:t>
            </w:r>
          </w:p>
        </w:tc>
        <w:tc>
          <w:tcPr>
            <w:tcW w:w="3284" w:type="dxa"/>
            <w:shd w:val="clear" w:color="auto" w:fill="auto"/>
          </w:tcPr>
          <w:p w:rsidR="00BD6D8F" w:rsidRPr="00E95C85" w:rsidRDefault="00BD6D8F" w:rsidP="00317D69">
            <w:pPr>
              <w:pStyle w:val="afd"/>
              <w:rPr>
                <w:lang w:val="en-US"/>
              </w:rPr>
            </w:pPr>
            <w:r w:rsidRPr="00E95C85">
              <w:rPr>
                <w:lang w:val="en-US"/>
              </w:rPr>
              <w:t>Real</w:t>
            </w:r>
          </w:p>
        </w:tc>
        <w:tc>
          <w:tcPr>
            <w:tcW w:w="3285" w:type="dxa"/>
            <w:shd w:val="clear" w:color="auto" w:fill="auto"/>
          </w:tcPr>
          <w:p w:rsidR="00742A51" w:rsidRPr="00E95C85" w:rsidRDefault="00742A51" w:rsidP="00317D69">
            <w:pPr>
              <w:pStyle w:val="afd"/>
              <w:rPr>
                <w:vertAlign w:val="superscript"/>
                <w:lang w:val="en-US"/>
              </w:rPr>
            </w:pPr>
            <w:r w:rsidRPr="00E81032">
              <w:t>-</w:t>
            </w:r>
            <w:r w:rsidR="00E81032">
              <w:t>1.7</w:t>
            </w:r>
            <w:r w:rsidRPr="00E95C85">
              <w:rPr>
                <w:lang w:val="en-US"/>
              </w:rPr>
              <w:t>x</w:t>
            </w:r>
            <w:r w:rsidRPr="00E81032">
              <w:t>10</w:t>
            </w:r>
            <w:r w:rsidRPr="00E95C85">
              <w:rPr>
                <w:vertAlign w:val="superscript"/>
              </w:rPr>
              <w:t>38</w:t>
            </w:r>
            <w:r w:rsidR="00E81032" w:rsidRPr="00E81032">
              <w:t>.</w:t>
            </w:r>
            <w:r w:rsidR="00E81032">
              <w:t xml:space="preserve"> </w:t>
            </w:r>
            <w:r w:rsidR="00E81032" w:rsidRPr="00E81032">
              <w:t xml:space="preserve">- </w:t>
            </w:r>
            <w:r w:rsidR="00E81032" w:rsidRPr="00E95C85">
              <w:rPr>
                <w:lang w:val="en-US"/>
              </w:rPr>
              <w:t>2.9</w:t>
            </w:r>
            <w:r w:rsidRPr="00E95C85">
              <w:rPr>
                <w:lang w:val="en-US"/>
              </w:rPr>
              <w:t>x10</w:t>
            </w:r>
            <w:r w:rsidRPr="00E95C85">
              <w:rPr>
                <w:vertAlign w:val="superscript"/>
                <w:lang w:val="en-US"/>
              </w:rPr>
              <w:t>-39</w:t>
            </w:r>
          </w:p>
        </w:tc>
      </w:tr>
      <w:tr w:rsidR="00BD6D8F" w:rsidRPr="00E95C85" w:rsidTr="00E95C85">
        <w:trPr>
          <w:jc w:val="center"/>
        </w:trPr>
        <w:tc>
          <w:tcPr>
            <w:tcW w:w="3460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>С одинарной точностью</w:t>
            </w:r>
          </w:p>
        </w:tc>
        <w:tc>
          <w:tcPr>
            <w:tcW w:w="3284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95C85">
              <w:rPr>
                <w:lang w:val="en-US"/>
              </w:rPr>
              <w:t>Single</w:t>
            </w:r>
          </w:p>
        </w:tc>
        <w:tc>
          <w:tcPr>
            <w:tcW w:w="3285" w:type="dxa"/>
            <w:shd w:val="clear" w:color="auto" w:fill="auto"/>
          </w:tcPr>
          <w:p w:rsidR="00BD6D8F" w:rsidRPr="00E95C85" w:rsidRDefault="00E81032" w:rsidP="00317D69">
            <w:pPr>
              <w:pStyle w:val="afd"/>
              <w:rPr>
                <w:vertAlign w:val="superscript"/>
                <w:lang w:val="en-US"/>
              </w:rPr>
            </w:pPr>
            <w:r w:rsidRPr="00E95C85">
              <w:rPr>
                <w:lang w:val="en-US"/>
              </w:rPr>
              <w:t>2.9</w:t>
            </w:r>
            <w:r w:rsidR="00742A51" w:rsidRPr="00E95C85">
              <w:rPr>
                <w:lang w:val="en-US"/>
              </w:rPr>
              <w:t>x10</w:t>
            </w:r>
            <w:r w:rsidR="00742A51" w:rsidRPr="00E95C85">
              <w:rPr>
                <w:vertAlign w:val="superscript"/>
                <w:lang w:val="en-US"/>
              </w:rPr>
              <w:t>-39</w:t>
            </w:r>
            <w:r w:rsidRPr="00E95C85">
              <w:rPr>
                <w:lang w:val="en-US"/>
              </w:rPr>
              <w:t>. .1.7</w:t>
            </w:r>
            <w:r w:rsidR="00742A51" w:rsidRPr="00E95C85">
              <w:rPr>
                <w:lang w:val="en-US"/>
              </w:rPr>
              <w:t>x10</w:t>
            </w:r>
            <w:r w:rsidR="00742A51" w:rsidRPr="00E95C85">
              <w:rPr>
                <w:vertAlign w:val="superscript"/>
                <w:lang w:val="en-US"/>
              </w:rPr>
              <w:t>38</w:t>
            </w:r>
          </w:p>
        </w:tc>
      </w:tr>
      <w:tr w:rsidR="00BD6D8F" w:rsidRPr="00E95C85" w:rsidTr="00E95C85">
        <w:trPr>
          <w:jc w:val="center"/>
        </w:trPr>
        <w:tc>
          <w:tcPr>
            <w:tcW w:w="3460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>С двойной точностью</w:t>
            </w:r>
          </w:p>
        </w:tc>
        <w:tc>
          <w:tcPr>
            <w:tcW w:w="3284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95C85">
              <w:rPr>
                <w:lang w:val="en-US"/>
              </w:rPr>
              <w:t>Double</w:t>
            </w:r>
          </w:p>
        </w:tc>
        <w:tc>
          <w:tcPr>
            <w:tcW w:w="3285" w:type="dxa"/>
            <w:shd w:val="clear" w:color="auto" w:fill="auto"/>
          </w:tcPr>
          <w:p w:rsidR="00BD6D8F" w:rsidRPr="00E95C85" w:rsidRDefault="008D6F15" w:rsidP="00317D69">
            <w:pPr>
              <w:pStyle w:val="afd"/>
              <w:rPr>
                <w:vertAlign w:val="superscript"/>
                <w:lang w:val="en-US"/>
              </w:rPr>
            </w:pPr>
            <w:r w:rsidRPr="00E95C85">
              <w:rPr>
                <w:lang w:val="en-US"/>
              </w:rPr>
              <w:t>-</w:t>
            </w:r>
            <w:r w:rsidR="00E81032" w:rsidRPr="00E95C85">
              <w:rPr>
                <w:lang w:val="en-US"/>
              </w:rPr>
              <w:t>3.4</w:t>
            </w:r>
            <w:r w:rsidRPr="00E95C85">
              <w:rPr>
                <w:lang w:val="en-US"/>
              </w:rPr>
              <w:t>x10</w:t>
            </w:r>
            <w:r w:rsidRPr="00E95C85">
              <w:rPr>
                <w:vertAlign w:val="superscript"/>
                <w:lang w:val="en-US"/>
              </w:rPr>
              <w:t>38</w:t>
            </w:r>
            <w:r w:rsidR="00E81032" w:rsidRPr="00E95C85">
              <w:rPr>
                <w:lang w:val="en-US"/>
              </w:rPr>
              <w:t>. - 1.5</w:t>
            </w:r>
            <w:r w:rsidRPr="00E95C85">
              <w:rPr>
                <w:lang w:val="en-US"/>
              </w:rPr>
              <w:t>x10</w:t>
            </w:r>
            <w:r w:rsidRPr="00E95C85">
              <w:rPr>
                <w:vertAlign w:val="superscript"/>
                <w:lang w:val="en-US"/>
              </w:rPr>
              <w:t>-45</w:t>
            </w:r>
          </w:p>
        </w:tc>
      </w:tr>
      <w:tr w:rsidR="00BD6D8F" w:rsidRPr="00E95C85" w:rsidTr="00E95C85">
        <w:trPr>
          <w:jc w:val="center"/>
        </w:trPr>
        <w:tc>
          <w:tcPr>
            <w:tcW w:w="3460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81032">
              <w:t>Сложный</w:t>
            </w:r>
          </w:p>
        </w:tc>
        <w:tc>
          <w:tcPr>
            <w:tcW w:w="3284" w:type="dxa"/>
            <w:shd w:val="clear" w:color="auto" w:fill="auto"/>
          </w:tcPr>
          <w:p w:rsidR="00BD6D8F" w:rsidRPr="00E81032" w:rsidRDefault="00BD6D8F" w:rsidP="00317D69">
            <w:pPr>
              <w:pStyle w:val="afd"/>
            </w:pPr>
            <w:r w:rsidRPr="00E95C85">
              <w:rPr>
                <w:lang w:val="en-US"/>
              </w:rPr>
              <w:t>Comp</w:t>
            </w:r>
          </w:p>
        </w:tc>
        <w:tc>
          <w:tcPr>
            <w:tcW w:w="3285" w:type="dxa"/>
            <w:shd w:val="clear" w:color="auto" w:fill="auto"/>
          </w:tcPr>
          <w:p w:rsidR="00BD6D8F" w:rsidRPr="00E95C85" w:rsidRDefault="008D6F15" w:rsidP="00317D69">
            <w:pPr>
              <w:pStyle w:val="afd"/>
              <w:rPr>
                <w:lang w:val="en-US"/>
              </w:rPr>
            </w:pPr>
            <w:r w:rsidRPr="00E95C85">
              <w:rPr>
                <w:lang w:val="en-US"/>
              </w:rPr>
              <w:t>-2</w:t>
            </w:r>
            <w:r w:rsidRPr="00E95C85">
              <w:rPr>
                <w:vertAlign w:val="superscript"/>
                <w:lang w:val="en-US"/>
              </w:rPr>
              <w:t>63</w:t>
            </w:r>
            <w:r w:rsidRPr="00E95C85">
              <w:rPr>
                <w:lang w:val="en-US"/>
              </w:rPr>
              <w:t>+1</w:t>
            </w:r>
            <w:r w:rsidR="00E81032" w:rsidRPr="00E95C85">
              <w:rPr>
                <w:lang w:val="en-US"/>
              </w:rPr>
              <w:t>. .2</w:t>
            </w:r>
            <w:r w:rsidRPr="00E95C85">
              <w:rPr>
                <w:vertAlign w:val="superscript"/>
                <w:lang w:val="en-US"/>
              </w:rPr>
              <w:t>63</w:t>
            </w:r>
            <w:r w:rsidRPr="00E95C85">
              <w:rPr>
                <w:lang w:val="en-US"/>
              </w:rPr>
              <w:t>-1</w:t>
            </w:r>
          </w:p>
        </w:tc>
      </w:tr>
    </w:tbl>
    <w:p w:rsidR="00993613" w:rsidRPr="00E81032" w:rsidRDefault="00993613" w:rsidP="00353115"/>
    <w:p w:rsidR="00E81032" w:rsidRDefault="008D6F15" w:rsidP="00353115">
      <w:r w:rsidRPr="00E81032">
        <w:t>Допустимые значения порядковых типов представляют собой множество, состоящее из конечного числа элементов</w:t>
      </w:r>
      <w:r w:rsidR="00E81032" w:rsidRPr="00E81032">
        <w:t xml:space="preserve">. </w:t>
      </w:r>
      <w:r w:rsidRPr="00E81032">
        <w:t>В этом множестве есть первый и последний элементы</w:t>
      </w:r>
      <w:r w:rsidR="00E81032" w:rsidRPr="00E81032">
        <w:t xml:space="preserve">. </w:t>
      </w:r>
      <w:r w:rsidRPr="00E81032">
        <w:t>Кроме того, каждый элемент порядкового типа имеет предшествующий ему и следующий за ним элементы</w:t>
      </w:r>
      <w:r w:rsidR="00E81032" w:rsidRPr="00E81032">
        <w:t>.</w:t>
      </w:r>
    </w:p>
    <w:p w:rsidR="00E81032" w:rsidRDefault="008D6F15" w:rsidP="00353115">
      <w:r w:rsidRPr="00E81032">
        <w:t>В Паскале имеется пять вещественных типов</w:t>
      </w:r>
      <w:r w:rsidR="00E81032" w:rsidRPr="00E81032">
        <w:t xml:space="preserve">. </w:t>
      </w:r>
      <w:r w:rsidRPr="00E81032">
        <w:t>Вещественные типы различаются диапазоном и точностью связанных с ними значений</w:t>
      </w:r>
      <w:r w:rsidR="00E81032" w:rsidRPr="00E81032">
        <w:t xml:space="preserve">. </w:t>
      </w:r>
      <w:r w:rsidRPr="00E81032">
        <w:t>Действия над типами с одинарной, двойной и повышенной точностью, а также над сложным типом могут выполняться только при наличии математического сопроцессора</w:t>
      </w:r>
      <w:r w:rsidR="00E81032" w:rsidRPr="00E81032">
        <w:t>.</w:t>
      </w:r>
    </w:p>
    <w:p w:rsidR="00C35BA3" w:rsidRPr="00E81032" w:rsidRDefault="00A6481A" w:rsidP="00353115">
      <w:pPr>
        <w:rPr>
          <w:b/>
          <w:bCs/>
        </w:rPr>
      </w:pPr>
      <w:r w:rsidRPr="00E81032">
        <w:rPr>
          <w:b/>
          <w:bCs/>
        </w:rPr>
        <w:t>Процедуры и функции</w:t>
      </w:r>
    </w:p>
    <w:p w:rsidR="00E81032" w:rsidRDefault="00482295" w:rsidP="00353115">
      <w:r w:rsidRPr="00E81032">
        <w:t>Подпрограмма</w:t>
      </w:r>
      <w:r w:rsidR="00E81032" w:rsidRPr="00E81032">
        <w:t xml:space="preserve"> - </w:t>
      </w:r>
      <w:r w:rsidRPr="00E81032">
        <w:t xml:space="preserve">это последовательность операторов, которые определены и записаны только в одном месте программы, однако их можно </w:t>
      </w:r>
      <w:r w:rsidRPr="00E81032">
        <w:lastRenderedPageBreak/>
        <w:t>вызвать для выполнения из одной или нескольких точек программы</w:t>
      </w:r>
      <w:r w:rsidR="00E81032" w:rsidRPr="00E81032">
        <w:t xml:space="preserve">. </w:t>
      </w:r>
      <w:r w:rsidRPr="00E81032">
        <w:t>Каждая подпрограмма определяется уникальным именем</w:t>
      </w:r>
      <w:r w:rsidR="00E81032" w:rsidRPr="00E81032">
        <w:t xml:space="preserve">. </w:t>
      </w:r>
      <w:r w:rsidRPr="00E81032">
        <w:t>В языке Паскаль существуют два типа подпрограмм</w:t>
      </w:r>
      <w:r w:rsidR="00E81032" w:rsidRPr="00E81032">
        <w:t xml:space="preserve"> - </w:t>
      </w:r>
      <w:r w:rsidRPr="00E81032">
        <w:t>процедуры и функции</w:t>
      </w:r>
      <w:r w:rsidR="00E81032" w:rsidRPr="00E81032">
        <w:t>.</w:t>
      </w:r>
    </w:p>
    <w:p w:rsidR="00E81032" w:rsidRDefault="00482295" w:rsidP="00353115">
      <w:r w:rsidRPr="00E81032">
        <w:t>Процедура и функция</w:t>
      </w:r>
      <w:r w:rsidR="00E81032" w:rsidRPr="00E81032">
        <w:t xml:space="preserve"> - </w:t>
      </w:r>
      <w:r w:rsidRPr="00E81032">
        <w:t>это именованная последовательность описаний и операторов</w:t>
      </w:r>
      <w:r w:rsidR="00E81032" w:rsidRPr="00E81032">
        <w:t xml:space="preserve">. </w:t>
      </w:r>
      <w:r w:rsidRPr="00E81032">
        <w:t>При использовании процедур или функций Паскаль</w:t>
      </w:r>
      <w:r w:rsidR="00E81032" w:rsidRPr="00E81032">
        <w:t xml:space="preserve"> - </w:t>
      </w:r>
      <w:r w:rsidRPr="00E81032">
        <w:t>программа должна содержать текст процедуры или функции и обращение к процедуре или функции</w:t>
      </w:r>
      <w:r w:rsidR="00E81032" w:rsidRPr="00E81032">
        <w:t xml:space="preserve">. </w:t>
      </w:r>
      <w:r w:rsidRPr="00E81032">
        <w:t>Тексты процедур и функций</w:t>
      </w:r>
      <w:r w:rsidR="00E81032" w:rsidRPr="00E81032">
        <w:t xml:space="preserve"> </w:t>
      </w:r>
      <w:r w:rsidRPr="00E81032">
        <w:t>помещаются в раздел описаний процедур и функций</w:t>
      </w:r>
      <w:r w:rsidR="00E81032" w:rsidRPr="00E81032">
        <w:t>.</w:t>
      </w:r>
    </w:p>
    <w:p w:rsidR="00E81032" w:rsidRDefault="00482295" w:rsidP="00353115">
      <w:r w:rsidRPr="00E81032">
        <w:t>Процедура может содержать такие</w:t>
      </w:r>
      <w:r w:rsidR="00E81032" w:rsidRPr="00E81032">
        <w:t xml:space="preserve"> - </w:t>
      </w:r>
      <w:r w:rsidRPr="00E81032">
        <w:t>же разделы описаний, что и Паскаль</w:t>
      </w:r>
      <w:r w:rsidR="00E81032" w:rsidRPr="00E81032">
        <w:t xml:space="preserve"> - </w:t>
      </w:r>
      <w:r w:rsidRPr="00E81032">
        <w:t>программа, а именно</w:t>
      </w:r>
      <w:r w:rsidR="00E81032" w:rsidRPr="00E81032">
        <w:t xml:space="preserve">: </w:t>
      </w:r>
      <w:r w:rsidRPr="00E81032">
        <w:t>разделы описания модулей, меток, констант, типов, переменных, процедур и функций</w:t>
      </w:r>
      <w:r w:rsidR="00E81032" w:rsidRPr="00E81032">
        <w:t>.</w:t>
      </w:r>
    </w:p>
    <w:p w:rsidR="00E81032" w:rsidRPr="00E81032" w:rsidRDefault="00317D69" w:rsidP="00317D69">
      <w:pPr>
        <w:pStyle w:val="2"/>
      </w:pPr>
      <w:r>
        <w:br w:type="page"/>
      </w:r>
      <w:bookmarkStart w:id="7" w:name="_Toc255320501"/>
      <w:r>
        <w:lastRenderedPageBreak/>
        <w:t xml:space="preserve">6. </w:t>
      </w:r>
      <w:r w:rsidR="007F1C45" w:rsidRPr="00E81032">
        <w:t>Задание</w:t>
      </w:r>
      <w:bookmarkEnd w:id="7"/>
    </w:p>
    <w:p w:rsidR="00317D69" w:rsidRDefault="00317D69" w:rsidP="00E81032">
      <w:pPr>
        <w:ind w:firstLine="709"/>
      </w:pPr>
    </w:p>
    <w:p w:rsidR="00E81032" w:rsidRDefault="00C35BA3" w:rsidP="00E81032">
      <w:pPr>
        <w:ind w:firstLine="709"/>
      </w:pPr>
      <w:r w:rsidRPr="00E81032">
        <w:t xml:space="preserve">Составить программу вывода на экран всех натуральных чисел, не превосходящих </w:t>
      </w:r>
      <w:r w:rsidRPr="00E81032">
        <w:rPr>
          <w:lang w:val="en-US"/>
        </w:rPr>
        <w:t>N</w:t>
      </w:r>
      <w:r w:rsidRPr="00E81032">
        <w:t xml:space="preserve"> и не делящихся на каждую из своих цифр</w:t>
      </w:r>
      <w:r w:rsidR="00E81032" w:rsidRPr="00E81032">
        <w:t xml:space="preserve">. </w:t>
      </w:r>
      <w:r w:rsidRPr="00E81032">
        <w:t xml:space="preserve">Описать соответствующую функцию, получающую из основной программы в качестве параметра натуральное число и возвращает </w:t>
      </w:r>
      <w:r w:rsidRPr="00E81032">
        <w:rPr>
          <w:lang w:val="en-US"/>
        </w:rPr>
        <w:t>TRUE</w:t>
      </w:r>
      <w:r w:rsidRPr="00E81032">
        <w:t>, если оно удовлетворяет указанному условию</w:t>
      </w:r>
      <w:r w:rsidR="00E81032" w:rsidRPr="00E81032">
        <w:t>.</w:t>
      </w:r>
    </w:p>
    <w:p w:rsidR="00D87A70" w:rsidRPr="00E81032" w:rsidRDefault="00D87A70" w:rsidP="00E81032">
      <w:pPr>
        <w:ind w:firstLine="709"/>
      </w:pPr>
    </w:p>
    <w:p w:rsidR="00D87A70" w:rsidRPr="00E81032" w:rsidRDefault="00D87A70" w:rsidP="00E81032">
      <w:pPr>
        <w:ind w:firstLine="709"/>
        <w:rPr>
          <w:b/>
          <w:bCs/>
        </w:rPr>
      </w:pPr>
      <w:r w:rsidRPr="00E81032">
        <w:rPr>
          <w:b/>
          <w:bCs/>
        </w:rPr>
        <w:t xml:space="preserve">Блок </w:t>
      </w:r>
      <w:r w:rsidR="00E81032">
        <w:rPr>
          <w:b/>
          <w:bCs/>
        </w:rPr>
        <w:t>-</w:t>
      </w:r>
      <w:r w:rsidRPr="00E81032">
        <w:rPr>
          <w:b/>
          <w:bCs/>
        </w:rPr>
        <w:t xml:space="preserve"> схема</w:t>
      </w:r>
      <w:r w:rsidR="009B3B62" w:rsidRPr="00E81032">
        <w:rPr>
          <w:b/>
          <w:bCs/>
        </w:rPr>
        <w:t xml:space="preserve"> программы</w:t>
      </w:r>
    </w:p>
    <w:p w:rsidR="00E81032" w:rsidRDefault="009C6830" w:rsidP="00E81032">
      <w:pPr>
        <w:ind w:firstLine="709"/>
        <w:rPr>
          <w:b/>
          <w:bCs/>
        </w:rPr>
      </w:pPr>
      <w:r>
        <w:rPr>
          <w:noProof/>
        </w:rPr>
        <w:pict>
          <v:group id="_x0000_s1056" style="position:absolute;left:0;text-align:left;margin-left:52.2pt;margin-top:11.2pt;width:308.35pt;height:275.45pt;z-index:251656704" coordorigin="1072,1758" coordsize="6167,5509">
            <v:shape id="_x0000_s1057" type="#_x0000_t32" style="position:absolute;left:3416;top:5387;width:0;height:385" o:connectortype="straight">
              <v:stroke endarrow="block"/>
            </v:shape>
            <v:roundrect id="_x0000_s1058" style="position:absolute;left:2462;top:1758;width:2093;height:469" arcsize="10923f">
              <v:textbox>
                <w:txbxContent>
                  <w:p w:rsidR="00E81032" w:rsidRDefault="00E81032" w:rsidP="00317D69">
                    <w:pPr>
                      <w:pStyle w:val="aff"/>
                    </w:pPr>
                    <w:r>
                      <w:t>Начало</w:t>
                    </w:r>
                  </w:p>
                </w:txbxContent>
              </v:textbox>
            </v:roundrect>
            <v:shape id="_x0000_s1059" type="#_x0000_t32" style="position:absolute;left:3500;top:2227;width:0;height:385" o:connectortype="straight">
              <v:stroke endarrow="block"/>
            </v:shape>
            <v:shape id="_x0000_s1060" type="#_x0000_t7" style="position:absolute;left:2328;top:2612;width:2227;height:575">
              <v:textbox>
                <w:txbxContent>
                  <w:p w:rsidR="00E81032" w:rsidRPr="00673E8F" w:rsidRDefault="00E81032" w:rsidP="00317D69">
                    <w:pPr>
                      <w:pStyle w:val="aff"/>
                      <w:rPr>
                        <w:lang w:val="en-US"/>
                      </w:rPr>
                    </w:pPr>
                    <w:r>
                      <w:t xml:space="preserve">Ввод </w:t>
                    </w:r>
                    <w:r>
                      <w:rPr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061" type="#_x0000_t9" style="position:absolute;left:1892;top:3572;width:3014;height:597">
              <v:textbox>
                <w:txbxContent>
                  <w:p w:rsidR="00E81032" w:rsidRPr="00673E8F" w:rsidRDefault="00E81032" w:rsidP="00317D69">
                    <w:pPr>
                      <w:pStyle w:val="aff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I=1 to n</w:t>
                    </w:r>
                  </w:p>
                </w:txbxContent>
              </v:textbox>
            </v:shape>
            <v:shape id="_x0000_s1062" type="#_x0000_t32" style="position:absolute;left:3500;top:3187;width:0;height:385" o:connectortype="straight">
              <v:stroke endarrow="block"/>
            </v:shape>
            <v:shape id="_x0000_s1063" type="#_x0000_t32" style="position:absolute;left:3500;top:4169;width:0;height:385" o:connectortype="straight">
              <v:stroke endarrow="block"/>
            </v:shape>
            <v:shape id="_x0000_s1064" type="#_x0000_t4" style="position:absolute;left:2328;top:4554;width:2227;height:833">
              <v:textbox>
                <w:txbxContent>
                  <w:p w:rsidR="00E81032" w:rsidRPr="00067584" w:rsidRDefault="00E81032" w:rsidP="00317D69">
                    <w:pPr>
                      <w:pStyle w:val="aff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viborka(i)</w:t>
                    </w:r>
                  </w:p>
                </w:txbxContent>
              </v:textbox>
            </v:shape>
            <v:shape id="_x0000_s1065" type="#_x0000_t7" style="position:absolute;left:2277;top:5772;width:2227;height:575">
              <v:textbox>
                <w:txbxContent>
                  <w:p w:rsidR="00E81032" w:rsidRPr="00067584" w:rsidRDefault="00E81032" w:rsidP="00317D69">
                    <w:pPr>
                      <w:pStyle w:val="aff"/>
                      <w:rPr>
                        <w:lang w:val="en-US"/>
                      </w:rPr>
                    </w:pPr>
                    <w:r>
                      <w:t xml:space="preserve">Вывод </w:t>
                    </w:r>
                    <w:r>
                      <w:rPr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066" type="#_x0000_t32" style="position:absolute;left:3416;top:6347;width:0;height:920" o:connectortype="straight"/>
            <v:shape id="_x0000_s1067" type="#_x0000_t32" style="position:absolute;left:1072;top:7267;width:2344;height:0;flip:x" o:connectortype="straight"/>
            <v:shape id="_x0000_s1068" type="#_x0000_t32" style="position:absolute;left:1072;top:3901;width:0;height:3366;flip:y" o:connectortype="straight"/>
            <v:shape id="_x0000_s1069" type="#_x0000_t32" style="position:absolute;left:1072;top:3901;width:820;height:0" o:connectortype="straight">
              <v:stroke endarrow="block"/>
            </v:shape>
            <v:shape id="_x0000_s1070" type="#_x0000_t32" style="position:absolute;left:4906;top:3901;width:1222;height:0" o:connectortype="straight"/>
            <v:shape id="_x0000_s1071" type="#_x0000_t32" style="position:absolute;left:6128;top:3901;width:0;height:536" o:connectortype="straight">
              <v:stroke endarrow="block"/>
            </v:shape>
            <v:roundrect id="_x0000_s1072" style="position:absolute;left:5146;top:4437;width:2093;height:469" arcsize="10923f">
              <v:textbox>
                <w:txbxContent>
                  <w:p w:rsidR="00E81032" w:rsidRPr="00FF1EF9" w:rsidRDefault="00E81032" w:rsidP="00317D69">
                    <w:pPr>
                      <w:pStyle w:val="aff"/>
                    </w:pPr>
                    <w:r>
                      <w:t>Конец</w:t>
                    </w:r>
                  </w:p>
                </w:txbxContent>
              </v:textbox>
            </v:roundrect>
            <w10:wrap type="topAndBottom"/>
          </v:group>
        </w:pict>
      </w:r>
    </w:p>
    <w:p w:rsidR="00D87A70" w:rsidRPr="00E81032" w:rsidRDefault="00317D69" w:rsidP="00E81032">
      <w:pPr>
        <w:ind w:firstLine="709"/>
        <w:rPr>
          <w:b/>
          <w:bCs/>
          <w:lang w:val="en-US"/>
        </w:rPr>
      </w:pPr>
      <w:r>
        <w:rPr>
          <w:b/>
          <w:bCs/>
        </w:rPr>
        <w:br w:type="page"/>
      </w:r>
      <w:r w:rsidR="00FF1EF9" w:rsidRPr="00E81032">
        <w:rPr>
          <w:b/>
          <w:bCs/>
        </w:rPr>
        <w:lastRenderedPageBreak/>
        <w:t xml:space="preserve">Блок </w:t>
      </w:r>
      <w:r w:rsidR="00E81032">
        <w:rPr>
          <w:b/>
          <w:bCs/>
        </w:rPr>
        <w:t>-</w:t>
      </w:r>
      <w:r w:rsidR="00FF1EF9" w:rsidRPr="00E81032">
        <w:rPr>
          <w:b/>
          <w:bCs/>
        </w:rPr>
        <w:t xml:space="preserve"> схема функции </w:t>
      </w:r>
      <w:r w:rsidR="00FF1EF9" w:rsidRPr="00E81032">
        <w:rPr>
          <w:b/>
          <w:bCs/>
          <w:lang w:val="en-US"/>
        </w:rPr>
        <w:t>{</w:t>
      </w:r>
      <w:r w:rsidR="00CD530E" w:rsidRPr="00E81032">
        <w:rPr>
          <w:b/>
          <w:bCs/>
          <w:lang w:val="en-US"/>
        </w:rPr>
        <w:t xml:space="preserve"> </w:t>
      </w:r>
      <w:r w:rsidR="00FF1EF9" w:rsidRPr="00E81032">
        <w:rPr>
          <w:b/>
          <w:bCs/>
          <w:lang w:val="en-US"/>
        </w:rPr>
        <w:t>viborka</w:t>
      </w:r>
      <w:r w:rsidR="00CD530E" w:rsidRPr="00E81032">
        <w:rPr>
          <w:b/>
          <w:bCs/>
          <w:lang w:val="en-US"/>
        </w:rPr>
        <w:t xml:space="preserve"> </w:t>
      </w:r>
      <w:r w:rsidR="00FF1EF9" w:rsidRPr="00E81032">
        <w:rPr>
          <w:b/>
          <w:bCs/>
          <w:lang w:val="en-US"/>
        </w:rPr>
        <w:t>}</w:t>
      </w:r>
    </w:p>
    <w:p w:rsidR="00E81032" w:rsidRDefault="009C6830" w:rsidP="00E81032">
      <w:pPr>
        <w:ind w:firstLine="709"/>
        <w:rPr>
          <w:b/>
          <w:bCs/>
          <w:lang w:val="en-US"/>
        </w:rPr>
      </w:pPr>
      <w:r>
        <w:rPr>
          <w:noProof/>
        </w:rPr>
        <w:pict>
          <v:group id="_x0000_s1073" style="position:absolute;left:0;text-align:left;margin-left:79.45pt;margin-top:3.05pt;width:272.9pt;height:454.3pt;z-index:251657728" coordorigin="1993,1464" coordsize="5458,9086">
            <v:rect id="_x0000_s1074" style="position:absolute;left:4102;top:2251;width:1624;height:430">
              <v:textbox style="mso-next-textbox:#_x0000_s1074">
                <w:txbxContent>
                  <w:p w:rsidR="00E81032" w:rsidRPr="00673E8F" w:rsidRDefault="00E81032" w:rsidP="00272D8D">
                    <w:pPr>
                      <w:pStyle w:val="aff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f:=true</w:t>
                    </w:r>
                  </w:p>
                </w:txbxContent>
              </v:textbox>
            </v:rect>
            <v:rect id="_x0000_s1075" style="position:absolute;left:4102;top:3066;width:1624;height:411">
              <v:textbox>
                <w:txbxContent>
                  <w:p w:rsidR="00E81032" w:rsidRPr="00673E8F" w:rsidRDefault="00E81032" w:rsidP="00272D8D">
                    <w:pPr>
                      <w:pStyle w:val="aff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k:=n</w:t>
                    </w:r>
                  </w:p>
                </w:txbxContent>
              </v:textbox>
            </v:rect>
            <v:roundrect id="_x0000_s1076" style="position:absolute;left:3885;top:1464;width:1925;height:402" arcsize="10923f">
              <v:textbox style="mso-next-textbox:#_x0000_s1076">
                <w:txbxContent>
                  <w:p w:rsidR="00E81032" w:rsidRPr="00D42BF4" w:rsidRDefault="00E81032" w:rsidP="00272D8D">
                    <w:pPr>
                      <w:pStyle w:val="aff"/>
                    </w:pPr>
                    <w:r>
                      <w:t>Начало</w:t>
                    </w:r>
                  </w:p>
                </w:txbxContent>
              </v:textbox>
            </v:roundrect>
            <v:roundrect id="_x0000_s1077" style="position:absolute;left:3952;top:9649;width:1925;height:489" arcsize="10923f">
              <v:textbox>
                <w:txbxContent>
                  <w:p w:rsidR="00E81032" w:rsidRPr="00D42BF4" w:rsidRDefault="00E81032" w:rsidP="00272D8D">
                    <w:pPr>
                      <w:pStyle w:val="aff"/>
                    </w:pPr>
                    <w:r>
                      <w:t>Конец</w:t>
                    </w:r>
                  </w:p>
                </w:txbxContent>
              </v:textbox>
            </v:roundrect>
            <v:shape id="_x0000_s1078" type="#_x0000_t32" style="position:absolute;left:4789;top:1866;width:0;height:385" o:connectortype="straight">
              <v:stroke endarrow="block"/>
            </v:shape>
            <v:shape id="_x0000_s1079" type="#_x0000_t32" style="position:absolute;left:4789;top:2681;width:0;height:385" o:connectortype="straight">
              <v:stroke endarrow="block"/>
            </v:shape>
            <v:shape id="_x0000_s1080" type="#_x0000_t32" style="position:absolute;left:4906;top:4498;width:0;height:385" o:connectortype="straight">
              <v:stroke endarrow="block"/>
            </v:shape>
            <v:shape id="_x0000_s1081" type="#_x0000_t4" style="position:absolute;left:3952;top:5679;width:1858;height:800">
              <v:textbox style="mso-next-textbox:#_x0000_s1081">
                <w:txbxContent>
                  <w:p w:rsidR="00E81032" w:rsidRPr="00D42BF4" w:rsidRDefault="00E81032" w:rsidP="00272D8D">
                    <w:pPr>
                      <w:pStyle w:val="aff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 &lt; &gt; 0</w:t>
                    </w:r>
                  </w:p>
                </w:txbxContent>
              </v:textbox>
            </v:shape>
            <v:shape id="_x0000_s1082" type="#_x0000_t32" style="position:absolute;left:4906;top:6479;width:0;height:385" o:connectortype="straight">
              <v:stroke endarrow="block"/>
            </v:shape>
            <v:shape id="_x0000_s1083" type="#_x0000_t4" style="position:absolute;left:3416;top:6864;width:3047;height:800">
              <v:textbox>
                <w:txbxContent>
                  <w:p w:rsidR="00E81032" w:rsidRPr="00D42BF4" w:rsidRDefault="00E81032" w:rsidP="00272D8D">
                    <w:pPr>
                      <w:pStyle w:val="aff"/>
                      <w:rPr>
                        <w:lang w:val="en-US"/>
                      </w:rPr>
                    </w:pPr>
                    <w:r w:rsidRPr="00CD530E">
                      <w:rPr>
                        <w:lang w:val="en-US"/>
                      </w:rPr>
                      <w:t>n mod m = 0</w:t>
                    </w:r>
                  </w:p>
                </w:txbxContent>
              </v:textbox>
            </v:shape>
            <v:shape id="_x0000_s1084" type="#_x0000_t32" style="position:absolute;left:4906;top:7672;width:0;height:385" o:connectortype="straight">
              <v:stroke endarrow="block"/>
            </v:shape>
            <v:rect id="_x0000_s1085" style="position:absolute;left:4102;top:8057;width:1624;height:411">
              <v:textbox>
                <w:txbxContent>
                  <w:p w:rsidR="00E81032" w:rsidRPr="00673E8F" w:rsidRDefault="00E81032" w:rsidP="00272D8D">
                    <w:pPr>
                      <w:pStyle w:val="aff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f:=false</w:t>
                    </w:r>
                  </w:p>
                </w:txbxContent>
              </v:textbox>
            </v:rect>
            <v:shape id="_x0000_s1086" type="#_x0000_t9" style="position:absolute;left:3683;top:3862;width:2445;height:636">
              <v:textbox>
                <w:txbxContent>
                  <w:p w:rsidR="00E81032" w:rsidRPr="00CD530E" w:rsidRDefault="00E81032" w:rsidP="00272D8D">
                    <w:pPr>
                      <w:pStyle w:val="aff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k &lt; &gt; 0</w:t>
                    </w:r>
                  </w:p>
                </w:txbxContent>
              </v:textbox>
            </v:shape>
            <v:shape id="_x0000_s1087" type="#_x0000_t32" style="position:absolute;left:4789;top:3477;width:0;height:385" o:connectortype="straight">
              <v:stroke endarrow="block"/>
            </v:shape>
            <v:rect id="_x0000_s1088" style="position:absolute;left:4102;top:4883;width:1624;height:411">
              <v:textbox>
                <w:txbxContent>
                  <w:p w:rsidR="00E81032" w:rsidRPr="00CD530E" w:rsidRDefault="00E81032" w:rsidP="00272D8D">
                    <w:pPr>
                      <w:pStyle w:val="aff"/>
                    </w:pPr>
                    <w:r w:rsidRPr="00CD530E">
                      <w:rPr>
                        <w:lang w:val="en-US"/>
                      </w:rPr>
                      <w:t>m:=k mod 10</w:t>
                    </w:r>
                  </w:p>
                </w:txbxContent>
              </v:textbox>
            </v:rect>
            <v:shape id="_x0000_s1089" type="#_x0000_t32" style="position:absolute;left:4906;top:5294;width:0;height:385" o:connectortype="straight">
              <v:stroke endarrow="block"/>
            </v:shape>
            <v:rect id="_x0000_s1090" style="position:absolute;left:4102;top:8853;width:1624;height:411">
              <v:textbox style="mso-next-textbox:#_x0000_s1090">
                <w:txbxContent>
                  <w:p w:rsidR="00E81032" w:rsidRPr="009B3B62" w:rsidRDefault="00E81032" w:rsidP="00272D8D">
                    <w:pPr>
                      <w:pStyle w:val="aff"/>
                    </w:pPr>
                    <w:r w:rsidRPr="009B3B62">
                      <w:t>viborka:</w:t>
                    </w:r>
                    <w:r w:rsidRPr="009B3B62">
                      <w:rPr>
                        <w:u w:val="single"/>
                      </w:rPr>
                      <w:t>=f</w:t>
                    </w:r>
                  </w:p>
                </w:txbxContent>
              </v:textbox>
            </v:rect>
            <v:shape id="_x0000_s1091" type="#_x0000_t32" style="position:absolute;left:4906;top:8468;width:0;height:385" o:connectortype="straight">
              <v:stroke endarrow="block"/>
            </v:shape>
            <v:shape id="_x0000_s1092" type="#_x0000_t32" style="position:absolute;left:4906;top:9264;width:0;height:385" o:connectortype="straight">
              <v:stroke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93" type="#_x0000_t34" style="position:absolute;left:2830;top:7250;width:586;height:1" o:connectortype="elbow" adj=",-156600000,-104314"/>
            <v:shape id="_x0000_s1094" type="#_x0000_t32" style="position:absolute;left:2830;top:7251;width:1;height:1005" o:connectortype="straight">
              <v:stroke endarrow="block"/>
            </v:shape>
            <v:rect id="_x0000_s1095" style="position:absolute;left:2261;top:8255;width:1624;height:411">
              <v:textbox>
                <w:txbxContent>
                  <w:p w:rsidR="00E81032" w:rsidRPr="009B3B62" w:rsidRDefault="00E81032" w:rsidP="00272D8D">
                    <w:pPr>
                      <w:pStyle w:val="aff"/>
                    </w:pPr>
                    <w:r w:rsidRPr="009B3B62">
                      <w:rPr>
                        <w:lang w:val="en-US"/>
                      </w:rPr>
                      <w:t>k:=k div 10</w:t>
                    </w:r>
                  </w:p>
                </w:txbxContent>
              </v:textbox>
            </v:rect>
            <v:shape id="_x0000_s1096" type="#_x0000_t32" style="position:absolute;left:2831;top:8666;width:0;height:1883" o:connectortype="straight"/>
            <v:shape id="_x0000_s1097" type="#_x0000_t32" style="position:absolute;left:1993;top:10549;width:837;height:1;flip:x" o:connectortype="straight"/>
            <v:shape id="_x0000_s1098" type="#_x0000_t32" style="position:absolute;left:1993;top:4119;width:0;height:6430;flip:y" o:connectortype="straight"/>
            <v:shape id="_x0000_s1099" type="#_x0000_t32" style="position:absolute;left:1993;top:4119;width:1657;height:1" o:connectortype="straight">
              <v:stroke endarrow="block"/>
            </v:shape>
            <v:shape id="_x0000_s1100" type="#_x0000_t202" style="position:absolute;left:5726;top:7535;width:589;height:438" strokecolor="white">
              <v:textbox>
                <w:txbxContent>
                  <w:p w:rsidR="00E81032" w:rsidRDefault="00E81032" w:rsidP="00272D8D">
                    <w:pPr>
                      <w:pStyle w:val="aff"/>
                    </w:pPr>
                    <w:r>
                      <w:t>да</w:t>
                    </w:r>
                  </w:p>
                </w:txbxContent>
              </v:textbox>
            </v:shape>
            <v:shape id="_x0000_s1101" type="#_x0000_t202" style="position:absolute;left:2824;top:6601;width:823;height:438" strokecolor="white">
              <v:textbox>
                <w:txbxContent>
                  <w:p w:rsidR="00E81032" w:rsidRDefault="00E81032" w:rsidP="00272D8D">
                    <w:pPr>
                      <w:pStyle w:val="aff"/>
                    </w:pPr>
                    <w:r>
                      <w:t>нет</w:t>
                    </w:r>
                  </w:p>
                </w:txbxContent>
              </v:textbox>
            </v:shape>
            <v:shape id="_x0000_s1102" type="#_x0000_t32" style="position:absolute;left:6128;top:4120;width:1206;height:0" o:connectortype="elbow" adj="-109755,-1,-109755"/>
            <v:shape id="_x0000_s1103" type="#_x0000_t32" style="position:absolute;left:7334;top:4119;width:117;height:4547" o:connectortype="straight"/>
            <v:shape id="_x0000_s1104" type="#_x0000_t32" style="position:absolute;left:5090;top:8666;width:2361;height:0;flip:x" o:connectortype="straight">
              <v:stroke endarrow="block"/>
            </v:shape>
            <w10:wrap type="topAndBottom"/>
          </v:group>
        </w:pict>
      </w:r>
    </w:p>
    <w:p w:rsidR="00A82D66" w:rsidRPr="00E81032" w:rsidRDefault="00A82D66" w:rsidP="00E81032">
      <w:pPr>
        <w:ind w:firstLine="709"/>
        <w:rPr>
          <w:b/>
          <w:bCs/>
        </w:rPr>
      </w:pPr>
      <w:r w:rsidRPr="00E81032">
        <w:rPr>
          <w:b/>
          <w:bCs/>
        </w:rPr>
        <w:t>Текст программы</w:t>
      </w:r>
    </w:p>
    <w:p w:rsidR="00E81032" w:rsidRDefault="00375A15" w:rsidP="00E81032">
      <w:pPr>
        <w:ind w:firstLine="709"/>
      </w:pPr>
      <w:r w:rsidRPr="00E81032">
        <w:t>program nat_chisla</w:t>
      </w:r>
      <w:r w:rsidR="00E81032" w:rsidRPr="00E81032">
        <w:t>;</w:t>
      </w:r>
    </w:p>
    <w:p w:rsidR="00E81032" w:rsidRDefault="00375A15" w:rsidP="00E81032">
      <w:pPr>
        <w:ind w:firstLine="709"/>
      </w:pPr>
      <w:r w:rsidRPr="00E81032">
        <w:t>uses crt</w:t>
      </w:r>
      <w:r w:rsidR="00E81032" w:rsidRPr="00E81032">
        <w:t>;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function viborka</w:t>
      </w:r>
      <w:r w:rsidR="00E81032">
        <w:rPr>
          <w:lang w:val="en-US"/>
        </w:rPr>
        <w:t xml:space="preserve"> (</w:t>
      </w:r>
      <w:r w:rsidRPr="00E81032">
        <w:rPr>
          <w:lang w:val="en-US"/>
        </w:rPr>
        <w:t>var n</w:t>
      </w:r>
      <w:r w:rsidR="00E81032" w:rsidRPr="00E81032">
        <w:rPr>
          <w:lang w:val="en-US"/>
        </w:rPr>
        <w:t xml:space="preserve">: </w:t>
      </w:r>
      <w:r w:rsidRPr="00E81032">
        <w:rPr>
          <w:lang w:val="en-US"/>
        </w:rPr>
        <w:t>integer</w:t>
      </w:r>
      <w:r w:rsidR="00E81032" w:rsidRPr="00E81032">
        <w:rPr>
          <w:lang w:val="en-US"/>
        </w:rPr>
        <w:t xml:space="preserve">): </w:t>
      </w:r>
      <w:r w:rsidRPr="00E81032">
        <w:rPr>
          <w:lang w:val="en-US"/>
        </w:rPr>
        <w:t>boolean</w:t>
      </w:r>
      <w:r w:rsidR="00E81032" w:rsidRPr="00E81032">
        <w:rPr>
          <w:lang w:val="en-US"/>
        </w:rPr>
        <w:t>;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var f</w:t>
      </w:r>
      <w:r w:rsidR="00E81032" w:rsidRPr="00E81032">
        <w:rPr>
          <w:lang w:val="en-US"/>
        </w:rPr>
        <w:t xml:space="preserve">: </w:t>
      </w:r>
      <w:r w:rsidRPr="00E81032">
        <w:rPr>
          <w:lang w:val="en-US"/>
        </w:rPr>
        <w:t>boolean</w:t>
      </w:r>
      <w:r w:rsidR="00E81032" w:rsidRPr="00E81032">
        <w:rPr>
          <w:lang w:val="en-US"/>
        </w:rPr>
        <w:t>;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k</w:t>
      </w:r>
      <w:r w:rsidR="00E81032" w:rsidRPr="00E81032">
        <w:rPr>
          <w:lang w:val="en-US"/>
        </w:rPr>
        <w:t xml:space="preserve">: </w:t>
      </w:r>
      <w:r w:rsidRPr="00E81032">
        <w:rPr>
          <w:lang w:val="en-US"/>
        </w:rPr>
        <w:t>integer</w:t>
      </w:r>
      <w:r w:rsidR="00E81032" w:rsidRPr="00E81032">
        <w:rPr>
          <w:lang w:val="en-US"/>
        </w:rPr>
        <w:t>;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m</w:t>
      </w:r>
      <w:r w:rsidR="00E81032" w:rsidRPr="00E81032">
        <w:rPr>
          <w:lang w:val="en-US"/>
        </w:rPr>
        <w:t xml:space="preserve">: </w:t>
      </w:r>
      <w:r w:rsidRPr="00E81032">
        <w:rPr>
          <w:lang w:val="en-US"/>
        </w:rPr>
        <w:t>integer</w:t>
      </w:r>
      <w:r w:rsidR="00E81032" w:rsidRPr="00E81032">
        <w:rPr>
          <w:lang w:val="en-US"/>
        </w:rPr>
        <w:t>;</w:t>
      </w:r>
    </w:p>
    <w:p w:rsidR="00E81032" w:rsidRP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begin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f</w:t>
      </w:r>
      <w:r w:rsidR="00E81032" w:rsidRPr="00E81032">
        <w:rPr>
          <w:lang w:val="en-US"/>
        </w:rPr>
        <w:t xml:space="preserve">: </w:t>
      </w:r>
      <w:r w:rsidRPr="00E81032">
        <w:rPr>
          <w:lang w:val="en-US"/>
        </w:rPr>
        <w:t>=true</w:t>
      </w:r>
      <w:r w:rsidR="00E81032" w:rsidRPr="00E81032">
        <w:rPr>
          <w:lang w:val="en-US"/>
        </w:rPr>
        <w:t>;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lastRenderedPageBreak/>
        <w:t>k</w:t>
      </w:r>
      <w:r w:rsidR="00E81032" w:rsidRPr="00E81032">
        <w:rPr>
          <w:lang w:val="en-US"/>
        </w:rPr>
        <w:t xml:space="preserve">: </w:t>
      </w:r>
      <w:r w:rsidRPr="00E81032">
        <w:rPr>
          <w:lang w:val="en-US"/>
        </w:rPr>
        <w:t>=n</w:t>
      </w:r>
      <w:r w:rsidR="00E81032" w:rsidRPr="00E81032">
        <w:rPr>
          <w:lang w:val="en-US"/>
        </w:rPr>
        <w:t>;</w:t>
      </w:r>
    </w:p>
    <w:p w:rsidR="00E81032" w:rsidRP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while k&lt;&gt;0 do begin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m</w:t>
      </w:r>
      <w:r w:rsidR="00E81032" w:rsidRPr="00E81032">
        <w:rPr>
          <w:lang w:val="en-US"/>
        </w:rPr>
        <w:t xml:space="preserve">: </w:t>
      </w:r>
      <w:r w:rsidRPr="00E81032">
        <w:rPr>
          <w:lang w:val="en-US"/>
        </w:rPr>
        <w:t>=k mod 10</w:t>
      </w:r>
      <w:r w:rsidR="00E81032" w:rsidRPr="00E81032">
        <w:rPr>
          <w:lang w:val="en-US"/>
        </w:rPr>
        <w:t>;</w:t>
      </w:r>
    </w:p>
    <w:p w:rsidR="00E81032" w:rsidRP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if m &lt;&gt; 0 then</w:t>
      </w:r>
    </w:p>
    <w:p w:rsidR="00E81032" w:rsidRP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if n mod m = 0 then begin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f</w:t>
      </w:r>
      <w:r w:rsidR="00E81032" w:rsidRPr="00E81032">
        <w:rPr>
          <w:lang w:val="en-US"/>
        </w:rPr>
        <w:t xml:space="preserve">: </w:t>
      </w:r>
      <w:r w:rsidRPr="00E81032">
        <w:rPr>
          <w:lang w:val="en-US"/>
        </w:rPr>
        <w:t>=false</w:t>
      </w:r>
      <w:r w:rsidR="00E81032" w:rsidRPr="00E81032">
        <w:rPr>
          <w:lang w:val="en-US"/>
        </w:rPr>
        <w:t>;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break</w:t>
      </w:r>
      <w:r w:rsidR="00E81032" w:rsidRPr="00E81032">
        <w:rPr>
          <w:lang w:val="en-US"/>
        </w:rPr>
        <w:t>;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end</w:t>
      </w:r>
      <w:r w:rsidR="00E81032" w:rsidRPr="00E81032">
        <w:rPr>
          <w:lang w:val="en-US"/>
        </w:rPr>
        <w:t>;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k</w:t>
      </w:r>
      <w:r w:rsidR="00E81032" w:rsidRPr="00E81032">
        <w:rPr>
          <w:lang w:val="en-US"/>
        </w:rPr>
        <w:t xml:space="preserve">: </w:t>
      </w:r>
      <w:r w:rsidRPr="00E81032">
        <w:rPr>
          <w:lang w:val="en-US"/>
        </w:rPr>
        <w:t>=k div 10</w:t>
      </w:r>
      <w:r w:rsidR="00E81032" w:rsidRPr="00E81032">
        <w:rPr>
          <w:lang w:val="en-US"/>
        </w:rPr>
        <w:t>;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end</w:t>
      </w:r>
      <w:r w:rsidR="00E81032" w:rsidRPr="00E81032">
        <w:rPr>
          <w:lang w:val="en-US"/>
        </w:rPr>
        <w:t>;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viborka</w:t>
      </w:r>
      <w:r w:rsidR="00E81032" w:rsidRPr="00E81032">
        <w:rPr>
          <w:lang w:val="en-US"/>
        </w:rPr>
        <w:t xml:space="preserve">: </w:t>
      </w:r>
      <w:r w:rsidRPr="00E81032">
        <w:rPr>
          <w:lang w:val="en-US"/>
        </w:rPr>
        <w:t>=f</w:t>
      </w:r>
      <w:r w:rsidR="00E81032" w:rsidRPr="00E81032">
        <w:rPr>
          <w:lang w:val="en-US"/>
        </w:rPr>
        <w:t>;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end</w:t>
      </w:r>
      <w:r w:rsidR="00E81032" w:rsidRPr="00E81032">
        <w:rPr>
          <w:lang w:val="en-US"/>
        </w:rPr>
        <w:t>;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var i,n</w:t>
      </w:r>
      <w:r w:rsidR="00E81032" w:rsidRPr="00E81032">
        <w:rPr>
          <w:lang w:val="en-US"/>
        </w:rPr>
        <w:t xml:space="preserve">: </w:t>
      </w:r>
      <w:r w:rsidRPr="00E81032">
        <w:rPr>
          <w:lang w:val="en-US"/>
        </w:rPr>
        <w:t>integer</w:t>
      </w:r>
      <w:r w:rsidR="00E81032" w:rsidRPr="00E81032">
        <w:rPr>
          <w:lang w:val="en-US"/>
        </w:rPr>
        <w:t>;</w:t>
      </w:r>
    </w:p>
    <w:p w:rsidR="00375A15" w:rsidRP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begin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clrscr</w:t>
      </w:r>
      <w:r w:rsidR="00E81032" w:rsidRPr="00E81032">
        <w:rPr>
          <w:lang w:val="en-US"/>
        </w:rPr>
        <w:t>;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writeln</w:t>
      </w:r>
      <w:r w:rsidR="00E81032">
        <w:rPr>
          <w:lang w:val="en-US"/>
        </w:rPr>
        <w:t xml:space="preserve"> (</w:t>
      </w:r>
      <w:r w:rsidRPr="00E81032">
        <w:rPr>
          <w:lang w:val="en-US"/>
        </w:rPr>
        <w:t>'</w:t>
      </w:r>
      <w:r w:rsidRPr="00E81032">
        <w:t>Введите</w:t>
      </w:r>
      <w:r w:rsidRPr="00E81032">
        <w:rPr>
          <w:lang w:val="en-US"/>
        </w:rPr>
        <w:t xml:space="preserve"> </w:t>
      </w:r>
      <w:r w:rsidRPr="00E81032">
        <w:t>число</w:t>
      </w:r>
      <w:r w:rsidRPr="00E81032">
        <w:rPr>
          <w:lang w:val="en-US"/>
        </w:rPr>
        <w:t>'</w:t>
      </w:r>
      <w:r w:rsidR="00E81032" w:rsidRPr="00E81032">
        <w:rPr>
          <w:lang w:val="en-US"/>
        </w:rPr>
        <w:t>);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readln</w:t>
      </w:r>
      <w:r w:rsidR="00E81032">
        <w:rPr>
          <w:lang w:val="en-US"/>
        </w:rPr>
        <w:t xml:space="preserve"> (</w:t>
      </w:r>
      <w:r w:rsidRPr="00E81032">
        <w:rPr>
          <w:lang w:val="en-US"/>
        </w:rPr>
        <w:t>n</w:t>
      </w:r>
      <w:r w:rsidR="00E81032" w:rsidRPr="00E81032">
        <w:rPr>
          <w:lang w:val="en-US"/>
        </w:rPr>
        <w:t>);</w:t>
      </w:r>
    </w:p>
    <w:p w:rsidR="00375A15" w:rsidRP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for i</w:t>
      </w:r>
      <w:r w:rsidR="00E81032" w:rsidRPr="00E81032">
        <w:rPr>
          <w:lang w:val="en-US"/>
        </w:rPr>
        <w:t xml:space="preserve">: </w:t>
      </w:r>
      <w:r w:rsidRPr="00E81032">
        <w:rPr>
          <w:lang w:val="en-US"/>
        </w:rPr>
        <w:t>=1 to n do</w:t>
      </w:r>
    </w:p>
    <w:p w:rsidR="00E81032" w:rsidRDefault="00375A15" w:rsidP="00E81032">
      <w:pPr>
        <w:ind w:firstLine="709"/>
        <w:rPr>
          <w:lang w:val="en-US"/>
        </w:rPr>
      </w:pPr>
      <w:r w:rsidRPr="00E81032">
        <w:rPr>
          <w:lang w:val="en-US"/>
        </w:rPr>
        <w:t>if viborka</w:t>
      </w:r>
      <w:r w:rsidR="00E81032">
        <w:rPr>
          <w:lang w:val="en-US"/>
        </w:rPr>
        <w:t xml:space="preserve"> (</w:t>
      </w:r>
      <w:r w:rsidRPr="00E81032">
        <w:rPr>
          <w:lang w:val="en-US"/>
        </w:rPr>
        <w:t>i</w:t>
      </w:r>
      <w:r w:rsidR="00E81032" w:rsidRPr="00E81032">
        <w:rPr>
          <w:lang w:val="en-US"/>
        </w:rPr>
        <w:t xml:space="preserve">) </w:t>
      </w:r>
      <w:r w:rsidRPr="00E81032">
        <w:rPr>
          <w:lang w:val="en-US"/>
        </w:rPr>
        <w:t>then writeln</w:t>
      </w:r>
      <w:r w:rsidR="00E81032">
        <w:rPr>
          <w:lang w:val="en-US"/>
        </w:rPr>
        <w:t xml:space="preserve"> (</w:t>
      </w:r>
      <w:r w:rsidRPr="00E81032">
        <w:rPr>
          <w:lang w:val="en-US"/>
        </w:rPr>
        <w:t>i</w:t>
      </w:r>
      <w:r w:rsidR="00E81032" w:rsidRPr="00E81032">
        <w:rPr>
          <w:lang w:val="en-US"/>
        </w:rPr>
        <w:t>);</w:t>
      </w:r>
    </w:p>
    <w:p w:rsidR="00E81032" w:rsidRDefault="00375A15" w:rsidP="00E81032">
      <w:pPr>
        <w:ind w:firstLine="709"/>
      </w:pPr>
      <w:r w:rsidRPr="00E81032">
        <w:t>readln</w:t>
      </w:r>
      <w:r w:rsidR="00E81032" w:rsidRPr="00E81032">
        <w:t>;</w:t>
      </w:r>
    </w:p>
    <w:p w:rsidR="00E81032" w:rsidRDefault="00375A15" w:rsidP="00E81032">
      <w:pPr>
        <w:ind w:firstLine="709"/>
      </w:pPr>
      <w:r w:rsidRPr="00E81032">
        <w:t>end</w:t>
      </w:r>
      <w:r w:rsidR="00E81032" w:rsidRPr="00E81032">
        <w:t>.</w:t>
      </w:r>
    </w:p>
    <w:p w:rsidR="00E81032" w:rsidRDefault="00CA43A2" w:rsidP="00272D8D">
      <w:pPr>
        <w:pStyle w:val="2"/>
      </w:pPr>
      <w:r w:rsidRPr="00E81032">
        <w:br w:type="page"/>
      </w:r>
      <w:bookmarkStart w:id="8" w:name="_Toc255320502"/>
      <w:r w:rsidR="00E774D7" w:rsidRPr="00E81032">
        <w:t>Список использованной литературы</w:t>
      </w:r>
      <w:bookmarkEnd w:id="8"/>
    </w:p>
    <w:p w:rsidR="00272D8D" w:rsidRPr="00272D8D" w:rsidRDefault="00272D8D" w:rsidP="00272D8D"/>
    <w:p w:rsidR="00E81032" w:rsidRDefault="002D5A21" w:rsidP="00272D8D">
      <w:pPr>
        <w:pStyle w:val="a0"/>
      </w:pPr>
      <w:r w:rsidRPr="00E81032">
        <w:rPr>
          <w:lang w:val="en-US"/>
        </w:rPr>
        <w:t>Turbo</w:t>
      </w:r>
      <w:r w:rsidRPr="00E81032">
        <w:t xml:space="preserve"> </w:t>
      </w:r>
      <w:r w:rsidRPr="00E81032">
        <w:rPr>
          <w:lang w:val="en-US"/>
        </w:rPr>
        <w:t>Pascal</w:t>
      </w:r>
      <w:r w:rsidR="00E81032" w:rsidRPr="00E81032">
        <w:t xml:space="preserve">: </w:t>
      </w:r>
      <w:r w:rsidRPr="00E81032">
        <w:t>практикум</w:t>
      </w:r>
      <w:r w:rsidR="00E81032" w:rsidRPr="00E81032">
        <w:t xml:space="preserve">. </w:t>
      </w:r>
      <w:r w:rsidR="00E81032">
        <w:t>-</w:t>
      </w:r>
      <w:r w:rsidRPr="00E81032">
        <w:t xml:space="preserve"> СПб</w:t>
      </w:r>
      <w:r w:rsidR="00E81032">
        <w:t>.:</w:t>
      </w:r>
      <w:r w:rsidR="00E81032" w:rsidRPr="00E81032">
        <w:t xml:space="preserve"> </w:t>
      </w:r>
      <w:r w:rsidRPr="00E81032">
        <w:t>Питер, 2002</w:t>
      </w:r>
      <w:r w:rsidR="00E81032" w:rsidRPr="00E81032">
        <w:t xml:space="preserve">. </w:t>
      </w:r>
      <w:r w:rsidR="00E81032">
        <w:t>-</w:t>
      </w:r>
      <w:r w:rsidRPr="00E81032">
        <w:t xml:space="preserve"> 256 с</w:t>
      </w:r>
      <w:r w:rsidR="00E81032">
        <w:t>.:</w:t>
      </w:r>
      <w:r w:rsidR="00E81032" w:rsidRPr="00E81032">
        <w:t xml:space="preserve"> </w:t>
      </w:r>
      <w:r w:rsidRPr="00E81032">
        <w:t>ил</w:t>
      </w:r>
      <w:r w:rsidR="00E81032" w:rsidRPr="00E81032">
        <w:t>.</w:t>
      </w:r>
    </w:p>
    <w:p w:rsidR="00E81032" w:rsidRDefault="002D5A21" w:rsidP="00272D8D">
      <w:pPr>
        <w:pStyle w:val="a0"/>
      </w:pPr>
      <w:r w:rsidRPr="00E81032">
        <w:rPr>
          <w:lang w:val="en-US"/>
        </w:rPr>
        <w:t>Turbo</w:t>
      </w:r>
      <w:r w:rsidRPr="00E81032">
        <w:t xml:space="preserve"> </w:t>
      </w:r>
      <w:r w:rsidRPr="00E81032">
        <w:rPr>
          <w:lang w:val="en-US"/>
        </w:rPr>
        <w:t>Pascal</w:t>
      </w:r>
      <w:r w:rsidRPr="00E81032">
        <w:t xml:space="preserve"> / 2-е изд</w:t>
      </w:r>
      <w:r w:rsidR="00E81032">
        <w:t>.,</w:t>
      </w:r>
      <w:r w:rsidRPr="00E81032">
        <w:t xml:space="preserve"> перераб</w:t>
      </w:r>
      <w:r w:rsidR="00E81032">
        <w:t>.,</w:t>
      </w:r>
      <w:r w:rsidR="00E81032" w:rsidRPr="00E81032">
        <w:t xml:space="preserve"> - </w:t>
      </w:r>
      <w:r w:rsidRPr="00E81032">
        <w:t>Вологда</w:t>
      </w:r>
      <w:r w:rsidR="00E81032" w:rsidRPr="00E81032">
        <w:t xml:space="preserve">: </w:t>
      </w:r>
      <w:r w:rsidRPr="00E81032">
        <w:t>МП</w:t>
      </w:r>
      <w:r w:rsidR="00E81032">
        <w:t xml:space="preserve"> "</w:t>
      </w:r>
      <w:r w:rsidRPr="00E81032">
        <w:t>МИК</w:t>
      </w:r>
      <w:r w:rsidR="00E81032">
        <w:t xml:space="preserve">", </w:t>
      </w:r>
      <w:r w:rsidRPr="00E81032">
        <w:t>1991</w:t>
      </w:r>
      <w:r w:rsidR="00E81032" w:rsidRPr="00E81032">
        <w:t xml:space="preserve">. </w:t>
      </w:r>
      <w:r w:rsidR="00E81032">
        <w:t>-</w:t>
      </w:r>
      <w:r w:rsidRPr="00E81032">
        <w:t xml:space="preserve"> 342с</w:t>
      </w:r>
      <w:r w:rsidR="00E81032" w:rsidRPr="00E81032">
        <w:t>.</w:t>
      </w:r>
    </w:p>
    <w:p w:rsidR="002D5A21" w:rsidRPr="00E81032" w:rsidRDefault="002D5A21" w:rsidP="00E81032">
      <w:pPr>
        <w:ind w:firstLine="709"/>
      </w:pPr>
      <w:bookmarkStart w:id="9" w:name="_GoBack"/>
      <w:bookmarkEnd w:id="9"/>
    </w:p>
    <w:sectPr w:rsidR="002D5A21" w:rsidRPr="00E81032" w:rsidSect="00E81032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C85" w:rsidRDefault="00E95C85">
      <w:pPr>
        <w:ind w:firstLine="709"/>
      </w:pPr>
      <w:r>
        <w:separator/>
      </w:r>
    </w:p>
  </w:endnote>
  <w:endnote w:type="continuationSeparator" w:id="0">
    <w:p w:rsidR="00E95C85" w:rsidRDefault="00E95C8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032" w:rsidRDefault="00E81032" w:rsidP="007022D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C85" w:rsidRDefault="00E95C85">
      <w:pPr>
        <w:ind w:firstLine="709"/>
      </w:pPr>
      <w:r>
        <w:separator/>
      </w:r>
    </w:p>
  </w:footnote>
  <w:footnote w:type="continuationSeparator" w:id="0">
    <w:p w:rsidR="00E95C85" w:rsidRDefault="00E95C85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032" w:rsidRDefault="00B911D5" w:rsidP="00E81032">
    <w:pPr>
      <w:pStyle w:val="a9"/>
      <w:framePr w:wrap="auto" w:vAnchor="text" w:hAnchor="margin" w:xAlign="right" w:y="1"/>
      <w:rPr>
        <w:rStyle w:val="a8"/>
      </w:rPr>
    </w:pPr>
    <w:r>
      <w:rPr>
        <w:rStyle w:val="a8"/>
      </w:rPr>
      <w:t>2</w:t>
    </w:r>
  </w:p>
  <w:p w:rsidR="00E81032" w:rsidRDefault="00E81032" w:rsidP="00E81032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747E72"/>
    <w:multiLevelType w:val="hybridMultilevel"/>
    <w:tmpl w:val="FC1A1E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52C64AA"/>
    <w:multiLevelType w:val="multilevel"/>
    <w:tmpl w:val="43C446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i w:val="0"/>
        <w:iCs w:val="0"/>
      </w:rPr>
    </w:lvl>
  </w:abstractNum>
  <w:abstractNum w:abstractNumId="3">
    <w:nsid w:val="17DB5AD8"/>
    <w:multiLevelType w:val="hybridMultilevel"/>
    <w:tmpl w:val="AC108340"/>
    <w:lvl w:ilvl="0" w:tplc="D4428B1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01425"/>
    <w:multiLevelType w:val="multilevel"/>
    <w:tmpl w:val="FEE2B16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24FF084B"/>
    <w:multiLevelType w:val="hybridMultilevel"/>
    <w:tmpl w:val="5CEA19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FBF7500"/>
    <w:multiLevelType w:val="multilevel"/>
    <w:tmpl w:val="9438B7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AF3961"/>
    <w:multiLevelType w:val="multilevel"/>
    <w:tmpl w:val="F918D2F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D121B54"/>
    <w:multiLevelType w:val="hybridMultilevel"/>
    <w:tmpl w:val="D9E00748"/>
    <w:lvl w:ilvl="0" w:tplc="ACFEF9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EAA34FE"/>
    <w:multiLevelType w:val="hybridMultilevel"/>
    <w:tmpl w:val="7722D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7C1683"/>
    <w:multiLevelType w:val="hybridMultilevel"/>
    <w:tmpl w:val="C8ECA5E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5033FE2"/>
    <w:multiLevelType w:val="hybridMultilevel"/>
    <w:tmpl w:val="E99A4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66D16"/>
    <w:multiLevelType w:val="hybridMultilevel"/>
    <w:tmpl w:val="C8ECA5E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6BB7B15"/>
    <w:multiLevelType w:val="hybridMultilevel"/>
    <w:tmpl w:val="29EA6C78"/>
    <w:lvl w:ilvl="0" w:tplc="9E383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6A46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7F68A4"/>
    <w:multiLevelType w:val="hybridMultilevel"/>
    <w:tmpl w:val="EE50FA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EEA72CB"/>
    <w:multiLevelType w:val="hybridMultilevel"/>
    <w:tmpl w:val="2F14A0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7">
    <w:nsid w:val="60E5002B"/>
    <w:multiLevelType w:val="hybridMultilevel"/>
    <w:tmpl w:val="3F32B9FA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5A4142D"/>
    <w:multiLevelType w:val="hybridMultilevel"/>
    <w:tmpl w:val="8D9AF8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9">
    <w:nsid w:val="6881662A"/>
    <w:multiLevelType w:val="hybridMultilevel"/>
    <w:tmpl w:val="EE50FA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9EB390A"/>
    <w:multiLevelType w:val="hybridMultilevel"/>
    <w:tmpl w:val="12F0CCD2"/>
    <w:lvl w:ilvl="0" w:tplc="1E6C618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CC51041"/>
    <w:multiLevelType w:val="multilevel"/>
    <w:tmpl w:val="74204DE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2">
    <w:nsid w:val="6CD73DCF"/>
    <w:multiLevelType w:val="multilevel"/>
    <w:tmpl w:val="FE02295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750938FC"/>
    <w:multiLevelType w:val="hybridMultilevel"/>
    <w:tmpl w:val="B81202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>
    <w:nsid w:val="756C7FA7"/>
    <w:multiLevelType w:val="hybridMultilevel"/>
    <w:tmpl w:val="FC1A1E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6">
    <w:nsid w:val="7E0426E0"/>
    <w:multiLevelType w:val="hybridMultilevel"/>
    <w:tmpl w:val="BF5226BA"/>
    <w:lvl w:ilvl="0" w:tplc="08D2A7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1801E4">
      <w:numFmt w:val="none"/>
      <w:lvlText w:val=""/>
      <w:lvlJc w:val="left"/>
      <w:pPr>
        <w:tabs>
          <w:tab w:val="num" w:pos="360"/>
        </w:tabs>
      </w:pPr>
    </w:lvl>
    <w:lvl w:ilvl="2" w:tplc="DC2ADEB2">
      <w:numFmt w:val="none"/>
      <w:lvlText w:val=""/>
      <w:lvlJc w:val="left"/>
      <w:pPr>
        <w:tabs>
          <w:tab w:val="num" w:pos="360"/>
        </w:tabs>
      </w:pPr>
    </w:lvl>
    <w:lvl w:ilvl="3" w:tplc="F8DE18C6">
      <w:numFmt w:val="none"/>
      <w:lvlText w:val=""/>
      <w:lvlJc w:val="left"/>
      <w:pPr>
        <w:tabs>
          <w:tab w:val="num" w:pos="360"/>
        </w:tabs>
      </w:pPr>
    </w:lvl>
    <w:lvl w:ilvl="4" w:tplc="D6BCAA52">
      <w:numFmt w:val="none"/>
      <w:lvlText w:val=""/>
      <w:lvlJc w:val="left"/>
      <w:pPr>
        <w:tabs>
          <w:tab w:val="num" w:pos="360"/>
        </w:tabs>
      </w:pPr>
    </w:lvl>
    <w:lvl w:ilvl="5" w:tplc="90A4793A">
      <w:numFmt w:val="none"/>
      <w:lvlText w:val=""/>
      <w:lvlJc w:val="left"/>
      <w:pPr>
        <w:tabs>
          <w:tab w:val="num" w:pos="360"/>
        </w:tabs>
      </w:pPr>
    </w:lvl>
    <w:lvl w:ilvl="6" w:tplc="49EC59C0">
      <w:numFmt w:val="none"/>
      <w:lvlText w:val=""/>
      <w:lvlJc w:val="left"/>
      <w:pPr>
        <w:tabs>
          <w:tab w:val="num" w:pos="360"/>
        </w:tabs>
      </w:pPr>
    </w:lvl>
    <w:lvl w:ilvl="7" w:tplc="A6CC5076">
      <w:numFmt w:val="none"/>
      <w:lvlText w:val=""/>
      <w:lvlJc w:val="left"/>
      <w:pPr>
        <w:tabs>
          <w:tab w:val="num" w:pos="360"/>
        </w:tabs>
      </w:pPr>
    </w:lvl>
    <w:lvl w:ilvl="8" w:tplc="4B80DEA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21"/>
  </w:num>
  <w:num w:numId="5">
    <w:abstractNumId w:val="14"/>
  </w:num>
  <w:num w:numId="6">
    <w:abstractNumId w:val="6"/>
  </w:num>
  <w:num w:numId="7">
    <w:abstractNumId w:val="2"/>
  </w:num>
  <w:num w:numId="8">
    <w:abstractNumId w:val="15"/>
  </w:num>
  <w:num w:numId="9">
    <w:abstractNumId w:val="25"/>
  </w:num>
  <w:num w:numId="10">
    <w:abstractNumId w:val="10"/>
  </w:num>
  <w:num w:numId="11">
    <w:abstractNumId w:val="8"/>
  </w:num>
  <w:num w:numId="12">
    <w:abstractNumId w:val="19"/>
  </w:num>
  <w:num w:numId="13">
    <w:abstractNumId w:val="12"/>
  </w:num>
  <w:num w:numId="14">
    <w:abstractNumId w:val="9"/>
  </w:num>
  <w:num w:numId="15">
    <w:abstractNumId w:val="16"/>
  </w:num>
  <w:num w:numId="16">
    <w:abstractNumId w:val="11"/>
  </w:num>
  <w:num w:numId="17">
    <w:abstractNumId w:val="24"/>
  </w:num>
  <w:num w:numId="18">
    <w:abstractNumId w:val="13"/>
  </w:num>
  <w:num w:numId="19">
    <w:abstractNumId w:val="3"/>
  </w:num>
  <w:num w:numId="20">
    <w:abstractNumId w:val="17"/>
  </w:num>
  <w:num w:numId="21">
    <w:abstractNumId w:val="1"/>
  </w:num>
  <w:num w:numId="22">
    <w:abstractNumId w:val="23"/>
  </w:num>
  <w:num w:numId="23">
    <w:abstractNumId w:val="18"/>
  </w:num>
  <w:num w:numId="24">
    <w:abstractNumId w:val="20"/>
  </w:num>
  <w:num w:numId="25">
    <w:abstractNumId w:val="5"/>
  </w:num>
  <w:num w:numId="26">
    <w:abstractNumId w:val="7"/>
  </w:num>
  <w:num w:numId="27">
    <w:abstractNumId w:val="0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2D8"/>
    <w:rsid w:val="000538C9"/>
    <w:rsid w:val="000569BC"/>
    <w:rsid w:val="00067584"/>
    <w:rsid w:val="000A0026"/>
    <w:rsid w:val="000D443C"/>
    <w:rsid w:val="000D484B"/>
    <w:rsid w:val="0010098E"/>
    <w:rsid w:val="001B02C6"/>
    <w:rsid w:val="001E431F"/>
    <w:rsid w:val="001F0719"/>
    <w:rsid w:val="002015D0"/>
    <w:rsid w:val="002272F6"/>
    <w:rsid w:val="002423D0"/>
    <w:rsid w:val="0024465C"/>
    <w:rsid w:val="00272D8D"/>
    <w:rsid w:val="0027354A"/>
    <w:rsid w:val="00291C02"/>
    <w:rsid w:val="002A5A6C"/>
    <w:rsid w:val="002C0D0A"/>
    <w:rsid w:val="002D5A21"/>
    <w:rsid w:val="002E4E74"/>
    <w:rsid w:val="002F0D13"/>
    <w:rsid w:val="002F154E"/>
    <w:rsid w:val="002F38DD"/>
    <w:rsid w:val="00317D69"/>
    <w:rsid w:val="00353115"/>
    <w:rsid w:val="00363BFC"/>
    <w:rsid w:val="00375A15"/>
    <w:rsid w:val="00382C13"/>
    <w:rsid w:val="00393154"/>
    <w:rsid w:val="003B6868"/>
    <w:rsid w:val="003D355F"/>
    <w:rsid w:val="004043FF"/>
    <w:rsid w:val="00425128"/>
    <w:rsid w:val="00436134"/>
    <w:rsid w:val="0046483E"/>
    <w:rsid w:val="00466E18"/>
    <w:rsid w:val="00482295"/>
    <w:rsid w:val="004B37D6"/>
    <w:rsid w:val="004D2EC6"/>
    <w:rsid w:val="004E4686"/>
    <w:rsid w:val="004F58B4"/>
    <w:rsid w:val="00530886"/>
    <w:rsid w:val="00547FBD"/>
    <w:rsid w:val="005E2692"/>
    <w:rsid w:val="00601962"/>
    <w:rsid w:val="00603858"/>
    <w:rsid w:val="0064182B"/>
    <w:rsid w:val="00657FF5"/>
    <w:rsid w:val="00673E8F"/>
    <w:rsid w:val="00674ABD"/>
    <w:rsid w:val="006805AE"/>
    <w:rsid w:val="00686C08"/>
    <w:rsid w:val="00695651"/>
    <w:rsid w:val="00697356"/>
    <w:rsid w:val="006B0984"/>
    <w:rsid w:val="006D339C"/>
    <w:rsid w:val="006D5A77"/>
    <w:rsid w:val="006E566B"/>
    <w:rsid w:val="007022D8"/>
    <w:rsid w:val="00742A51"/>
    <w:rsid w:val="00743765"/>
    <w:rsid w:val="00773D00"/>
    <w:rsid w:val="00776AAF"/>
    <w:rsid w:val="007B60F8"/>
    <w:rsid w:val="007C0DCE"/>
    <w:rsid w:val="007E57BE"/>
    <w:rsid w:val="007F1C45"/>
    <w:rsid w:val="00807C94"/>
    <w:rsid w:val="008135EA"/>
    <w:rsid w:val="00830166"/>
    <w:rsid w:val="00836DB3"/>
    <w:rsid w:val="008D6F15"/>
    <w:rsid w:val="00906EDB"/>
    <w:rsid w:val="00950B16"/>
    <w:rsid w:val="009575A8"/>
    <w:rsid w:val="00965E2C"/>
    <w:rsid w:val="00991A1B"/>
    <w:rsid w:val="00993613"/>
    <w:rsid w:val="009A6425"/>
    <w:rsid w:val="009B3B62"/>
    <w:rsid w:val="009C6830"/>
    <w:rsid w:val="00A41D9E"/>
    <w:rsid w:val="00A63288"/>
    <w:rsid w:val="00A6481A"/>
    <w:rsid w:val="00A82D66"/>
    <w:rsid w:val="00A83FE0"/>
    <w:rsid w:val="00AA31F0"/>
    <w:rsid w:val="00AA3707"/>
    <w:rsid w:val="00AA4254"/>
    <w:rsid w:val="00AE2010"/>
    <w:rsid w:val="00AF26F0"/>
    <w:rsid w:val="00B911D5"/>
    <w:rsid w:val="00BA15EC"/>
    <w:rsid w:val="00BA545D"/>
    <w:rsid w:val="00BD6D8F"/>
    <w:rsid w:val="00BE0757"/>
    <w:rsid w:val="00C03171"/>
    <w:rsid w:val="00C24773"/>
    <w:rsid w:val="00C35BA3"/>
    <w:rsid w:val="00C54782"/>
    <w:rsid w:val="00C95495"/>
    <w:rsid w:val="00CA43A2"/>
    <w:rsid w:val="00CB6306"/>
    <w:rsid w:val="00CD002A"/>
    <w:rsid w:val="00CD530E"/>
    <w:rsid w:val="00CE7D6D"/>
    <w:rsid w:val="00D074F7"/>
    <w:rsid w:val="00D42BF4"/>
    <w:rsid w:val="00D81526"/>
    <w:rsid w:val="00D87A70"/>
    <w:rsid w:val="00DA1DC7"/>
    <w:rsid w:val="00DD0E69"/>
    <w:rsid w:val="00DD56F6"/>
    <w:rsid w:val="00E36B67"/>
    <w:rsid w:val="00E6448F"/>
    <w:rsid w:val="00E774D7"/>
    <w:rsid w:val="00E80631"/>
    <w:rsid w:val="00E81032"/>
    <w:rsid w:val="00E95C85"/>
    <w:rsid w:val="00EB533F"/>
    <w:rsid w:val="00F17631"/>
    <w:rsid w:val="00F31FFF"/>
    <w:rsid w:val="00F528B4"/>
    <w:rsid w:val="00F834F8"/>
    <w:rsid w:val="00FA52E9"/>
    <w:rsid w:val="00FA594A"/>
    <w:rsid w:val="00FF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6"/>
    <o:shapelayout v:ext="edit">
      <o:idmap v:ext="edit" data="1"/>
      <o:rules v:ext="edit">
        <o:r id="V:Rule1" type="connector" idref="#_x0000_s1031"/>
        <o:r id="V:Rule2" type="connector" idref="#_x0000_s1050"/>
        <o:r id="V:Rule3" type="connector" idref="#_x0000_s1051"/>
        <o:r id="V:Rule4" type="connector" idref="#_x0000_s1052"/>
        <o:r id="V:Rule5" type="connector" idref="#_x0000_s1057"/>
        <o:r id="V:Rule6" type="connector" idref="#_x0000_s1059"/>
        <o:r id="V:Rule7" type="connector" idref="#_x0000_s1062"/>
        <o:r id="V:Rule8" type="connector" idref="#_x0000_s1063"/>
        <o:r id="V:Rule9" type="connector" idref="#_x0000_s1066"/>
        <o:r id="V:Rule10" type="connector" idref="#_x0000_s1067"/>
        <o:r id="V:Rule11" type="connector" idref="#_x0000_s1068"/>
        <o:r id="V:Rule12" type="connector" idref="#_x0000_s1069"/>
        <o:r id="V:Rule13" type="connector" idref="#_x0000_s1070"/>
        <o:r id="V:Rule14" type="connector" idref="#_x0000_s1071"/>
        <o:r id="V:Rule15" type="connector" idref="#_x0000_s1078"/>
        <o:r id="V:Rule16" type="connector" idref="#_x0000_s1079"/>
        <o:r id="V:Rule17" type="connector" idref="#_x0000_s1080"/>
        <o:r id="V:Rule18" type="connector" idref="#_x0000_s1082"/>
        <o:r id="V:Rule19" type="connector" idref="#_x0000_s1084"/>
        <o:r id="V:Rule20" type="connector" idref="#_x0000_s1087"/>
        <o:r id="V:Rule21" type="connector" idref="#_x0000_s1089"/>
        <o:r id="V:Rule22" type="connector" idref="#_x0000_s1091"/>
        <o:r id="V:Rule23" type="connector" idref="#_x0000_s1092"/>
        <o:r id="V:Rule24" type="connector" idref="#_x0000_s1093"/>
        <o:r id="V:Rule25" type="connector" idref="#_x0000_s1094"/>
        <o:r id="V:Rule26" type="connector" idref="#_x0000_s1096"/>
        <o:r id="V:Rule27" type="connector" idref="#_x0000_s1097"/>
        <o:r id="V:Rule28" type="connector" idref="#_x0000_s1098"/>
        <o:r id="V:Rule29" type="connector" idref="#_x0000_s1099"/>
        <o:r id="V:Rule30" type="connector" idref="#_x0000_s1102"/>
        <o:r id="V:Rule31" type="connector" idref="#_x0000_s1103"/>
        <o:r id="V:Rule32" type="connector" idref="#_x0000_s1104"/>
      </o:rules>
    </o:shapelayout>
  </w:shapeDefaults>
  <w:decimalSymbol w:val=","/>
  <w:listSeparator w:val=";"/>
  <w14:defaultImageDpi w14:val="0"/>
  <w15:chartTrackingRefBased/>
  <w15:docId w15:val="{715253F2-4176-4A30-9D09-E3C0BFCE9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8103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8103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81032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E8103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8103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8103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8103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8103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8103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1">
    <w:name w:val="список нумерованный"/>
    <w:autoRedefine/>
    <w:uiPriority w:val="99"/>
    <w:rsid w:val="00E81032"/>
    <w:pPr>
      <w:numPr>
        <w:numId w:val="28"/>
      </w:numPr>
      <w:spacing w:line="360" w:lineRule="auto"/>
      <w:jc w:val="both"/>
    </w:pPr>
    <w:rPr>
      <w:noProof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E81032"/>
    <w:pPr>
      <w:tabs>
        <w:tab w:val="center" w:pos="4819"/>
        <w:tab w:val="right" w:pos="9639"/>
      </w:tabs>
      <w:ind w:firstLine="709"/>
    </w:pPr>
  </w:style>
  <w:style w:type="character" w:styleId="a8">
    <w:name w:val="page number"/>
    <w:uiPriority w:val="99"/>
    <w:rsid w:val="00E81032"/>
  </w:style>
  <w:style w:type="character" w:customStyle="1" w:styleId="21">
    <w:name w:val="Знак Знак21"/>
    <w:uiPriority w:val="99"/>
    <w:semiHidden/>
    <w:locked/>
    <w:rsid w:val="00E81032"/>
    <w:rPr>
      <w:noProof/>
      <w:kern w:val="16"/>
      <w:sz w:val="28"/>
      <w:szCs w:val="28"/>
      <w:lang w:val="ru-RU" w:eastAsia="ru-RU"/>
    </w:rPr>
  </w:style>
  <w:style w:type="paragraph" w:styleId="a9">
    <w:name w:val="header"/>
    <w:basedOn w:val="a2"/>
    <w:next w:val="aa"/>
    <w:link w:val="11"/>
    <w:uiPriority w:val="99"/>
    <w:rsid w:val="00E8103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4">
    <w:name w:val="Стиль 14 пт"/>
    <w:uiPriority w:val="99"/>
    <w:rsid w:val="00BA15EC"/>
    <w:rPr>
      <w:sz w:val="28"/>
      <w:szCs w:val="28"/>
    </w:rPr>
  </w:style>
  <w:style w:type="character" w:customStyle="1" w:styleId="11">
    <w:name w:val="Верхний колонтитул Знак1"/>
    <w:link w:val="a9"/>
    <w:uiPriority w:val="99"/>
    <w:semiHidden/>
    <w:locked/>
    <w:rsid w:val="00CB6306"/>
    <w:rPr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E6448F"/>
    <w:rPr>
      <w:b/>
      <w:bCs/>
      <w:i/>
      <w:iCs/>
      <w:smallCaps/>
      <w:sz w:val="28"/>
      <w:szCs w:val="28"/>
      <w:lang w:val="ru-RU" w:eastAsia="ru-RU"/>
    </w:rPr>
  </w:style>
  <w:style w:type="paragraph" w:styleId="ab">
    <w:name w:val="Balloon Text"/>
    <w:basedOn w:val="a2"/>
    <w:link w:val="ac"/>
    <w:uiPriority w:val="99"/>
    <w:semiHidden/>
    <w:rsid w:val="008135EA"/>
    <w:pPr>
      <w:ind w:firstLine="709"/>
    </w:pPr>
    <w:rPr>
      <w:rFonts w:ascii="Tahoma" w:hAnsi="Tahoma" w:cs="Tahoma"/>
      <w:sz w:val="16"/>
      <w:szCs w:val="16"/>
    </w:rPr>
  </w:style>
  <w:style w:type="paragraph" w:styleId="ad">
    <w:name w:val="List Paragraph"/>
    <w:basedOn w:val="a2"/>
    <w:uiPriority w:val="99"/>
    <w:qFormat/>
    <w:rsid w:val="006D339C"/>
    <w:pPr>
      <w:ind w:left="720" w:firstLine="709"/>
    </w:pPr>
  </w:style>
  <w:style w:type="character" w:customStyle="1" w:styleId="ac">
    <w:name w:val="Текст выноски Знак"/>
    <w:link w:val="ab"/>
    <w:uiPriority w:val="99"/>
    <w:locked/>
    <w:rsid w:val="008135EA"/>
    <w:rPr>
      <w:rFonts w:ascii="Tahoma" w:hAnsi="Tahoma" w:cs="Tahoma"/>
      <w:sz w:val="16"/>
      <w:szCs w:val="16"/>
    </w:rPr>
  </w:style>
  <w:style w:type="table" w:styleId="ae">
    <w:name w:val="Table Grid"/>
    <w:basedOn w:val="a4"/>
    <w:uiPriority w:val="99"/>
    <w:rsid w:val="00E8103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E8103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f"/>
    <w:uiPriority w:val="99"/>
    <w:rsid w:val="00E81032"/>
    <w:pPr>
      <w:ind w:firstLine="0"/>
    </w:pPr>
  </w:style>
  <w:style w:type="character" w:customStyle="1" w:styleId="af">
    <w:name w:val="Основной текст Знак"/>
    <w:link w:val="aa"/>
    <w:uiPriority w:val="99"/>
    <w:semiHidden/>
    <w:rPr>
      <w:sz w:val="28"/>
      <w:szCs w:val="28"/>
    </w:rPr>
  </w:style>
  <w:style w:type="character" w:customStyle="1" w:styleId="af0">
    <w:name w:val="Верхний колонтитул Знак"/>
    <w:uiPriority w:val="99"/>
    <w:rsid w:val="00E81032"/>
    <w:rPr>
      <w:kern w:val="16"/>
      <w:sz w:val="24"/>
      <w:szCs w:val="24"/>
    </w:rPr>
  </w:style>
  <w:style w:type="paragraph" w:customStyle="1" w:styleId="af1">
    <w:name w:val="выделение"/>
    <w:uiPriority w:val="99"/>
    <w:rsid w:val="00E8103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E81032"/>
    <w:rPr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3"/>
    <w:uiPriority w:val="99"/>
    <w:rsid w:val="00E8103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E81032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2">
    <w:name w:val="Текст Знак1"/>
    <w:link w:val="af5"/>
    <w:uiPriority w:val="99"/>
    <w:locked/>
    <w:rsid w:val="00E8103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2"/>
    <w:uiPriority w:val="99"/>
    <w:rsid w:val="00E8103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E81032"/>
    <w:rPr>
      <w:sz w:val="28"/>
      <w:szCs w:val="28"/>
      <w:lang w:val="ru-RU" w:eastAsia="ru-RU"/>
    </w:rPr>
  </w:style>
  <w:style w:type="character" w:styleId="af7">
    <w:name w:val="endnote reference"/>
    <w:uiPriority w:val="99"/>
    <w:semiHidden/>
    <w:rsid w:val="00E81032"/>
    <w:rPr>
      <w:vertAlign w:val="superscript"/>
    </w:rPr>
  </w:style>
  <w:style w:type="character" w:styleId="af8">
    <w:name w:val="footnote reference"/>
    <w:uiPriority w:val="99"/>
    <w:semiHidden/>
    <w:rsid w:val="00E8103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81032"/>
    <w:pPr>
      <w:numPr>
        <w:numId w:val="26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E81032"/>
    <w:rPr>
      <w:sz w:val="28"/>
      <w:szCs w:val="28"/>
    </w:rPr>
  </w:style>
  <w:style w:type="paragraph" w:styleId="afa">
    <w:name w:val="Normal (Web)"/>
    <w:basedOn w:val="a2"/>
    <w:uiPriority w:val="99"/>
    <w:rsid w:val="00E8103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2"/>
    <w:autoRedefine/>
    <w:uiPriority w:val="99"/>
    <w:rsid w:val="00E81032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E81032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E8103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8103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8103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81032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E81032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8103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c">
    <w:name w:val="содержание"/>
    <w:uiPriority w:val="99"/>
    <w:rsid w:val="00E8103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81032"/>
    <w:pPr>
      <w:numPr>
        <w:numId w:val="2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E8103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81032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E8103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81032"/>
    <w:rPr>
      <w:i/>
      <w:iCs/>
    </w:rPr>
  </w:style>
  <w:style w:type="paragraph" w:customStyle="1" w:styleId="afd">
    <w:name w:val="ТАБЛИЦА"/>
    <w:next w:val="a2"/>
    <w:autoRedefine/>
    <w:uiPriority w:val="99"/>
    <w:rsid w:val="00E81032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E81032"/>
  </w:style>
  <w:style w:type="paragraph" w:customStyle="1" w:styleId="15">
    <w:name w:val="Стиль ТАБЛИЦА + Междустр.интервал:  полуторный1"/>
    <w:basedOn w:val="afd"/>
    <w:autoRedefine/>
    <w:uiPriority w:val="99"/>
    <w:rsid w:val="00E81032"/>
  </w:style>
  <w:style w:type="table" w:customStyle="1" w:styleId="16">
    <w:name w:val="Стиль таблицы1"/>
    <w:uiPriority w:val="99"/>
    <w:rsid w:val="00E8103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E81032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E81032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E81032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E81032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E8103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2211</Words>
  <Characters>12606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OGP</Company>
  <LinksUpToDate>false</LinksUpToDate>
  <CharactersWithSpaces>14788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FROGGY</dc:creator>
  <cp:keywords/>
  <dc:description/>
  <cp:lastModifiedBy>admin</cp:lastModifiedBy>
  <cp:revision>2</cp:revision>
  <dcterms:created xsi:type="dcterms:W3CDTF">2014-03-03T03:54:00Z</dcterms:created>
  <dcterms:modified xsi:type="dcterms:W3CDTF">2014-03-03T03:54:00Z</dcterms:modified>
</cp:coreProperties>
</file>