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265" w:rsidRPr="007265F7" w:rsidRDefault="00A92265" w:rsidP="007265F7">
      <w:pPr>
        <w:spacing w:line="360" w:lineRule="auto"/>
        <w:jc w:val="center"/>
        <w:rPr>
          <w:sz w:val="28"/>
          <w:szCs w:val="28"/>
        </w:rPr>
      </w:pPr>
      <w:r w:rsidRPr="007265F7">
        <w:rPr>
          <w:sz w:val="28"/>
          <w:szCs w:val="28"/>
        </w:rPr>
        <w:t>САНКТ-ПЕТЕРБУРГСКИЙ ГОСУДАРСТВЕННЫЙ УНИВЕРСИТЕТ ВОДНЫХ КОММУНИКАЦИЙ</w:t>
      </w:r>
    </w:p>
    <w:p w:rsidR="00A92265" w:rsidRPr="007265F7" w:rsidRDefault="00A92265" w:rsidP="007265F7">
      <w:pPr>
        <w:spacing w:line="360" w:lineRule="auto"/>
        <w:jc w:val="center"/>
        <w:rPr>
          <w:sz w:val="28"/>
          <w:szCs w:val="28"/>
        </w:rPr>
      </w:pPr>
    </w:p>
    <w:p w:rsidR="00A92265" w:rsidRPr="007265F7" w:rsidRDefault="00A92265" w:rsidP="007265F7">
      <w:pPr>
        <w:spacing w:line="360" w:lineRule="auto"/>
        <w:jc w:val="center"/>
        <w:rPr>
          <w:sz w:val="28"/>
          <w:szCs w:val="28"/>
        </w:rPr>
      </w:pPr>
      <w:r w:rsidRPr="007265F7">
        <w:rPr>
          <w:sz w:val="28"/>
          <w:szCs w:val="28"/>
        </w:rPr>
        <w:t>Кафедра ВСиИ</w:t>
      </w:r>
    </w:p>
    <w:p w:rsidR="00A92265" w:rsidRPr="007265F7" w:rsidRDefault="00A92265" w:rsidP="007265F7">
      <w:pPr>
        <w:spacing w:line="360" w:lineRule="auto"/>
        <w:jc w:val="center"/>
        <w:rPr>
          <w:b/>
          <w:bCs/>
          <w:sz w:val="28"/>
          <w:szCs w:val="28"/>
        </w:rPr>
      </w:pPr>
    </w:p>
    <w:p w:rsidR="00A92265" w:rsidRPr="007265F7" w:rsidRDefault="00A92265" w:rsidP="007265F7">
      <w:pPr>
        <w:spacing w:line="360" w:lineRule="auto"/>
        <w:jc w:val="center"/>
        <w:rPr>
          <w:b/>
          <w:bCs/>
          <w:sz w:val="28"/>
          <w:szCs w:val="28"/>
        </w:rPr>
      </w:pPr>
    </w:p>
    <w:p w:rsidR="00A92265" w:rsidRPr="007265F7" w:rsidRDefault="00A92265" w:rsidP="007265F7">
      <w:pPr>
        <w:spacing w:line="360" w:lineRule="auto"/>
        <w:jc w:val="center"/>
        <w:rPr>
          <w:b/>
          <w:bCs/>
          <w:sz w:val="28"/>
          <w:szCs w:val="28"/>
        </w:rPr>
      </w:pPr>
    </w:p>
    <w:p w:rsidR="00A92265" w:rsidRPr="00485FCD" w:rsidRDefault="00A92265" w:rsidP="007265F7">
      <w:pPr>
        <w:spacing w:line="360" w:lineRule="auto"/>
        <w:jc w:val="center"/>
        <w:rPr>
          <w:b/>
          <w:bCs/>
          <w:sz w:val="28"/>
          <w:szCs w:val="28"/>
        </w:rPr>
      </w:pPr>
    </w:p>
    <w:p w:rsidR="001D4727" w:rsidRPr="00485FCD" w:rsidRDefault="001D4727" w:rsidP="007265F7">
      <w:pPr>
        <w:spacing w:line="360" w:lineRule="auto"/>
        <w:jc w:val="center"/>
        <w:rPr>
          <w:b/>
          <w:bCs/>
          <w:sz w:val="28"/>
          <w:szCs w:val="28"/>
        </w:rPr>
      </w:pPr>
    </w:p>
    <w:p w:rsidR="001D4727" w:rsidRPr="00485FCD" w:rsidRDefault="001D4727" w:rsidP="007265F7">
      <w:pPr>
        <w:spacing w:line="360" w:lineRule="auto"/>
        <w:jc w:val="center"/>
        <w:rPr>
          <w:b/>
          <w:bCs/>
          <w:sz w:val="28"/>
          <w:szCs w:val="28"/>
        </w:rPr>
      </w:pPr>
    </w:p>
    <w:p w:rsidR="001D4727" w:rsidRPr="00485FCD" w:rsidRDefault="001D4727" w:rsidP="007265F7">
      <w:pPr>
        <w:spacing w:line="360" w:lineRule="auto"/>
        <w:jc w:val="center"/>
        <w:rPr>
          <w:b/>
          <w:bCs/>
          <w:sz w:val="28"/>
          <w:szCs w:val="28"/>
        </w:rPr>
      </w:pPr>
    </w:p>
    <w:p w:rsidR="001D4727" w:rsidRPr="00485FCD" w:rsidRDefault="001D4727" w:rsidP="007265F7">
      <w:pPr>
        <w:spacing w:line="360" w:lineRule="auto"/>
        <w:jc w:val="center"/>
        <w:rPr>
          <w:b/>
          <w:bCs/>
          <w:sz w:val="28"/>
          <w:szCs w:val="28"/>
        </w:rPr>
      </w:pPr>
    </w:p>
    <w:p w:rsidR="00A92265" w:rsidRPr="007265F7" w:rsidRDefault="00A92265" w:rsidP="007265F7">
      <w:pPr>
        <w:spacing w:line="360" w:lineRule="auto"/>
        <w:jc w:val="center"/>
        <w:rPr>
          <w:b/>
          <w:bCs/>
          <w:sz w:val="28"/>
          <w:szCs w:val="28"/>
        </w:rPr>
      </w:pPr>
      <w:r w:rsidRPr="007265F7">
        <w:rPr>
          <w:b/>
          <w:bCs/>
          <w:sz w:val="28"/>
          <w:szCs w:val="28"/>
        </w:rPr>
        <w:t>КУРСОВАЯ РАБОТА</w:t>
      </w:r>
    </w:p>
    <w:p w:rsidR="00A92265" w:rsidRPr="007265F7" w:rsidRDefault="00A92265" w:rsidP="007265F7">
      <w:pPr>
        <w:spacing w:line="360" w:lineRule="auto"/>
        <w:jc w:val="center"/>
        <w:rPr>
          <w:sz w:val="28"/>
          <w:szCs w:val="28"/>
        </w:rPr>
      </w:pPr>
      <w:r w:rsidRPr="007265F7">
        <w:rPr>
          <w:sz w:val="28"/>
          <w:szCs w:val="28"/>
        </w:rPr>
        <w:t>по дисциплине «</w:t>
      </w:r>
      <w:r w:rsidR="00D21DDD" w:rsidRPr="007265F7">
        <w:rPr>
          <w:sz w:val="28"/>
          <w:szCs w:val="28"/>
        </w:rPr>
        <w:t>Системное программное обеспечение</w:t>
      </w:r>
      <w:r w:rsidRPr="007265F7">
        <w:rPr>
          <w:sz w:val="28"/>
          <w:szCs w:val="28"/>
        </w:rPr>
        <w:t>»</w:t>
      </w:r>
    </w:p>
    <w:p w:rsidR="00C426C7" w:rsidRPr="007265F7" w:rsidRDefault="00C426C7" w:rsidP="007265F7">
      <w:pPr>
        <w:spacing w:line="360" w:lineRule="auto"/>
        <w:jc w:val="center"/>
        <w:rPr>
          <w:i/>
          <w:iCs/>
          <w:sz w:val="28"/>
          <w:szCs w:val="28"/>
        </w:rPr>
      </w:pPr>
    </w:p>
    <w:p w:rsidR="00505EBF" w:rsidRPr="00485FCD" w:rsidRDefault="00A92265" w:rsidP="007265F7">
      <w:pPr>
        <w:spacing w:line="360" w:lineRule="auto"/>
        <w:jc w:val="center"/>
        <w:rPr>
          <w:b/>
          <w:bCs/>
          <w:sz w:val="28"/>
          <w:szCs w:val="28"/>
        </w:rPr>
      </w:pPr>
      <w:r w:rsidRPr="00485FCD">
        <w:rPr>
          <w:b/>
          <w:bCs/>
          <w:sz w:val="28"/>
          <w:szCs w:val="28"/>
        </w:rPr>
        <w:t xml:space="preserve">Моделирование работы конечного распознавателя для </w:t>
      </w:r>
      <w:r w:rsidR="00C426C7" w:rsidRPr="00485FCD">
        <w:rPr>
          <w:b/>
          <w:bCs/>
          <w:sz w:val="28"/>
          <w:szCs w:val="28"/>
        </w:rPr>
        <w:t>последовательности элементов типа «дата» в немецком формате, разделенных запятыми и заключённых в фигурные скобки</w:t>
      </w:r>
    </w:p>
    <w:p w:rsidR="00A92265" w:rsidRPr="007265F7" w:rsidRDefault="00A92265" w:rsidP="007265F7">
      <w:pPr>
        <w:spacing w:line="360" w:lineRule="auto"/>
        <w:jc w:val="center"/>
        <w:rPr>
          <w:i/>
          <w:iCs/>
          <w:sz w:val="28"/>
          <w:szCs w:val="28"/>
        </w:rPr>
      </w:pPr>
      <w:r w:rsidRPr="007265F7">
        <w:rPr>
          <w:i/>
          <w:iCs/>
          <w:sz w:val="28"/>
          <w:szCs w:val="28"/>
        </w:rPr>
        <w:t>Вариант № 1</w:t>
      </w:r>
      <w:r w:rsidR="00C426C7" w:rsidRPr="007265F7">
        <w:rPr>
          <w:i/>
          <w:iCs/>
          <w:sz w:val="28"/>
          <w:szCs w:val="28"/>
        </w:rPr>
        <w:t>5</w:t>
      </w:r>
    </w:p>
    <w:p w:rsidR="00A92265" w:rsidRPr="007265F7" w:rsidRDefault="00A92265" w:rsidP="007265F7">
      <w:pPr>
        <w:spacing w:line="360" w:lineRule="auto"/>
        <w:jc w:val="center"/>
        <w:rPr>
          <w:i/>
          <w:iCs/>
          <w:sz w:val="28"/>
          <w:szCs w:val="28"/>
        </w:rPr>
      </w:pPr>
    </w:p>
    <w:p w:rsidR="00A92265" w:rsidRPr="007265F7" w:rsidRDefault="00A92265" w:rsidP="007265F7">
      <w:pPr>
        <w:spacing w:line="360" w:lineRule="auto"/>
        <w:jc w:val="center"/>
        <w:rPr>
          <w:sz w:val="28"/>
          <w:szCs w:val="28"/>
        </w:rPr>
      </w:pPr>
    </w:p>
    <w:p w:rsidR="00A92265" w:rsidRPr="007265F7" w:rsidRDefault="00A92265" w:rsidP="007265F7">
      <w:pPr>
        <w:spacing w:line="360" w:lineRule="auto"/>
        <w:jc w:val="right"/>
        <w:rPr>
          <w:sz w:val="28"/>
          <w:szCs w:val="28"/>
        </w:rPr>
      </w:pPr>
      <w:r w:rsidRPr="007265F7">
        <w:rPr>
          <w:sz w:val="28"/>
          <w:szCs w:val="28"/>
        </w:rPr>
        <w:t>Выполнил:</w:t>
      </w:r>
    </w:p>
    <w:p w:rsidR="00A92265" w:rsidRPr="007265F7" w:rsidRDefault="00C426C7" w:rsidP="007265F7">
      <w:pPr>
        <w:spacing w:line="360" w:lineRule="auto"/>
        <w:jc w:val="right"/>
        <w:rPr>
          <w:sz w:val="28"/>
          <w:szCs w:val="28"/>
        </w:rPr>
      </w:pPr>
      <w:r w:rsidRPr="007265F7">
        <w:rPr>
          <w:sz w:val="28"/>
          <w:szCs w:val="28"/>
        </w:rPr>
        <w:t>студент</w:t>
      </w:r>
      <w:r w:rsidR="00A92265" w:rsidRPr="007265F7">
        <w:rPr>
          <w:sz w:val="28"/>
          <w:szCs w:val="28"/>
        </w:rPr>
        <w:t xml:space="preserve"> группы ИС-31</w:t>
      </w:r>
    </w:p>
    <w:p w:rsidR="00A92265" w:rsidRPr="007265F7" w:rsidRDefault="00C426C7" w:rsidP="007265F7">
      <w:pPr>
        <w:spacing w:line="360" w:lineRule="auto"/>
        <w:jc w:val="right"/>
        <w:rPr>
          <w:sz w:val="28"/>
          <w:szCs w:val="28"/>
        </w:rPr>
      </w:pPr>
      <w:r w:rsidRPr="007265F7">
        <w:rPr>
          <w:sz w:val="28"/>
          <w:szCs w:val="28"/>
        </w:rPr>
        <w:t>Мельников А.</w:t>
      </w:r>
    </w:p>
    <w:p w:rsidR="00A92265" w:rsidRPr="007265F7" w:rsidRDefault="00A92265" w:rsidP="007265F7">
      <w:pPr>
        <w:spacing w:line="360" w:lineRule="auto"/>
        <w:jc w:val="center"/>
        <w:rPr>
          <w:sz w:val="28"/>
          <w:szCs w:val="28"/>
        </w:rPr>
      </w:pPr>
    </w:p>
    <w:p w:rsidR="00A92265" w:rsidRDefault="00A92265" w:rsidP="007265F7">
      <w:pPr>
        <w:spacing w:line="360" w:lineRule="auto"/>
        <w:jc w:val="center"/>
        <w:rPr>
          <w:sz w:val="28"/>
          <w:szCs w:val="28"/>
        </w:rPr>
      </w:pPr>
    </w:p>
    <w:p w:rsidR="00432419" w:rsidRPr="007265F7" w:rsidRDefault="00432419" w:rsidP="007265F7">
      <w:pPr>
        <w:spacing w:line="360" w:lineRule="auto"/>
        <w:jc w:val="center"/>
        <w:rPr>
          <w:sz w:val="28"/>
          <w:szCs w:val="28"/>
        </w:rPr>
      </w:pPr>
    </w:p>
    <w:p w:rsidR="00A92265" w:rsidRPr="007265F7" w:rsidRDefault="00A92265" w:rsidP="007265F7">
      <w:pPr>
        <w:spacing w:line="360" w:lineRule="auto"/>
        <w:jc w:val="center"/>
        <w:rPr>
          <w:sz w:val="28"/>
          <w:szCs w:val="28"/>
        </w:rPr>
      </w:pPr>
    </w:p>
    <w:p w:rsidR="00A92265" w:rsidRPr="007265F7" w:rsidRDefault="00A92265" w:rsidP="007265F7">
      <w:pPr>
        <w:spacing w:line="360" w:lineRule="auto"/>
        <w:jc w:val="center"/>
        <w:rPr>
          <w:sz w:val="28"/>
          <w:szCs w:val="28"/>
        </w:rPr>
      </w:pPr>
      <w:r w:rsidRPr="007265F7">
        <w:rPr>
          <w:sz w:val="28"/>
          <w:szCs w:val="28"/>
        </w:rPr>
        <w:t>Санкт-Петербург</w:t>
      </w:r>
    </w:p>
    <w:p w:rsidR="00A92265" w:rsidRPr="00485FCD" w:rsidRDefault="00A92265" w:rsidP="007265F7">
      <w:pPr>
        <w:spacing w:line="360" w:lineRule="auto"/>
        <w:jc w:val="center"/>
        <w:rPr>
          <w:sz w:val="28"/>
          <w:szCs w:val="28"/>
        </w:rPr>
      </w:pPr>
      <w:r w:rsidRPr="007265F7">
        <w:rPr>
          <w:sz w:val="28"/>
          <w:szCs w:val="28"/>
        </w:rPr>
        <w:t>2009 год</w:t>
      </w:r>
    </w:p>
    <w:p w:rsidR="00C81F02" w:rsidRPr="00485FCD" w:rsidRDefault="00A92265" w:rsidP="002854EC">
      <w:pPr>
        <w:spacing w:line="360" w:lineRule="auto"/>
        <w:ind w:firstLine="720"/>
        <w:rPr>
          <w:b/>
          <w:bCs/>
          <w:sz w:val="28"/>
          <w:szCs w:val="28"/>
        </w:rPr>
      </w:pPr>
      <w:r w:rsidRPr="007265F7">
        <w:rPr>
          <w:i/>
          <w:iCs/>
        </w:rPr>
        <w:br w:type="page"/>
      </w:r>
      <w:r w:rsidR="002854EC" w:rsidRPr="002854EC">
        <w:rPr>
          <w:b/>
          <w:bCs/>
          <w:sz w:val="28"/>
          <w:szCs w:val="28"/>
        </w:rPr>
        <w:t>Содержание</w:t>
      </w:r>
    </w:p>
    <w:p w:rsidR="002854EC" w:rsidRPr="00485FCD" w:rsidRDefault="002854EC" w:rsidP="002854EC">
      <w:pPr>
        <w:spacing w:line="360" w:lineRule="auto"/>
        <w:ind w:firstLine="720"/>
        <w:rPr>
          <w:b/>
          <w:bCs/>
          <w:sz w:val="28"/>
          <w:szCs w:val="28"/>
        </w:rPr>
      </w:pPr>
    </w:p>
    <w:p w:rsidR="00C426C7" w:rsidRPr="002854EC" w:rsidRDefault="00C426C7" w:rsidP="002854EC">
      <w:pPr>
        <w:tabs>
          <w:tab w:val="left" w:pos="360"/>
          <w:tab w:val="right" w:leader="dot" w:pos="9356"/>
        </w:tabs>
        <w:spacing w:line="360" w:lineRule="auto"/>
        <w:rPr>
          <w:sz w:val="28"/>
          <w:szCs w:val="28"/>
        </w:rPr>
      </w:pPr>
      <w:r w:rsidRPr="002854EC">
        <w:rPr>
          <w:sz w:val="28"/>
          <w:szCs w:val="28"/>
        </w:rPr>
        <w:t>Задание на курсовую работу</w:t>
      </w:r>
    </w:p>
    <w:p w:rsidR="00C81F02" w:rsidRPr="002854EC" w:rsidRDefault="00C81F02" w:rsidP="002854EC">
      <w:pPr>
        <w:tabs>
          <w:tab w:val="left" w:pos="360"/>
          <w:tab w:val="right" w:leader="dot" w:pos="9356"/>
        </w:tabs>
        <w:spacing w:line="360" w:lineRule="auto"/>
        <w:rPr>
          <w:sz w:val="28"/>
          <w:szCs w:val="28"/>
        </w:rPr>
      </w:pPr>
      <w:r w:rsidRPr="002854EC">
        <w:rPr>
          <w:sz w:val="28"/>
          <w:szCs w:val="28"/>
        </w:rPr>
        <w:t>Введение</w:t>
      </w:r>
    </w:p>
    <w:p w:rsidR="00C81F02" w:rsidRPr="002854EC" w:rsidRDefault="002854EC" w:rsidP="002854EC">
      <w:pPr>
        <w:tabs>
          <w:tab w:val="left" w:pos="360"/>
          <w:tab w:val="right" w:leader="dot" w:pos="9356"/>
        </w:tabs>
        <w:spacing w:line="360" w:lineRule="auto"/>
        <w:rPr>
          <w:sz w:val="28"/>
          <w:szCs w:val="28"/>
        </w:rPr>
      </w:pPr>
      <w:r w:rsidRPr="002854EC">
        <w:rPr>
          <w:sz w:val="28"/>
          <w:szCs w:val="28"/>
        </w:rPr>
        <w:t xml:space="preserve">1 </w:t>
      </w:r>
      <w:r w:rsidR="00C81F02" w:rsidRPr="002854EC">
        <w:rPr>
          <w:sz w:val="28"/>
          <w:szCs w:val="28"/>
        </w:rPr>
        <w:t>Составление формальной грамматики</w:t>
      </w:r>
    </w:p>
    <w:p w:rsidR="00C81F02" w:rsidRPr="002854EC" w:rsidRDefault="002854EC" w:rsidP="002854EC">
      <w:pPr>
        <w:tabs>
          <w:tab w:val="right" w:leader="dot" w:pos="9356"/>
        </w:tabs>
        <w:spacing w:line="360" w:lineRule="auto"/>
        <w:rPr>
          <w:sz w:val="28"/>
          <w:szCs w:val="28"/>
        </w:rPr>
      </w:pPr>
      <w:r w:rsidRPr="002854EC">
        <w:rPr>
          <w:sz w:val="28"/>
          <w:szCs w:val="28"/>
        </w:rPr>
        <w:t xml:space="preserve">2 </w:t>
      </w:r>
      <w:r w:rsidR="00C81F02" w:rsidRPr="002854EC">
        <w:rPr>
          <w:sz w:val="28"/>
          <w:szCs w:val="28"/>
        </w:rPr>
        <w:t>Построение конечного автомата</w:t>
      </w:r>
    </w:p>
    <w:p w:rsidR="00C81F02" w:rsidRPr="002854EC" w:rsidRDefault="002854EC" w:rsidP="002854EC">
      <w:pPr>
        <w:pStyle w:val="21"/>
        <w:tabs>
          <w:tab w:val="right" w:leader="dot" w:pos="9356"/>
        </w:tabs>
        <w:ind w:firstLine="0"/>
      </w:pPr>
      <w:r w:rsidRPr="002854EC">
        <w:t>3</w:t>
      </w:r>
      <w:r w:rsidR="00C81F02" w:rsidRPr="002854EC">
        <w:t xml:space="preserve"> Программное моделирование работы конечного автомата</w:t>
      </w:r>
    </w:p>
    <w:p w:rsidR="00D97F1C" w:rsidRPr="002854EC" w:rsidRDefault="002854EC" w:rsidP="002854EC">
      <w:pPr>
        <w:pStyle w:val="21"/>
        <w:tabs>
          <w:tab w:val="right" w:leader="dot" w:pos="9356"/>
        </w:tabs>
        <w:ind w:firstLine="0"/>
      </w:pPr>
      <w:r w:rsidRPr="002854EC">
        <w:t xml:space="preserve">4 </w:t>
      </w:r>
      <w:r w:rsidR="00D97F1C" w:rsidRPr="002854EC">
        <w:t>Граф детерминированного автомата</w:t>
      </w:r>
    </w:p>
    <w:p w:rsidR="00C426C7" w:rsidRPr="002854EC" w:rsidRDefault="002854EC" w:rsidP="002854EC">
      <w:pPr>
        <w:pStyle w:val="21"/>
        <w:tabs>
          <w:tab w:val="right" w:leader="dot" w:pos="9356"/>
        </w:tabs>
        <w:ind w:firstLine="0"/>
      </w:pPr>
      <w:r w:rsidRPr="002854EC">
        <w:t>5</w:t>
      </w:r>
      <w:r w:rsidR="007F390F" w:rsidRPr="002854EC">
        <w:t xml:space="preserve"> </w:t>
      </w:r>
      <w:r w:rsidR="00C426C7" w:rsidRPr="002854EC">
        <w:t>Блок-схема</w:t>
      </w:r>
    </w:p>
    <w:p w:rsidR="007B56C0" w:rsidRPr="002854EC" w:rsidRDefault="002854EC" w:rsidP="002854EC">
      <w:pPr>
        <w:pStyle w:val="21"/>
        <w:tabs>
          <w:tab w:val="right" w:leader="dot" w:pos="9356"/>
        </w:tabs>
        <w:ind w:firstLine="0"/>
      </w:pPr>
      <w:r w:rsidRPr="002854EC">
        <w:t>6</w:t>
      </w:r>
      <w:r w:rsidR="00C426C7" w:rsidRPr="002854EC">
        <w:t xml:space="preserve"> Примеры разбора строк</w:t>
      </w:r>
    </w:p>
    <w:p w:rsidR="007B56C0" w:rsidRPr="002854EC" w:rsidRDefault="007B56C0" w:rsidP="002854EC">
      <w:pPr>
        <w:pStyle w:val="21"/>
        <w:tabs>
          <w:tab w:val="right" w:leader="dot" w:pos="9356"/>
        </w:tabs>
        <w:ind w:firstLine="0"/>
      </w:pPr>
    </w:p>
    <w:p w:rsidR="00C426C7" w:rsidRPr="002854EC" w:rsidRDefault="00C81F02" w:rsidP="002854E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65F7">
        <w:rPr>
          <w:i/>
          <w:iCs/>
        </w:rPr>
        <w:br w:type="page"/>
      </w:r>
      <w:r w:rsidR="002854EC">
        <w:rPr>
          <w:b/>
          <w:bCs/>
          <w:sz w:val="28"/>
          <w:szCs w:val="28"/>
        </w:rPr>
        <w:t>Задание на курсовую работу</w:t>
      </w:r>
    </w:p>
    <w:p w:rsidR="002854EC" w:rsidRPr="00485FCD" w:rsidRDefault="002854EC" w:rsidP="002854E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i/>
          <w:iCs/>
          <w:sz w:val="28"/>
          <w:szCs w:val="28"/>
        </w:rPr>
        <w:t xml:space="preserve">Моделирование работы конечного распознавателя для </w:t>
      </w:r>
      <w:r w:rsidRPr="002854EC">
        <w:rPr>
          <w:sz w:val="28"/>
          <w:szCs w:val="28"/>
        </w:rPr>
        <w:t>последовательности элементов типа «дата» в немецком формате (ДД.ММ.ГГГГ), разделенных запятыми, при этом значение даты должно быть помещено в фигурные скобки, а год должен отображаться четырьмя символами, например, ({01.12.2001},{05.07.2003});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C81F02" w:rsidRPr="00485FCD" w:rsidRDefault="00C426C7" w:rsidP="002854E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4EC">
        <w:rPr>
          <w:b/>
          <w:bCs/>
          <w:sz w:val="28"/>
          <w:szCs w:val="28"/>
        </w:rPr>
        <w:br w:type="page"/>
      </w:r>
      <w:r w:rsidR="00C81F02" w:rsidRPr="002854EC">
        <w:rPr>
          <w:b/>
          <w:bCs/>
          <w:sz w:val="28"/>
          <w:szCs w:val="28"/>
        </w:rPr>
        <w:t>Введение</w:t>
      </w:r>
    </w:p>
    <w:p w:rsidR="002854EC" w:rsidRPr="00485FCD" w:rsidRDefault="002854EC" w:rsidP="002854E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922EB" w:rsidRPr="002854EC" w:rsidRDefault="00A92265" w:rsidP="002854EC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2854EC">
        <w:rPr>
          <w:b/>
          <w:bCs/>
          <w:sz w:val="28"/>
          <w:szCs w:val="28"/>
          <w:u w:val="single"/>
        </w:rPr>
        <w:t xml:space="preserve">Учебная цель.  </w:t>
      </w:r>
      <w:r w:rsidRPr="002854EC">
        <w:rPr>
          <w:sz w:val="28"/>
          <w:szCs w:val="28"/>
        </w:rPr>
        <w:t>Получение практических навыков построения моделей конечных распознавателей.</w:t>
      </w:r>
    </w:p>
    <w:p w:rsidR="00A922EB" w:rsidRPr="002854EC" w:rsidRDefault="00A922EB" w:rsidP="002854EC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2854EC">
        <w:rPr>
          <w:b/>
          <w:bCs/>
          <w:sz w:val="28"/>
          <w:szCs w:val="28"/>
          <w:u w:val="single"/>
        </w:rPr>
        <w:t>Теоретические сведения.</w:t>
      </w:r>
    </w:p>
    <w:p w:rsidR="00A922EB" w:rsidRPr="002854EC" w:rsidRDefault="00A922EB" w:rsidP="002854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>Недетерминированный конечный автомат (НКА) - это пятерка M = (Q, T, D, q</w:t>
      </w:r>
      <w:r w:rsidRPr="002854EC">
        <w:rPr>
          <w:sz w:val="28"/>
          <w:szCs w:val="28"/>
          <w:vertAlign w:val="subscript"/>
        </w:rPr>
        <w:t>0</w:t>
      </w:r>
      <w:r w:rsidRPr="002854EC">
        <w:rPr>
          <w:sz w:val="28"/>
          <w:szCs w:val="28"/>
        </w:rPr>
        <w:t xml:space="preserve">, F), где </w:t>
      </w:r>
    </w:p>
    <w:p w:rsidR="00A922EB" w:rsidRPr="002854EC" w:rsidRDefault="00A922EB" w:rsidP="002854E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Q - конечное множество состояний; </w:t>
      </w:r>
    </w:p>
    <w:p w:rsidR="00A922EB" w:rsidRPr="002854EC" w:rsidRDefault="00A922EB" w:rsidP="002854E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T - конечное множество допустимых входных символов (входной алфавит); </w:t>
      </w:r>
    </w:p>
    <w:p w:rsidR="00A922EB" w:rsidRPr="002854EC" w:rsidRDefault="00A922EB" w:rsidP="002854E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>D - функция переходов (отображающая множество Q</w:t>
      </w:r>
      <w:r w:rsidRPr="002854EC">
        <w:rPr>
          <w:sz w:val="28"/>
          <w:szCs w:val="28"/>
        </w:rPr>
        <w:t>(T</w:t>
      </w:r>
      <w:r w:rsidR="005C6F11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.75pt">
            <v:imagedata r:id="rId7" o:title=""/>
          </v:shape>
        </w:pict>
      </w:r>
      <w:r w:rsidRPr="002854EC">
        <w:rPr>
          <w:sz w:val="28"/>
          <w:szCs w:val="28"/>
        </w:rPr>
        <w:t xml:space="preserve">{e}) во множество подмножеств множества Q), определяющая поведение управляющего устройства; </w:t>
      </w:r>
    </w:p>
    <w:p w:rsidR="00A922EB" w:rsidRPr="002854EC" w:rsidRDefault="00A922EB" w:rsidP="002854E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>q</w:t>
      </w:r>
      <w:r w:rsidRPr="002854EC">
        <w:rPr>
          <w:sz w:val="28"/>
          <w:szCs w:val="28"/>
          <w:vertAlign w:val="subscript"/>
        </w:rPr>
        <w:t>0</w:t>
      </w:r>
      <w:r w:rsidRPr="002854EC">
        <w:rPr>
          <w:sz w:val="28"/>
          <w:szCs w:val="28"/>
        </w:rPr>
        <w:t xml:space="preserve"> </w:t>
      </w:r>
      <w:r w:rsidR="005C6F11">
        <w:rPr>
          <w:sz w:val="28"/>
          <w:szCs w:val="28"/>
        </w:rPr>
        <w:pict>
          <v:shape id="_x0000_i1026" type="#_x0000_t75" style="width:7.5pt;height:9pt">
            <v:imagedata r:id="rId8" o:title=""/>
          </v:shape>
        </w:pict>
      </w:r>
      <w:r w:rsidRPr="002854EC">
        <w:rPr>
          <w:sz w:val="28"/>
          <w:szCs w:val="28"/>
        </w:rPr>
        <w:t xml:space="preserve">Q - начальное состояние управляющего устройства; </w:t>
      </w:r>
    </w:p>
    <w:p w:rsidR="00A922EB" w:rsidRPr="002854EC" w:rsidRDefault="00A922EB" w:rsidP="002854E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F </w:t>
      </w:r>
      <w:r w:rsidR="005C6F11">
        <w:rPr>
          <w:sz w:val="28"/>
          <w:szCs w:val="28"/>
        </w:rPr>
        <w:pict>
          <v:shape id="_x0000_i1027" type="#_x0000_t75" style="width:9.75pt;height:12pt">
            <v:imagedata r:id="rId9" o:title=""/>
          </v:shape>
        </w:pict>
      </w:r>
      <w:r w:rsidRPr="002854EC">
        <w:rPr>
          <w:sz w:val="28"/>
          <w:szCs w:val="28"/>
        </w:rPr>
        <w:t>Q - множество заключительных состояний.</w:t>
      </w:r>
    </w:p>
    <w:p w:rsidR="00A922EB" w:rsidRPr="002854EC" w:rsidRDefault="00A922EB" w:rsidP="002854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Недетерминизм автомата заключается в том, что, во-первых, находясь в некотором состоянии и обозревая текущий символ, автомат может перейти в одно из, вообще говоря, нескольких возможных состояний, и во-вторых, автомат может делать переходы по e. </w:t>
      </w:r>
    </w:p>
    <w:p w:rsidR="00A922EB" w:rsidRPr="002854EC" w:rsidRDefault="00A922EB" w:rsidP="002854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>Пусть M = (Q, T, D, q</w:t>
      </w:r>
      <w:r w:rsidRPr="002854EC">
        <w:rPr>
          <w:sz w:val="28"/>
          <w:szCs w:val="28"/>
          <w:vertAlign w:val="subscript"/>
        </w:rPr>
        <w:t>0</w:t>
      </w:r>
      <w:r w:rsidRPr="002854EC">
        <w:rPr>
          <w:sz w:val="28"/>
          <w:szCs w:val="28"/>
        </w:rPr>
        <w:t xml:space="preserve">, F) - НКА. Конфигурацией автомата M называется пара (q, w) </w:t>
      </w:r>
      <w:r w:rsidR="005C6F11">
        <w:rPr>
          <w:sz w:val="28"/>
          <w:szCs w:val="28"/>
        </w:rPr>
        <w:pict>
          <v:shape id="_x0000_i1028" type="#_x0000_t75" style="width:7.5pt;height:9pt">
            <v:imagedata r:id="rId8" o:title=""/>
          </v:shape>
        </w:pict>
      </w:r>
      <w:r w:rsidRPr="002854EC">
        <w:rPr>
          <w:sz w:val="28"/>
          <w:szCs w:val="28"/>
        </w:rPr>
        <w:t>Q</w:t>
      </w:r>
      <w:r w:rsidRPr="002854EC">
        <w:rPr>
          <w:sz w:val="28"/>
          <w:szCs w:val="28"/>
        </w:rPr>
        <w:t>T</w:t>
      </w:r>
      <w:r w:rsidRPr="002854EC">
        <w:rPr>
          <w:sz w:val="28"/>
          <w:szCs w:val="28"/>
          <w:vertAlign w:val="superscript"/>
        </w:rPr>
        <w:t>*</w:t>
      </w:r>
      <w:r w:rsidRPr="002854EC">
        <w:rPr>
          <w:sz w:val="28"/>
          <w:szCs w:val="28"/>
        </w:rPr>
        <w:t>, где q - текущее состояние управляющего устройства, а w - цепочка символов на входной ленте, состоящая из символа под головкой и всех символов справа от него. Конфигурация (q</w:t>
      </w:r>
      <w:r w:rsidRPr="002854EC">
        <w:rPr>
          <w:sz w:val="28"/>
          <w:szCs w:val="28"/>
          <w:vertAlign w:val="subscript"/>
        </w:rPr>
        <w:t>0</w:t>
      </w:r>
      <w:r w:rsidRPr="002854EC">
        <w:rPr>
          <w:sz w:val="28"/>
          <w:szCs w:val="28"/>
        </w:rPr>
        <w:t xml:space="preserve">, w) называется начальной, а конфигурация (q, e), где q </w:t>
      </w:r>
      <w:r w:rsidR="005C6F11">
        <w:rPr>
          <w:sz w:val="28"/>
          <w:szCs w:val="28"/>
        </w:rPr>
        <w:pict>
          <v:shape id="_x0000_i1029" type="#_x0000_t75" style="width:7.5pt;height:9pt">
            <v:imagedata r:id="rId8" o:title=""/>
          </v:shape>
        </w:pict>
      </w:r>
      <w:r w:rsidRPr="002854EC">
        <w:rPr>
          <w:sz w:val="28"/>
          <w:szCs w:val="28"/>
        </w:rPr>
        <w:t xml:space="preserve">F - заключительной (или допускающей). </w:t>
      </w:r>
    </w:p>
    <w:p w:rsidR="00A922EB" w:rsidRPr="002854EC" w:rsidRDefault="00A922EB" w:rsidP="002854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>Пусть M = (Q, T, D, q</w:t>
      </w:r>
      <w:r w:rsidRPr="002854EC">
        <w:rPr>
          <w:sz w:val="28"/>
          <w:szCs w:val="28"/>
          <w:vertAlign w:val="subscript"/>
        </w:rPr>
        <w:t>0</w:t>
      </w:r>
      <w:r w:rsidRPr="002854EC">
        <w:rPr>
          <w:sz w:val="28"/>
          <w:szCs w:val="28"/>
        </w:rPr>
        <w:t xml:space="preserve">, F) - НКА. Тактом автомата M называется бинарное отношение </w:t>
      </w:r>
      <w:r w:rsidR="005C6F11">
        <w:rPr>
          <w:sz w:val="28"/>
          <w:szCs w:val="28"/>
        </w:rPr>
        <w:pict>
          <v:shape id="_x0000_i1030" type="#_x0000_t75" style="width:8.25pt;height:10.5pt">
            <v:imagedata r:id="rId10" o:title=""/>
          </v:shape>
        </w:pict>
      </w:r>
      <w:r w:rsidRPr="002854EC">
        <w:rPr>
          <w:sz w:val="28"/>
          <w:szCs w:val="28"/>
        </w:rPr>
        <w:t xml:space="preserve">, определенное на конфигурациях M следующим образом: если p </w:t>
      </w:r>
      <w:r w:rsidR="005C6F11">
        <w:rPr>
          <w:sz w:val="28"/>
          <w:szCs w:val="28"/>
        </w:rPr>
        <w:pict>
          <v:shape id="_x0000_i1031" type="#_x0000_t75" style="width:7.5pt;height:9pt">
            <v:imagedata r:id="rId8" o:title=""/>
          </v:shape>
        </w:pict>
      </w:r>
      <w:r w:rsidRPr="002854EC">
        <w:rPr>
          <w:sz w:val="28"/>
          <w:szCs w:val="28"/>
        </w:rPr>
        <w:t xml:space="preserve">D(q, a), где a </w:t>
      </w:r>
      <w:r w:rsidR="005C6F11">
        <w:rPr>
          <w:sz w:val="28"/>
          <w:szCs w:val="28"/>
        </w:rPr>
        <w:pict>
          <v:shape id="_x0000_i1032" type="#_x0000_t75" style="width:7.5pt;height:9pt">
            <v:imagedata r:id="rId8" o:title=""/>
          </v:shape>
        </w:pict>
      </w:r>
      <w:r w:rsidRPr="002854EC">
        <w:rPr>
          <w:sz w:val="28"/>
          <w:szCs w:val="28"/>
        </w:rPr>
        <w:t xml:space="preserve">T </w:t>
      </w:r>
      <w:r w:rsidR="005C6F11">
        <w:rPr>
          <w:sz w:val="28"/>
          <w:szCs w:val="28"/>
        </w:rPr>
        <w:pict>
          <v:shape id="_x0000_i1033" type="#_x0000_t75" style="width:9pt;height:9.75pt">
            <v:imagedata r:id="rId7" o:title=""/>
          </v:shape>
        </w:pict>
      </w:r>
      <w:r w:rsidRPr="002854EC">
        <w:rPr>
          <w:sz w:val="28"/>
          <w:szCs w:val="28"/>
        </w:rPr>
        <w:t xml:space="preserve">{e}, то (q, aw) </w:t>
      </w:r>
      <w:r w:rsidR="005C6F11">
        <w:rPr>
          <w:sz w:val="28"/>
          <w:szCs w:val="28"/>
        </w:rPr>
        <w:pict>
          <v:shape id="_x0000_i1034" type="#_x0000_t75" style="width:8.25pt;height:10.5pt">
            <v:imagedata r:id="rId10" o:title=""/>
          </v:shape>
        </w:pict>
      </w:r>
      <w:r w:rsidRPr="002854EC">
        <w:rPr>
          <w:sz w:val="28"/>
          <w:szCs w:val="28"/>
        </w:rPr>
        <w:t xml:space="preserve">(p, w) для всех w </w:t>
      </w:r>
      <w:r w:rsidR="005C6F11">
        <w:rPr>
          <w:sz w:val="28"/>
          <w:szCs w:val="28"/>
        </w:rPr>
        <w:pict>
          <v:shape id="_x0000_i1035" type="#_x0000_t75" style="width:7.5pt;height:9pt">
            <v:imagedata r:id="rId8" o:title=""/>
          </v:shape>
        </w:pict>
      </w:r>
      <w:r w:rsidRPr="002854EC">
        <w:rPr>
          <w:sz w:val="28"/>
          <w:szCs w:val="28"/>
        </w:rPr>
        <w:t>T</w:t>
      </w:r>
      <w:r w:rsidRPr="002854EC">
        <w:rPr>
          <w:sz w:val="28"/>
          <w:szCs w:val="28"/>
          <w:vertAlign w:val="superscript"/>
        </w:rPr>
        <w:t>*</w:t>
      </w:r>
      <w:r w:rsidRPr="002854EC">
        <w:rPr>
          <w:sz w:val="28"/>
          <w:szCs w:val="28"/>
        </w:rPr>
        <w:t xml:space="preserve">. </w:t>
      </w:r>
    </w:p>
    <w:p w:rsidR="00A922EB" w:rsidRPr="002854EC" w:rsidRDefault="00A922EB" w:rsidP="002854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Будем обозначать символом </w:t>
      </w:r>
      <w:r w:rsidR="005C6F11">
        <w:rPr>
          <w:sz w:val="28"/>
          <w:szCs w:val="28"/>
        </w:rPr>
        <w:pict>
          <v:shape id="_x0000_i1036" type="#_x0000_t75" style="width:8.25pt;height:10.5pt">
            <v:imagedata r:id="rId10" o:title=""/>
          </v:shape>
        </w:pict>
      </w:r>
      <w:r w:rsidRPr="002854EC">
        <w:rPr>
          <w:sz w:val="28"/>
          <w:szCs w:val="28"/>
          <w:vertAlign w:val="superscript"/>
        </w:rPr>
        <w:t>+</w:t>
      </w:r>
      <w:r w:rsidRPr="002854EC">
        <w:rPr>
          <w:sz w:val="28"/>
          <w:szCs w:val="28"/>
        </w:rPr>
        <w:t xml:space="preserve"> (</w:t>
      </w:r>
      <w:r w:rsidR="005C6F11">
        <w:rPr>
          <w:sz w:val="28"/>
          <w:szCs w:val="28"/>
        </w:rPr>
        <w:pict>
          <v:shape id="_x0000_i1037" type="#_x0000_t75" style="width:8.25pt;height:10.5pt">
            <v:imagedata r:id="rId10" o:title=""/>
          </v:shape>
        </w:pict>
      </w:r>
      <w:r w:rsidRPr="002854EC">
        <w:rPr>
          <w:sz w:val="28"/>
          <w:szCs w:val="28"/>
          <w:vertAlign w:val="superscript"/>
        </w:rPr>
        <w:t>*</w:t>
      </w:r>
      <w:r w:rsidRPr="002854EC">
        <w:rPr>
          <w:sz w:val="28"/>
          <w:szCs w:val="28"/>
        </w:rPr>
        <w:t xml:space="preserve">) транзитивное (рефлексивно- транзитивное) замыкание отношения </w:t>
      </w:r>
      <w:r w:rsidR="005C6F11">
        <w:rPr>
          <w:sz w:val="28"/>
          <w:szCs w:val="28"/>
        </w:rPr>
        <w:pict>
          <v:shape id="_x0000_i1038" type="#_x0000_t75" style="width:8.25pt;height:10.5pt">
            <v:imagedata r:id="rId10" o:title=""/>
          </v:shape>
        </w:pict>
      </w:r>
      <w:r w:rsidRPr="002854EC">
        <w:rPr>
          <w:sz w:val="28"/>
          <w:szCs w:val="28"/>
        </w:rPr>
        <w:t xml:space="preserve">. </w:t>
      </w:r>
    </w:p>
    <w:p w:rsidR="00A922EB" w:rsidRPr="00485FCD" w:rsidRDefault="00A922EB" w:rsidP="002854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>Говорят, что автомат M допускает цепочку w, если (q</w:t>
      </w:r>
      <w:r w:rsidRPr="002854EC">
        <w:rPr>
          <w:sz w:val="28"/>
          <w:szCs w:val="28"/>
          <w:vertAlign w:val="subscript"/>
        </w:rPr>
        <w:t>0</w:t>
      </w:r>
      <w:r w:rsidRPr="002854EC">
        <w:rPr>
          <w:sz w:val="28"/>
          <w:szCs w:val="28"/>
        </w:rPr>
        <w:t xml:space="preserve">, w) </w:t>
      </w:r>
      <w:r w:rsidR="005C6F11">
        <w:rPr>
          <w:sz w:val="28"/>
          <w:szCs w:val="28"/>
        </w:rPr>
        <w:pict>
          <v:shape id="_x0000_i1039" type="#_x0000_t75" style="width:8.25pt;height:10.5pt">
            <v:imagedata r:id="rId10" o:title=""/>
          </v:shape>
        </w:pict>
      </w:r>
      <w:r w:rsidRPr="002854EC">
        <w:rPr>
          <w:sz w:val="28"/>
          <w:szCs w:val="28"/>
          <w:vertAlign w:val="superscript"/>
        </w:rPr>
        <w:t>*</w:t>
      </w:r>
      <w:r w:rsidRPr="002854EC">
        <w:rPr>
          <w:sz w:val="28"/>
          <w:szCs w:val="28"/>
        </w:rPr>
        <w:t xml:space="preserve">(q, e) для некоторого q </w:t>
      </w:r>
      <w:r w:rsidR="005C6F11">
        <w:rPr>
          <w:sz w:val="28"/>
          <w:szCs w:val="28"/>
        </w:rPr>
        <w:pict>
          <v:shape id="_x0000_i1040" type="#_x0000_t75" style="width:7.5pt;height:9pt">
            <v:imagedata r:id="rId8" o:title=""/>
          </v:shape>
        </w:pict>
      </w:r>
      <w:r w:rsidRPr="002854EC">
        <w:rPr>
          <w:sz w:val="28"/>
          <w:szCs w:val="28"/>
        </w:rPr>
        <w:t xml:space="preserve">F. Языком, допускаемым (распознаваемым, определяемым) автоматом M, (обозначается L(M)), называется множество входных цепочек, допускаемых автоматом M. Т.е. </w:t>
      </w:r>
    </w:p>
    <w:p w:rsidR="002854EC" w:rsidRPr="00485FCD" w:rsidRDefault="002854EC" w:rsidP="002854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922EB" w:rsidRPr="002854EC" w:rsidRDefault="005C6F11" w:rsidP="002854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375pt;height:13.5pt">
            <v:imagedata r:id="rId11" o:title=""/>
          </v:shape>
        </w:pict>
      </w:r>
    </w:p>
    <w:p w:rsidR="002854EC" w:rsidRDefault="002854EC" w:rsidP="002854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A922EB" w:rsidRPr="002854EC" w:rsidRDefault="00A922EB" w:rsidP="002854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Важным частным случаем недетерминированного конечного автомата является детерминированный конечный автомат, который на каждом такте работы имеет возможность перейти не более чем в одно состояние и не может делать переходы по e. </w:t>
      </w:r>
    </w:p>
    <w:p w:rsidR="00A922EB" w:rsidRPr="002854EC" w:rsidRDefault="00A922EB" w:rsidP="002854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>Пусть M = (Q, T, D, q</w:t>
      </w:r>
      <w:r w:rsidRPr="002854EC">
        <w:rPr>
          <w:sz w:val="28"/>
          <w:szCs w:val="28"/>
          <w:vertAlign w:val="subscript"/>
        </w:rPr>
        <w:t>0</w:t>
      </w:r>
      <w:r w:rsidRPr="002854EC">
        <w:rPr>
          <w:sz w:val="28"/>
          <w:szCs w:val="28"/>
        </w:rPr>
        <w:t xml:space="preserve">, F) - НКА. Будем называть M детерминированным конечным автоматом (ДКА), если выполнены следующие два условия: </w:t>
      </w:r>
    </w:p>
    <w:p w:rsidR="00A922EB" w:rsidRPr="002854EC" w:rsidRDefault="00A922EB" w:rsidP="002854EC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D(q, e) = </w:t>
      </w:r>
      <w:r w:rsidR="005C6F11">
        <w:rPr>
          <w:sz w:val="28"/>
          <w:szCs w:val="28"/>
        </w:rPr>
        <w:pict>
          <v:shape id="_x0000_i1042" type="#_x0000_t75" style="width:10.5pt;height:9pt">
            <v:imagedata r:id="rId12" o:title=""/>
          </v:shape>
        </w:pict>
      </w:r>
      <w:r w:rsidRPr="002854EC">
        <w:rPr>
          <w:sz w:val="28"/>
          <w:szCs w:val="28"/>
        </w:rPr>
        <w:t xml:space="preserve">для любого q </w:t>
      </w:r>
      <w:r w:rsidR="005C6F11">
        <w:rPr>
          <w:sz w:val="28"/>
          <w:szCs w:val="28"/>
        </w:rPr>
        <w:pict>
          <v:shape id="_x0000_i1043" type="#_x0000_t75" style="width:7.5pt;height:9pt">
            <v:imagedata r:id="rId8" o:title=""/>
          </v:shape>
        </w:pict>
      </w:r>
      <w:r w:rsidRPr="002854EC">
        <w:rPr>
          <w:sz w:val="28"/>
          <w:szCs w:val="28"/>
        </w:rPr>
        <w:t xml:space="preserve">Q, и </w:t>
      </w:r>
    </w:p>
    <w:p w:rsidR="00A922EB" w:rsidRPr="002854EC" w:rsidRDefault="00A922EB" w:rsidP="002854EC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D(q, a) содержит не более одного элемента для любых q </w:t>
      </w:r>
      <w:r w:rsidR="005C6F11">
        <w:rPr>
          <w:sz w:val="28"/>
          <w:szCs w:val="28"/>
        </w:rPr>
        <w:pict>
          <v:shape id="_x0000_i1044" type="#_x0000_t75" style="width:7.5pt;height:9pt">
            <v:imagedata r:id="rId8" o:title=""/>
          </v:shape>
        </w:pict>
      </w:r>
      <w:r w:rsidRPr="002854EC">
        <w:rPr>
          <w:sz w:val="28"/>
          <w:szCs w:val="28"/>
        </w:rPr>
        <w:t xml:space="preserve">Q и a </w:t>
      </w:r>
      <w:r w:rsidR="005C6F11">
        <w:rPr>
          <w:sz w:val="28"/>
          <w:szCs w:val="28"/>
        </w:rPr>
        <w:pict>
          <v:shape id="_x0000_i1045" type="#_x0000_t75" style="width:7.5pt;height:9pt">
            <v:imagedata r:id="rId8" o:title=""/>
          </v:shape>
        </w:pict>
      </w:r>
      <w:r w:rsidRPr="002854EC">
        <w:rPr>
          <w:sz w:val="28"/>
          <w:szCs w:val="28"/>
        </w:rPr>
        <w:t>T.</w:t>
      </w:r>
    </w:p>
    <w:p w:rsidR="00A922EB" w:rsidRPr="002854EC" w:rsidRDefault="00A922EB" w:rsidP="002854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Так как функция переходов ДКА содержит не более одного элемента для любой пары аргументов, для ДКА мы будем пользоваться записью D(q, a) = p вместо D(q, a) = {p}. </w:t>
      </w:r>
    </w:p>
    <w:p w:rsidR="00A922EB" w:rsidRPr="002854EC" w:rsidRDefault="00A922EB" w:rsidP="002854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Конечный автомат может быть изображен графически в виде диаграммы, представляющей собой ориентированный граф, в котором каждому состоянию соответствует вершина, а дуга, помеченная символом a </w:t>
      </w:r>
      <w:r w:rsidR="005C6F11">
        <w:rPr>
          <w:sz w:val="28"/>
          <w:szCs w:val="28"/>
        </w:rPr>
        <w:pict>
          <v:shape id="_x0000_i1046" type="#_x0000_t75" style="width:7.5pt;height:9pt">
            <v:imagedata r:id="rId8" o:title=""/>
          </v:shape>
        </w:pict>
      </w:r>
      <w:r w:rsidRPr="002854EC">
        <w:rPr>
          <w:sz w:val="28"/>
          <w:szCs w:val="28"/>
        </w:rPr>
        <w:t xml:space="preserve">T </w:t>
      </w:r>
      <w:r w:rsidR="005C6F11">
        <w:rPr>
          <w:sz w:val="28"/>
          <w:szCs w:val="28"/>
        </w:rPr>
        <w:pict>
          <v:shape id="_x0000_i1047" type="#_x0000_t75" style="width:9pt;height:9.75pt">
            <v:imagedata r:id="rId7" o:title=""/>
          </v:shape>
        </w:pict>
      </w:r>
      <w:r w:rsidRPr="002854EC">
        <w:rPr>
          <w:sz w:val="28"/>
          <w:szCs w:val="28"/>
        </w:rPr>
        <w:t xml:space="preserve">{e}, соединяет две вершины p и q, если p </w:t>
      </w:r>
      <w:r w:rsidR="005C6F11">
        <w:rPr>
          <w:sz w:val="28"/>
          <w:szCs w:val="28"/>
        </w:rPr>
        <w:pict>
          <v:shape id="_x0000_i1048" type="#_x0000_t75" style="width:7.5pt;height:9pt">
            <v:imagedata r:id="rId8" o:title=""/>
          </v:shape>
        </w:pict>
      </w:r>
      <w:r w:rsidRPr="002854EC">
        <w:rPr>
          <w:sz w:val="28"/>
          <w:szCs w:val="28"/>
        </w:rPr>
        <w:t>D(q, a). На диаграмме выделяются начальное и заключительные состояния</w:t>
      </w:r>
      <w:r w:rsidR="00A92265" w:rsidRPr="002854EC">
        <w:rPr>
          <w:sz w:val="28"/>
          <w:szCs w:val="28"/>
        </w:rPr>
        <w:t>.</w:t>
      </w:r>
    </w:p>
    <w:p w:rsidR="00A922EB" w:rsidRPr="002854EC" w:rsidRDefault="00A922EB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b/>
          <w:bCs/>
          <w:sz w:val="28"/>
          <w:szCs w:val="28"/>
        </w:rPr>
        <w:t>Конечный распознаватель</w:t>
      </w:r>
      <w:r w:rsidRPr="002854EC">
        <w:rPr>
          <w:sz w:val="28"/>
          <w:szCs w:val="28"/>
        </w:rPr>
        <w:t xml:space="preserve"> – это модель устройства с конечным числом состояний, которое отличает правильно образованные, или «допустимые» цепочки, от «недопустимых». </w:t>
      </w:r>
    </w:p>
    <w:p w:rsidR="00A922EB" w:rsidRPr="002854EC" w:rsidRDefault="00A922EB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>Примером задачи распознавания может служить проверка нечетности числа единиц в произвольной цепочке, состоящей из нулей и единиц. Соответствующий конечный автомат будет допускать все цепочки, содержащие нечетное число единиц, и отвергать все цепочки с четным их числом. Назовем его «контролером нечетности».</w:t>
      </w:r>
    </w:p>
    <w:p w:rsidR="00A922EB" w:rsidRPr="002854EC" w:rsidRDefault="00A922EB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На вход конечного автомата подается цепочка символов из конечного множества, называемого </w:t>
      </w:r>
      <w:r w:rsidRPr="002854EC">
        <w:rPr>
          <w:b/>
          <w:bCs/>
          <w:sz w:val="28"/>
          <w:szCs w:val="28"/>
        </w:rPr>
        <w:t>входным алфавитом</w:t>
      </w:r>
      <w:r w:rsidRPr="002854EC">
        <w:rPr>
          <w:sz w:val="28"/>
          <w:szCs w:val="28"/>
        </w:rPr>
        <w:t xml:space="preserve"> автомата, и представляющего собой совокупность символов, для работы с которыми он предназначен. Как допускаемые, так и отвергаемые автоматом цепочки, состоят только из символов входного алфавита. Символы, не принадлежащие входному алфавиту, нельзя подавать на вход автомата. Входной алфавит контроллера нечетности состоит из двух символов: «0» и «1».</w:t>
      </w:r>
    </w:p>
    <w:p w:rsidR="00A922EB" w:rsidRPr="002854EC" w:rsidRDefault="00A922EB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В каждый момент времени конечный автомат имеет дело лишь с одним входным символом, а информацию о предыдущих символах входной цепочки сохраняет с помощью конечного </w:t>
      </w:r>
      <w:r w:rsidRPr="002854EC">
        <w:rPr>
          <w:b/>
          <w:bCs/>
          <w:sz w:val="28"/>
          <w:szCs w:val="28"/>
        </w:rPr>
        <w:t>множества состояний</w:t>
      </w:r>
      <w:r w:rsidRPr="002854EC">
        <w:rPr>
          <w:sz w:val="28"/>
          <w:szCs w:val="28"/>
        </w:rPr>
        <w:t>. Согласно этому представлению, автомат помнит о прочитанных ранее символах только то, что при их обработке он перешел в некоторое состояние, которое и является памятью автомата о прошлом.</w:t>
      </w:r>
    </w:p>
    <w:p w:rsidR="002854EC" w:rsidRPr="00485FCD" w:rsidRDefault="00A922EB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Работу автомата можно описать математически с помощью функции переходов, которая по текущему состоянию </w:t>
      </w:r>
      <w:r w:rsidR="005C6F11">
        <w:rPr>
          <w:position w:val="-14"/>
          <w:sz w:val="28"/>
          <w:szCs w:val="28"/>
        </w:rPr>
        <w:pict>
          <v:shape id="_x0000_i1049" type="#_x0000_t75" style="width:26.25pt;height:20.25pt">
            <v:imagedata r:id="rId13" o:title=""/>
          </v:shape>
        </w:pict>
      </w:r>
      <w:r w:rsidRPr="002854EC">
        <w:rPr>
          <w:sz w:val="28"/>
          <w:szCs w:val="28"/>
        </w:rPr>
        <w:t xml:space="preserve"> и текущему входному символу </w:t>
      </w:r>
      <w:r w:rsidR="005C6F11">
        <w:rPr>
          <w:position w:val="-4"/>
          <w:sz w:val="28"/>
          <w:szCs w:val="28"/>
        </w:rPr>
        <w:pict>
          <v:shape id="_x0000_i1050" type="#_x0000_t75" style="width:14.25pt;height:12.75pt">
            <v:imagedata r:id="rId14" o:title=""/>
          </v:shape>
        </w:pict>
      </w:r>
      <w:r w:rsidRPr="002854EC">
        <w:rPr>
          <w:sz w:val="28"/>
          <w:szCs w:val="28"/>
        </w:rPr>
        <w:t xml:space="preserve"> дает новое состояние автомата </w:t>
      </w:r>
      <w:r w:rsidR="005C6F11">
        <w:rPr>
          <w:position w:val="-14"/>
          <w:sz w:val="28"/>
          <w:szCs w:val="28"/>
        </w:rPr>
        <w:pict>
          <v:shape id="_x0000_i1051" type="#_x0000_t75" style="width:24.75pt;height:20.25pt">
            <v:imagedata r:id="rId15" o:title=""/>
          </v:shape>
        </w:pict>
      </w:r>
      <w:r w:rsidRPr="002854EC">
        <w:rPr>
          <w:sz w:val="28"/>
          <w:szCs w:val="28"/>
        </w:rPr>
        <w:t xml:space="preserve">. Символически эта зависимость описывается так: </w:t>
      </w:r>
    </w:p>
    <w:p w:rsidR="002854EC" w:rsidRPr="00485FCD" w:rsidRDefault="002854EC" w:rsidP="002854EC">
      <w:pPr>
        <w:spacing w:line="360" w:lineRule="auto"/>
        <w:ind w:firstLine="709"/>
        <w:jc w:val="both"/>
        <w:rPr>
          <w:sz w:val="28"/>
          <w:szCs w:val="28"/>
        </w:rPr>
      </w:pPr>
    </w:p>
    <w:p w:rsidR="00A922EB" w:rsidRPr="002854EC" w:rsidRDefault="005C6F11" w:rsidP="002854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2" type="#_x0000_t75" style="width:92.25pt;height:20.25pt">
            <v:imagedata r:id="rId16" o:title=""/>
          </v:shape>
        </w:pict>
      </w:r>
      <w:r w:rsidR="00A922EB" w:rsidRPr="002854EC">
        <w:rPr>
          <w:sz w:val="28"/>
          <w:szCs w:val="28"/>
        </w:rPr>
        <w:t>.</w:t>
      </w:r>
    </w:p>
    <w:p w:rsidR="002854EC" w:rsidRPr="00485FCD" w:rsidRDefault="002854EC" w:rsidP="002854EC">
      <w:pPr>
        <w:spacing w:line="360" w:lineRule="auto"/>
        <w:ind w:firstLine="709"/>
        <w:jc w:val="both"/>
        <w:rPr>
          <w:sz w:val="28"/>
          <w:szCs w:val="28"/>
        </w:rPr>
      </w:pPr>
    </w:p>
    <w:p w:rsidR="00A922EB" w:rsidRPr="002854EC" w:rsidRDefault="00A922EB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Некоторые состояния автомата выбираются в качестве </w:t>
      </w:r>
      <w:r w:rsidRPr="002854EC">
        <w:rPr>
          <w:b/>
          <w:bCs/>
          <w:sz w:val="28"/>
          <w:szCs w:val="28"/>
        </w:rPr>
        <w:t>допускающих</w:t>
      </w:r>
      <w:r w:rsidRPr="002854EC">
        <w:rPr>
          <w:sz w:val="28"/>
          <w:szCs w:val="28"/>
        </w:rPr>
        <w:t xml:space="preserve">, или </w:t>
      </w:r>
      <w:r w:rsidRPr="002854EC">
        <w:rPr>
          <w:b/>
          <w:bCs/>
          <w:sz w:val="28"/>
          <w:szCs w:val="28"/>
        </w:rPr>
        <w:t>заключительных</w:t>
      </w:r>
      <w:r w:rsidRPr="002854EC">
        <w:rPr>
          <w:sz w:val="28"/>
          <w:szCs w:val="28"/>
        </w:rPr>
        <w:t>. Если автомат, начав работу в начальном состоянии, при прочтении всей цепочки переходит в одно из допускающих состояний, то говорят, что эта цепочка допускается автоматом. Если последнее состояние автомата не является допускающим, то говорят,</w:t>
      </w:r>
      <w:r w:rsidR="00A92265" w:rsidRPr="002854EC">
        <w:rPr>
          <w:sz w:val="28"/>
          <w:szCs w:val="28"/>
        </w:rPr>
        <w:t xml:space="preserve"> что автомат отвергает цепочку.</w:t>
      </w:r>
    </w:p>
    <w:p w:rsidR="00873E64" w:rsidRPr="002854EC" w:rsidRDefault="00873E64" w:rsidP="002854EC">
      <w:pPr>
        <w:spacing w:line="360" w:lineRule="auto"/>
        <w:ind w:firstLine="709"/>
        <w:jc w:val="both"/>
        <w:rPr>
          <w:sz w:val="28"/>
          <w:szCs w:val="28"/>
        </w:rPr>
      </w:pPr>
    </w:p>
    <w:p w:rsidR="00A922EB" w:rsidRPr="00485FCD" w:rsidRDefault="00C81F02" w:rsidP="002854E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4EC">
        <w:rPr>
          <w:b/>
          <w:bCs/>
          <w:i/>
          <w:iCs/>
          <w:sz w:val="28"/>
          <w:szCs w:val="28"/>
        </w:rPr>
        <w:br w:type="page"/>
      </w:r>
      <w:r w:rsidR="002854EC" w:rsidRPr="00485FCD">
        <w:rPr>
          <w:b/>
          <w:bCs/>
          <w:sz w:val="28"/>
          <w:szCs w:val="28"/>
        </w:rPr>
        <w:t xml:space="preserve">1 </w:t>
      </w:r>
      <w:r w:rsidR="00A922EB" w:rsidRPr="002854EC">
        <w:rPr>
          <w:b/>
          <w:bCs/>
          <w:sz w:val="28"/>
          <w:szCs w:val="28"/>
        </w:rPr>
        <w:t>Со</w:t>
      </w:r>
      <w:r w:rsidR="002854EC" w:rsidRPr="002854EC">
        <w:rPr>
          <w:b/>
          <w:bCs/>
          <w:sz w:val="28"/>
          <w:szCs w:val="28"/>
        </w:rPr>
        <w:t>ставление формальной грамматики</w:t>
      </w:r>
    </w:p>
    <w:p w:rsidR="002854EC" w:rsidRPr="00485FCD" w:rsidRDefault="002854EC" w:rsidP="002854E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922EB" w:rsidRPr="002854EC" w:rsidRDefault="00A922EB" w:rsidP="002854EC">
      <w:pPr>
        <w:pStyle w:val="21"/>
        <w:jc w:val="both"/>
      </w:pPr>
      <w:r w:rsidRPr="002854EC">
        <w:t>Фраза языка представляет собой список, поэтому из начального символа грамматики должен выводится список:</w:t>
      </w:r>
    </w:p>
    <w:p w:rsidR="00C426C7" w:rsidRPr="002854EC" w:rsidRDefault="00C426C7" w:rsidP="002854EC">
      <w:pPr>
        <w:pStyle w:val="21"/>
        <w:jc w:val="both"/>
      </w:pPr>
      <w:r w:rsidRPr="002854EC">
        <w:rPr>
          <w:lang w:val="en-US"/>
        </w:rPr>
        <w:t>R</w:t>
      </w:r>
      <w:r w:rsidRPr="002854EC">
        <w:t>0: &lt;предложение&gt;::==&lt;фраза&gt;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1: &lt;фраза&gt;::==&lt;дата&gt; | &lt;дата&gt;,&lt;фраза&gt;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>Дата представляет собой линейную структуру: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2: &lt;дата&gt;::=={&lt;месяц&gt;.&lt;год&gt;}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>Аналогично год, месяц и день: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3: &lt;год&gt;::==&lt;цифра&gt;&lt;цифра&gt;&lt;цифра&gt;&lt;цифра&gt;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4: &lt;месяц&gt;:</w:t>
      </w:r>
      <w:r w:rsidR="002854EC" w:rsidRPr="002854EC">
        <w:rPr>
          <w:sz w:val="28"/>
          <w:szCs w:val="28"/>
        </w:rPr>
        <w:t xml:space="preserve"> </w:t>
      </w:r>
      <w:r w:rsidRPr="002854EC">
        <w:rPr>
          <w:sz w:val="28"/>
          <w:szCs w:val="28"/>
        </w:rPr>
        <w:t>:==</w:t>
      </w:r>
      <w:r w:rsidR="002854EC" w:rsidRPr="002854EC">
        <w:rPr>
          <w:sz w:val="28"/>
          <w:szCs w:val="28"/>
        </w:rPr>
        <w:t xml:space="preserve"> </w:t>
      </w:r>
      <w:r w:rsidRPr="002854EC">
        <w:rPr>
          <w:sz w:val="28"/>
          <w:szCs w:val="28"/>
        </w:rPr>
        <w:t>&lt;месяцб&gt;.</w:t>
      </w:r>
      <w:r w:rsidR="002854EC">
        <w:rPr>
          <w:sz w:val="28"/>
          <w:szCs w:val="28"/>
        </w:rPr>
        <w:t xml:space="preserve"> </w:t>
      </w:r>
      <w:r w:rsidRPr="002854EC">
        <w:rPr>
          <w:sz w:val="28"/>
          <w:szCs w:val="28"/>
        </w:rPr>
        <w:t>&lt;деньб&gt;</w:t>
      </w:r>
      <w:r w:rsidR="002854EC" w:rsidRPr="002854EC">
        <w:rPr>
          <w:sz w:val="28"/>
          <w:szCs w:val="28"/>
        </w:rPr>
        <w:t xml:space="preserve"> </w:t>
      </w:r>
      <w:r w:rsidRPr="002854EC">
        <w:rPr>
          <w:sz w:val="28"/>
          <w:szCs w:val="28"/>
        </w:rPr>
        <w:t>|&lt;месяцм&gt;.</w:t>
      </w:r>
      <w:r w:rsidR="002854EC" w:rsidRPr="002854EC">
        <w:rPr>
          <w:sz w:val="28"/>
          <w:szCs w:val="28"/>
        </w:rPr>
        <w:t xml:space="preserve"> </w:t>
      </w:r>
      <w:r w:rsidRPr="002854EC">
        <w:rPr>
          <w:sz w:val="28"/>
          <w:szCs w:val="28"/>
        </w:rPr>
        <w:t>&lt;деньм&gt;|</w:t>
      </w:r>
      <w:r w:rsidR="002854EC" w:rsidRPr="002854EC">
        <w:rPr>
          <w:sz w:val="28"/>
          <w:szCs w:val="28"/>
        </w:rPr>
        <w:t xml:space="preserve"> </w:t>
      </w:r>
      <w:r w:rsidRPr="002854EC">
        <w:rPr>
          <w:sz w:val="28"/>
          <w:szCs w:val="28"/>
        </w:rPr>
        <w:t>&lt;фев</w:t>
      </w:r>
      <w:r w:rsidR="002854EC">
        <w:rPr>
          <w:sz w:val="28"/>
          <w:szCs w:val="28"/>
        </w:rPr>
        <w:t>раль&gt;</w:t>
      </w:r>
      <w:r w:rsidR="002854EC" w:rsidRPr="00485FCD">
        <w:rPr>
          <w:sz w:val="28"/>
          <w:szCs w:val="28"/>
        </w:rPr>
        <w:t xml:space="preserve"> </w:t>
      </w:r>
      <w:r w:rsidRPr="002854EC">
        <w:rPr>
          <w:sz w:val="28"/>
          <w:szCs w:val="28"/>
        </w:rPr>
        <w:t>&lt;деньф&gt;</w:t>
      </w:r>
      <w:r w:rsidR="002854EC" w:rsidRPr="002854EC">
        <w:rPr>
          <w:sz w:val="28"/>
          <w:szCs w:val="28"/>
        </w:rPr>
        <w:t xml:space="preserve"> 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5: &lt;месяцб&gt;::=01|03|05|07|08|10|12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6: &lt;месяцм&gt;::=04|06|09|11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7: &lt;февраль&gt;::=02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8: &lt;деньб&gt;::==&lt;цифра2&gt;&lt;цифра&gt;| 3&lt;цифра1&gt;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9: &lt;деньм&gt;::==&lt;цифра2&gt;&lt;цифра&gt;| 30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10: &lt;деньф&gt;::==&lt;цифра1&gt;&lt;цифра&gt;| 2&lt;цифра3&gt;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11: &lt;цифра&gt;::==0|1|2|3|4|5|6|7|8|9|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12: &lt;цифра1&gt;::==0|1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13: &lt;цифра2&gt;::==0|1|2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14: &lt;цифра3&gt;::==0|1|2|3|4|5|6|7|8</w:t>
      </w:r>
    </w:p>
    <w:p w:rsidR="00C426C7" w:rsidRPr="002854EC" w:rsidRDefault="00C426C7" w:rsidP="002854EC">
      <w:pPr>
        <w:spacing w:line="360" w:lineRule="auto"/>
        <w:ind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>Таким образом, требуемую грамматику можно описать следующей структурой:</w:t>
      </w:r>
    </w:p>
    <w:p w:rsidR="00C426C7" w:rsidRPr="002854EC" w:rsidRDefault="00C426C7" w:rsidP="002854EC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>Множество терминальных символов: {,</w:t>
      </w:r>
      <w:r w:rsidR="00C22591" w:rsidRPr="002854EC">
        <w:rPr>
          <w:sz w:val="28"/>
          <w:szCs w:val="28"/>
        </w:rPr>
        <w:t xml:space="preserve"> </w:t>
      </w:r>
      <w:r w:rsidRPr="002854EC">
        <w:rPr>
          <w:sz w:val="28"/>
          <w:szCs w:val="28"/>
        </w:rPr>
        <w:t>},</w:t>
      </w:r>
      <w:r w:rsidR="00C22591" w:rsidRPr="002854EC">
        <w:rPr>
          <w:sz w:val="28"/>
          <w:szCs w:val="28"/>
        </w:rPr>
        <w:t xml:space="preserve"> ., , </w:t>
      </w:r>
      <w:r w:rsidRPr="002854EC">
        <w:rPr>
          <w:sz w:val="28"/>
          <w:szCs w:val="28"/>
        </w:rPr>
        <w:t>,0,1,2,3,4,5,6,7,8,9.</w:t>
      </w:r>
    </w:p>
    <w:p w:rsidR="00C426C7" w:rsidRPr="002854EC" w:rsidRDefault="00C426C7" w:rsidP="002854EC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>Множество нетерминальных символов: &lt;фраза&gt;, &lt;дата&gt;, &lt;год&gt;, &lt;месяц&gt;, &lt;день&gt;, &lt;цифра&gt;, &lt;цифра1&gt;, &lt;цифра2&gt;.</w:t>
      </w:r>
    </w:p>
    <w:p w:rsidR="00C426C7" w:rsidRPr="002854EC" w:rsidRDefault="00C426C7" w:rsidP="002854EC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4EC">
        <w:rPr>
          <w:sz w:val="28"/>
          <w:szCs w:val="28"/>
        </w:rPr>
        <w:t xml:space="preserve">Множество правил вывода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0,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 xml:space="preserve">1,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 xml:space="preserve">2,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 xml:space="preserve">3,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 xml:space="preserve">4,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 xml:space="preserve">5,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 xml:space="preserve">6,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 xml:space="preserve">7,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 xml:space="preserve">8,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 xml:space="preserve">9,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 xml:space="preserve">10,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 xml:space="preserve">11,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 xml:space="preserve">12,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 xml:space="preserve">13, </w:t>
      </w:r>
      <w:r w:rsidRPr="002854EC">
        <w:rPr>
          <w:sz w:val="28"/>
          <w:szCs w:val="28"/>
          <w:lang w:val="en-US"/>
        </w:rPr>
        <w:t>R</w:t>
      </w:r>
      <w:r w:rsidRPr="002854EC">
        <w:rPr>
          <w:sz w:val="28"/>
          <w:szCs w:val="28"/>
        </w:rPr>
        <w:t>14.</w:t>
      </w:r>
    </w:p>
    <w:p w:rsidR="00A922EB" w:rsidRPr="00485FCD" w:rsidRDefault="00C81F02" w:rsidP="002854E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65F7">
        <w:rPr>
          <w:b/>
          <w:bCs/>
          <w:sz w:val="36"/>
          <w:szCs w:val="36"/>
        </w:rPr>
        <w:br w:type="page"/>
      </w:r>
      <w:r w:rsidR="002854EC" w:rsidRPr="00485FCD">
        <w:rPr>
          <w:b/>
          <w:bCs/>
          <w:sz w:val="28"/>
          <w:szCs w:val="28"/>
        </w:rPr>
        <w:t xml:space="preserve">2 </w:t>
      </w:r>
      <w:r w:rsidR="002854EC" w:rsidRPr="002854EC">
        <w:rPr>
          <w:b/>
          <w:bCs/>
          <w:sz w:val="28"/>
          <w:szCs w:val="28"/>
        </w:rPr>
        <w:t>Построение конечного автомата</w:t>
      </w:r>
    </w:p>
    <w:p w:rsidR="002854EC" w:rsidRPr="00485FCD" w:rsidRDefault="002854EC" w:rsidP="002854EC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A922EB" w:rsidRPr="002854EC" w:rsidRDefault="00A922EB" w:rsidP="002854EC">
      <w:pPr>
        <w:pStyle w:val="21"/>
        <w:jc w:val="both"/>
      </w:pPr>
      <w:r w:rsidRPr="002854EC">
        <w:t>Между конечными автоматами и автоматными грамматиками существует тесная связь: класс языков, допускаемых конечными автоматами, совпадает с классом языков, порождаемых автоматными грамматиками.</w:t>
      </w:r>
    </w:p>
    <w:p w:rsidR="00A922EB" w:rsidRPr="00485FCD" w:rsidRDefault="00A922EB" w:rsidP="002854EC">
      <w:pPr>
        <w:pStyle w:val="21"/>
        <w:jc w:val="both"/>
      </w:pPr>
      <w:r w:rsidRPr="002854EC">
        <w:t>Для построения конечного автомата составленную грамматику путем введения дополнительных состояний надо преобразовать к автоматному виду, в результате получится следующая таблица переходов</w:t>
      </w:r>
      <w:r w:rsidR="00F42762" w:rsidRPr="002854EC">
        <w:t>:</w:t>
      </w:r>
    </w:p>
    <w:p w:rsidR="002854EC" w:rsidRPr="00485FCD" w:rsidRDefault="002854EC" w:rsidP="002854EC">
      <w:pPr>
        <w:pStyle w:val="21"/>
        <w:jc w:val="both"/>
      </w:pPr>
    </w:p>
    <w:tbl>
      <w:tblPr>
        <w:tblW w:w="51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8"/>
        <w:gridCol w:w="659"/>
        <w:gridCol w:w="702"/>
        <w:gridCol w:w="644"/>
        <w:gridCol w:w="627"/>
        <w:gridCol w:w="656"/>
        <w:gridCol w:w="656"/>
        <w:gridCol w:w="656"/>
        <w:gridCol w:w="656"/>
        <w:gridCol w:w="656"/>
        <w:gridCol w:w="656"/>
        <w:gridCol w:w="656"/>
        <w:gridCol w:w="593"/>
        <w:gridCol w:w="656"/>
        <w:gridCol w:w="631"/>
      </w:tblGrid>
      <w:tr w:rsidR="00C22591" w:rsidRPr="007265F7">
        <w:trPr>
          <w:jc w:val="center"/>
        </w:trPr>
        <w:tc>
          <w:tcPr>
            <w:tcW w:w="351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58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1</w:t>
            </w:r>
          </w:p>
        </w:tc>
        <w:tc>
          <w:tcPr>
            <w:tcW w:w="329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2</w:t>
            </w:r>
          </w:p>
        </w:tc>
        <w:tc>
          <w:tcPr>
            <w:tcW w:w="320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3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4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5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6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7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9</w:t>
            </w:r>
          </w:p>
        </w:tc>
        <w:tc>
          <w:tcPr>
            <w:tcW w:w="335" w:type="pct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{</w:t>
            </w:r>
          </w:p>
        </w:tc>
        <w:tc>
          <w:tcPr>
            <w:tcW w:w="303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}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.</w:t>
            </w:r>
          </w:p>
        </w:tc>
        <w:tc>
          <w:tcPr>
            <w:tcW w:w="322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,</w:t>
            </w:r>
          </w:p>
        </w:tc>
      </w:tr>
      <w:tr w:rsidR="00C22591" w:rsidRPr="007265F7">
        <w:trPr>
          <w:jc w:val="center"/>
        </w:trPr>
        <w:tc>
          <w:tcPr>
            <w:tcW w:w="351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да</w:t>
            </w:r>
          </w:p>
        </w:tc>
        <w:tc>
          <w:tcPr>
            <w:tcW w:w="336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8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3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22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</w:p>
        </w:tc>
      </w:tr>
      <w:tr w:rsidR="00C22591" w:rsidRPr="007265F7">
        <w:trPr>
          <w:jc w:val="center"/>
        </w:trPr>
        <w:tc>
          <w:tcPr>
            <w:tcW w:w="351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6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8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3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22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</w:p>
        </w:tc>
      </w:tr>
      <w:tr w:rsidR="00C22591" w:rsidRPr="007265F7">
        <w:trPr>
          <w:jc w:val="center"/>
        </w:trPr>
        <w:tc>
          <w:tcPr>
            <w:tcW w:w="351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день</w:t>
            </w:r>
          </w:p>
        </w:tc>
        <w:tc>
          <w:tcPr>
            <w:tcW w:w="336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58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9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0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C22591" w:rsidRPr="007265F7" w:rsidRDefault="00C22591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денф</w:t>
            </w:r>
          </w:p>
        </w:tc>
        <w:tc>
          <w:tcPr>
            <w:tcW w:w="322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C22591" w:rsidRPr="007265F7">
        <w:trPr>
          <w:jc w:val="center"/>
        </w:trPr>
        <w:tc>
          <w:tcPr>
            <w:tcW w:w="351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денб</w:t>
            </w:r>
          </w:p>
        </w:tc>
        <w:tc>
          <w:tcPr>
            <w:tcW w:w="336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Дб1</w:t>
            </w:r>
          </w:p>
        </w:tc>
        <w:tc>
          <w:tcPr>
            <w:tcW w:w="358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Дб1</w:t>
            </w:r>
          </w:p>
        </w:tc>
        <w:tc>
          <w:tcPr>
            <w:tcW w:w="329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Дб1</w:t>
            </w:r>
          </w:p>
        </w:tc>
        <w:tc>
          <w:tcPr>
            <w:tcW w:w="320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Цф1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C22591" w:rsidRPr="007265F7" w:rsidRDefault="00C22591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C22591" w:rsidRPr="007265F7">
        <w:trPr>
          <w:jc w:val="center"/>
        </w:trPr>
        <w:tc>
          <w:tcPr>
            <w:tcW w:w="351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Дб1</w:t>
            </w:r>
          </w:p>
        </w:tc>
        <w:tc>
          <w:tcPr>
            <w:tcW w:w="336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Дб2</w:t>
            </w:r>
          </w:p>
        </w:tc>
        <w:tc>
          <w:tcPr>
            <w:tcW w:w="358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29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20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35" w:type="pct"/>
          </w:tcPr>
          <w:p w:rsidR="00C22591" w:rsidRPr="007265F7" w:rsidRDefault="00C22591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C22591" w:rsidRPr="007265F7" w:rsidRDefault="00C22591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C22591" w:rsidRPr="007265F7" w:rsidRDefault="00C22591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0279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Цф1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Дб2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денм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Дб1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Дб1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Дб1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Цф0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Цф0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Дб2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денф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Дб1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Дб1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Цф3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Цф3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Дб2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Дб2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Мес0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Мес1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Мес0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месб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фев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месб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месм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месб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месм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месб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месб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месм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Мес1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месб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месм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месб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месб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денб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месм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денм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дата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год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год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Цг1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Цг1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Цг1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Цг1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Цг1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Цг1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Цг1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Цг1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Цг1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Цг1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Цг1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Цг2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Цг2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Цг2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Цг2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Цг2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Цг2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Цг2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Цг2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Цг2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Цг2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Цг2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Цг3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Цг3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Цг3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Цг3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Цг3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Цг3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Цг3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Цг3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Цг3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Цг3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Цг3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Цг4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Цг4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Цг4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Цг4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Цг4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Цг4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Цг4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Цг4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Цг4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Цг4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</w:tr>
      <w:tr w:rsidR="00DD0AB8" w:rsidRPr="007265F7">
        <w:trPr>
          <w:jc w:val="center"/>
        </w:trPr>
        <w:tc>
          <w:tcPr>
            <w:tcW w:w="351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82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Цг4</w:t>
            </w:r>
          </w:p>
        </w:tc>
        <w:tc>
          <w:tcPr>
            <w:tcW w:w="336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8"/>
              <w:jc w:val="center"/>
              <w:rPr>
                <w:sz w:val="20"/>
                <w:szCs w:val="20"/>
                <w:lang w:val="en-US"/>
              </w:rPr>
            </w:pPr>
            <w:r w:rsidRPr="007265F7">
              <w:rPr>
                <w:sz w:val="20"/>
                <w:szCs w:val="20"/>
                <w:lang w:val="en-US"/>
              </w:rPr>
              <w:t>нет</w:t>
            </w:r>
          </w:p>
        </w:tc>
        <w:tc>
          <w:tcPr>
            <w:tcW w:w="358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9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0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35" w:type="pct"/>
          </w:tcPr>
          <w:p w:rsidR="00DD0AB8" w:rsidRPr="007265F7" w:rsidRDefault="00DD0AB8" w:rsidP="00C22591">
            <w:pPr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03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да</w:t>
            </w:r>
          </w:p>
        </w:tc>
        <w:tc>
          <w:tcPr>
            <w:tcW w:w="335" w:type="pct"/>
            <w:vAlign w:val="center"/>
          </w:tcPr>
          <w:p w:rsidR="00DD0AB8" w:rsidRPr="007265F7" w:rsidRDefault="00DD0AB8" w:rsidP="00C2259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нет</w:t>
            </w:r>
          </w:p>
        </w:tc>
        <w:tc>
          <w:tcPr>
            <w:tcW w:w="322" w:type="pct"/>
            <w:vAlign w:val="center"/>
          </w:tcPr>
          <w:p w:rsidR="00DD0AB8" w:rsidRPr="007265F7" w:rsidRDefault="00DD0AB8" w:rsidP="00C22591">
            <w:pPr>
              <w:spacing w:line="360" w:lineRule="auto"/>
              <w:ind w:left="-60"/>
              <w:jc w:val="center"/>
              <w:rPr>
                <w:sz w:val="20"/>
                <w:szCs w:val="20"/>
              </w:rPr>
            </w:pPr>
            <w:r w:rsidRPr="007265F7">
              <w:rPr>
                <w:sz w:val="20"/>
                <w:szCs w:val="20"/>
              </w:rPr>
              <w:t>день</w:t>
            </w:r>
          </w:p>
        </w:tc>
      </w:tr>
    </w:tbl>
    <w:p w:rsidR="00A922EB" w:rsidRPr="007265F7" w:rsidRDefault="00A922EB">
      <w:pPr>
        <w:pStyle w:val="21"/>
      </w:pPr>
    </w:p>
    <w:p w:rsidR="00D97F1C" w:rsidRPr="002854EC" w:rsidRDefault="00DD0AB8" w:rsidP="002854EC">
      <w:pPr>
        <w:pStyle w:val="21"/>
        <w:jc w:val="both"/>
        <w:rPr>
          <w:b/>
          <w:bCs/>
          <w:lang w:val="en-US"/>
        </w:rPr>
      </w:pPr>
      <w:r w:rsidRPr="007265F7">
        <w:rPr>
          <w:b/>
          <w:bCs/>
          <w:i/>
          <w:iCs/>
          <w:sz w:val="32"/>
          <w:szCs w:val="32"/>
        </w:rPr>
        <w:br w:type="page"/>
      </w:r>
      <w:r w:rsidR="002854EC" w:rsidRPr="002854EC">
        <w:rPr>
          <w:b/>
          <w:bCs/>
          <w:lang w:val="en-US"/>
        </w:rPr>
        <w:t xml:space="preserve">3 </w:t>
      </w:r>
      <w:r w:rsidR="00D97F1C" w:rsidRPr="002854EC">
        <w:rPr>
          <w:b/>
          <w:bCs/>
        </w:rPr>
        <w:t>Граф детерминированного автомата</w:t>
      </w:r>
    </w:p>
    <w:p w:rsidR="002854EC" w:rsidRPr="002854EC" w:rsidRDefault="002854EC" w:rsidP="002854EC">
      <w:pPr>
        <w:pStyle w:val="21"/>
        <w:jc w:val="both"/>
        <w:rPr>
          <w:b/>
          <w:bCs/>
          <w:i/>
          <w:iCs/>
          <w:lang w:val="en-US"/>
        </w:rPr>
      </w:pPr>
    </w:p>
    <w:p w:rsidR="00812BC1" w:rsidRPr="002854EC" w:rsidRDefault="00812BC1" w:rsidP="002854EC">
      <w:pPr>
        <w:pStyle w:val="21"/>
        <w:jc w:val="both"/>
      </w:pPr>
      <w:r w:rsidRPr="002854EC">
        <w:t>Для того, чтобы улучшить зрительное восприятие и облегчить понимание сложных синтаксических описаний, часто применяют представление правил грамматики в виде синтаксических диаграмм.</w:t>
      </w:r>
    </w:p>
    <w:p w:rsidR="00DD0AB8" w:rsidRPr="00485FCD" w:rsidRDefault="00812BC1" w:rsidP="002854EC">
      <w:pPr>
        <w:pStyle w:val="21"/>
        <w:jc w:val="both"/>
      </w:pPr>
      <w:r w:rsidRPr="002854EC">
        <w:t>Синтаксическая диаграмма представляет собой ориентированный граф для каждого правила грамматики.</w:t>
      </w:r>
    </w:p>
    <w:p w:rsidR="002854EC" w:rsidRPr="00485FCD" w:rsidRDefault="002854EC" w:rsidP="002854EC">
      <w:pPr>
        <w:pStyle w:val="21"/>
        <w:jc w:val="both"/>
      </w:pPr>
    </w:p>
    <w:p w:rsidR="00DD0AB8" w:rsidRPr="002854EC" w:rsidRDefault="002854EC" w:rsidP="002854EC">
      <w:pPr>
        <w:pStyle w:val="21"/>
        <w:jc w:val="both"/>
      </w:pPr>
      <w:r w:rsidRPr="002854EC">
        <w:rPr>
          <w:b/>
          <w:bCs/>
        </w:rPr>
        <w:t xml:space="preserve">4 </w:t>
      </w:r>
      <w:r w:rsidR="00DD0AB8" w:rsidRPr="002854EC">
        <w:rPr>
          <w:b/>
          <w:bCs/>
        </w:rPr>
        <w:t>Программное моделирование работы конечного автомата</w:t>
      </w:r>
    </w:p>
    <w:p w:rsidR="002854EC" w:rsidRPr="002854EC" w:rsidRDefault="002854EC" w:rsidP="002854EC">
      <w:pPr>
        <w:pStyle w:val="21"/>
        <w:jc w:val="both"/>
      </w:pPr>
    </w:p>
    <w:p w:rsidR="00DD0AB8" w:rsidRPr="00485FCD" w:rsidRDefault="00DD0AB8" w:rsidP="002854EC">
      <w:pPr>
        <w:pStyle w:val="21"/>
        <w:jc w:val="both"/>
      </w:pPr>
      <w:r w:rsidRPr="00485FCD">
        <w:t>#</w:t>
      </w:r>
      <w:r w:rsidRPr="002854EC">
        <w:rPr>
          <w:lang w:val="en-US"/>
        </w:rPr>
        <w:t>include</w:t>
      </w:r>
      <w:r w:rsidRPr="00485FCD">
        <w:t xml:space="preserve"> "</w:t>
      </w:r>
      <w:r w:rsidRPr="002854EC">
        <w:rPr>
          <w:lang w:val="en-US"/>
        </w:rPr>
        <w:t>iostream</w:t>
      </w:r>
      <w:r w:rsidRPr="00485FCD">
        <w:t>.</w:t>
      </w:r>
      <w:r w:rsidRPr="002854EC">
        <w:rPr>
          <w:lang w:val="en-US"/>
        </w:rPr>
        <w:t>h</w:t>
      </w:r>
      <w:r w:rsidRPr="00485FCD">
        <w:t>"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#include "stdio.h"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#include "conio.h"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int main()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{int i,j,kol,tsost,slsost,tsymb;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int tabl[24][14]={{0,0,0,0,0,0,0,0,0,0,0,0,0,0},//da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{1,1,1,1,1,1,1,1,1,1,1,1,1,1},//net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{1,1,1,1,1,1,1,1,1,1,3,1,1,1},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{4,4,4,5,1,1,1,1,1,1,1,1,1,1},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{1,6,6,6,6,6,6,6,6,6,1,1,1,1},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{8,9,1,1,1,1,1,1,1,1,1,1,1,1},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{1,1,1,1,1,1,1,1,1,1,1,1,20,1},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{16,16,16,16,16,16,16,16,16,16,1,1,1,1},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{1,1,1,1,1,1,1,1,1,1,1,1,10,1},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{1,1,1,1,1,1,1,1,1,1,1,1,11,1},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{12,13,1,1,1,1,1,1,1,1,1,1,1,1},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{14,15,1,1,1,1,1,1,1,1,1,1,1,1},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{1,1,1,1,23,1,23,1,1,23,1,1,1,1},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{23,1,1,1,1,1,1,1,1,1,1,1,1,1},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{1,23,1,23,1,23,1,23,23,1,1,1,1,1},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{23,1,23,1,1,1,1,1,1,1,1,1,1,1},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{17,17,17,17,17,17,17,17,17,17,1,1,1,1},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{18,18,18,18,18,18,18,18,18,18,1,1,1,1},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{19,19,19,19,19,19,19,19,19,19,1,1,1,1},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{1,1,1,1,1,1,1,1,1,1,1,0,1,2},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{21,22,1,1,1,1,1,1,1,1,1,1,1,1},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{1,23,23,23,23,23,23,23,23,23,1,1,1,1},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{23,23,23,1,1,1,1,1,1,1,1,1,1,1},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{1,1,1,1,1,1,1,1,1,1,1,1,7,1},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};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printf("matrica\n");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for (i=0;i&lt;24;i++) {for (j=0;j&lt;14;j++) printf("%4d",tabl[i][j]); printf("\n");};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 xml:space="preserve">  char   ch, inpstr[80] 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 xml:space="preserve">  printf("\n ENTER STRING  ");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 xml:space="preserve">  i=0;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 xml:space="preserve"> while ((ch=getch()) !=13 &amp;&amp; i&lt;80) 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{putch(ch);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inpstr[i++]=ch;}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 xml:space="preserve"> inpstr[i]='\0';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 xml:space="preserve"> kol=i-1;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 xml:space="preserve"> printf("\n input string:");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 xml:space="preserve"> printf(inpstr);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 xml:space="preserve"> printf("\n");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tsost=2;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 xml:space="preserve">for (i=0;i&lt;=kol;i=i+1) 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   tsymb=inpstr[i];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switch (tsymb)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 case '0':  slsost=tabl[tsost][0];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case '1':  slsost=tabl[tsost][1];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case '2':  slsost=tabl[tsost][2];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case '3':  slsost=tabl[tsost][3];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case '4':  slsost=tabl[tsost][4];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case '5':  slsost=tabl[tsost][5];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case '6':  slsost=tabl[tsost][6];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case '7':  slsost=tabl[tsost][7];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case '8':  slsost=tabl[tsost][8];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case '9':  slsost=tabl[tsost][9];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case '{':  slsost=tabl[tsost][10];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case '}':  slsost=tabl[tsost][11];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case '.':  slsost=tabl[tsost][12];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case ',':  slsost=tabl[tsost][13];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default: slsost=1;}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 xml:space="preserve">printf("%5d\n",slsost); 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tsost=slsost;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};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 xml:space="preserve">switch (slsost) 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>{ case 1:cout&lt;&lt;"\n STRING is WRONG \n"; break;</w:t>
      </w:r>
    </w:p>
    <w:p w:rsidR="00DD0AB8" w:rsidRPr="002854EC" w:rsidRDefault="00DD0AB8" w:rsidP="002854EC">
      <w:pPr>
        <w:pStyle w:val="21"/>
        <w:jc w:val="both"/>
        <w:rPr>
          <w:lang w:val="en-US"/>
        </w:rPr>
      </w:pPr>
      <w:r w:rsidRPr="002854EC">
        <w:rPr>
          <w:lang w:val="en-US"/>
        </w:rPr>
        <w:t xml:space="preserve"> case 0:cout&lt;&lt;"\n STRING is RIGHT \n";break;}</w:t>
      </w:r>
    </w:p>
    <w:p w:rsidR="00DD0AB8" w:rsidRPr="002854EC" w:rsidRDefault="00DD0AB8" w:rsidP="002854EC">
      <w:pPr>
        <w:pStyle w:val="21"/>
        <w:jc w:val="both"/>
      </w:pPr>
      <w:r w:rsidRPr="002854EC">
        <w:t>return 0;</w:t>
      </w:r>
    </w:p>
    <w:p w:rsidR="002854EC" w:rsidRDefault="00DD0AB8" w:rsidP="002854EC">
      <w:pPr>
        <w:pStyle w:val="21"/>
        <w:jc w:val="both"/>
        <w:rPr>
          <w:lang w:val="en-US"/>
        </w:rPr>
      </w:pPr>
      <w:r w:rsidRPr="002854EC">
        <w:t>};</w:t>
      </w:r>
    </w:p>
    <w:p w:rsidR="002854EC" w:rsidRDefault="002854EC" w:rsidP="002854EC">
      <w:pPr>
        <w:pStyle w:val="21"/>
        <w:jc w:val="both"/>
        <w:rPr>
          <w:lang w:val="en-US"/>
        </w:rPr>
      </w:pPr>
    </w:p>
    <w:p w:rsidR="00B16A3B" w:rsidRPr="002854EC" w:rsidRDefault="00DD0AB8" w:rsidP="002854EC">
      <w:pPr>
        <w:pStyle w:val="21"/>
        <w:jc w:val="both"/>
        <w:rPr>
          <w:b/>
          <w:bCs/>
        </w:rPr>
      </w:pPr>
      <w:r w:rsidRPr="002854EC">
        <w:br w:type="page"/>
      </w:r>
      <w:r w:rsidR="001D4727" w:rsidRPr="001D4727">
        <w:rPr>
          <w:b/>
          <w:bCs/>
          <w:lang w:val="en-US"/>
        </w:rPr>
        <w:t xml:space="preserve">5 </w:t>
      </w:r>
      <w:r w:rsidR="000279F0" w:rsidRPr="002854EC">
        <w:rPr>
          <w:b/>
          <w:bCs/>
        </w:rPr>
        <w:t>Блок-схема</w:t>
      </w:r>
    </w:p>
    <w:p w:rsidR="000279F0" w:rsidRPr="002854EC" w:rsidRDefault="000279F0" w:rsidP="002854EC">
      <w:pPr>
        <w:pStyle w:val="21"/>
        <w:jc w:val="both"/>
      </w:pPr>
    </w:p>
    <w:p w:rsidR="001D4727" w:rsidRDefault="005C6F11" w:rsidP="002854EC">
      <w:pPr>
        <w:pStyle w:val="21"/>
        <w:spacing w:line="240" w:lineRule="auto"/>
        <w:ind w:firstLine="0"/>
        <w:jc w:val="both"/>
        <w:rPr>
          <w:sz w:val="24"/>
          <w:szCs w:val="24"/>
          <w:lang w:val="en-US"/>
        </w:rPr>
      </w:pPr>
      <w:r>
        <w:pict>
          <v:shape id="_x0000_i1053" type="#_x0000_t75" style="width:420pt;height:316.5pt" o:allowoverlap="f">
            <v:imagedata r:id="rId17" o:title=""/>
          </v:shape>
        </w:pict>
      </w:r>
    </w:p>
    <w:p w:rsidR="001D4727" w:rsidRPr="001D4727" w:rsidRDefault="001D4727" w:rsidP="001D4727">
      <w:pPr>
        <w:pStyle w:val="21"/>
        <w:jc w:val="both"/>
        <w:rPr>
          <w:lang w:val="en-US"/>
        </w:rPr>
      </w:pPr>
    </w:p>
    <w:p w:rsidR="0085092E" w:rsidRPr="001D4727" w:rsidRDefault="001D4727" w:rsidP="001D4727">
      <w:pPr>
        <w:pStyle w:val="21"/>
        <w:jc w:val="both"/>
        <w:rPr>
          <w:b/>
          <w:bCs/>
          <w:lang w:val="en-US"/>
        </w:rPr>
      </w:pPr>
      <w:r w:rsidRPr="001D4727">
        <w:rPr>
          <w:b/>
          <w:bCs/>
          <w:lang w:val="en-US"/>
        </w:rPr>
        <w:t xml:space="preserve">6 </w:t>
      </w:r>
      <w:r w:rsidR="0085092E" w:rsidRPr="001D4727">
        <w:rPr>
          <w:b/>
          <w:bCs/>
        </w:rPr>
        <w:t>При</w:t>
      </w:r>
      <w:r>
        <w:rPr>
          <w:b/>
          <w:bCs/>
        </w:rPr>
        <w:t>меры</w:t>
      </w:r>
    </w:p>
    <w:p w:rsidR="00B16A3B" w:rsidRPr="001D4727" w:rsidRDefault="00B16A3B" w:rsidP="001D4727">
      <w:pPr>
        <w:pStyle w:val="21"/>
        <w:jc w:val="both"/>
      </w:pPr>
    </w:p>
    <w:p w:rsidR="0085092E" w:rsidRPr="001D4727" w:rsidRDefault="0085092E" w:rsidP="001D4727">
      <w:pPr>
        <w:pStyle w:val="21"/>
        <w:jc w:val="both"/>
      </w:pPr>
      <w:r w:rsidRPr="001D4727">
        <w:t>Правильные строки:</w:t>
      </w:r>
    </w:p>
    <w:p w:rsidR="002F443B" w:rsidRPr="007265F7" w:rsidRDefault="005C6F11" w:rsidP="00C32640">
      <w:pPr>
        <w:pStyle w:val="21"/>
        <w:ind w:firstLine="0"/>
        <w:jc w:val="center"/>
        <w:rPr>
          <w:i/>
          <w:iCs/>
          <w:u w:val="single"/>
        </w:rPr>
      </w:pPr>
      <w:r>
        <w:pict>
          <v:shape id="_x0000_i1054" type="#_x0000_t75" style="width:425.25pt;height:261pt" o:allowoverlap="f">
            <v:imagedata r:id="rId18" o:title="" croptop="4633f" cropbottom="9894f" cropleft="581f" cropright="3174f" chromakey="black" blacklevel="-29490f"/>
          </v:shape>
        </w:pict>
      </w:r>
    </w:p>
    <w:p w:rsidR="002F443B" w:rsidRPr="007265F7" w:rsidRDefault="005C6F11" w:rsidP="001D4727">
      <w:pPr>
        <w:pStyle w:val="21"/>
        <w:ind w:firstLine="0"/>
        <w:jc w:val="both"/>
        <w:rPr>
          <w:i/>
          <w:iCs/>
          <w:u w:val="single"/>
        </w:rPr>
      </w:pPr>
      <w:r>
        <w:pict>
          <v:shape id="_x0000_i1055" type="#_x0000_t75" style="width:434.25pt;height:260.25pt" o:allowoverlap="f">
            <v:imagedata r:id="rId19" o:title="" croptop="5284f" cropbottom="5117f" cropleft="882f" cropright="3729f" chromakey="black" blacklevel="-31456f"/>
          </v:shape>
        </w:pict>
      </w:r>
    </w:p>
    <w:p w:rsidR="002F443B" w:rsidRPr="007265F7" w:rsidRDefault="002F443B" w:rsidP="001D4727">
      <w:pPr>
        <w:pStyle w:val="21"/>
        <w:ind w:firstLine="0"/>
        <w:jc w:val="both"/>
        <w:rPr>
          <w:i/>
          <w:iCs/>
          <w:u w:val="single"/>
        </w:rPr>
      </w:pPr>
    </w:p>
    <w:p w:rsidR="004F6EA8" w:rsidRPr="007265F7" w:rsidRDefault="0085092E" w:rsidP="001D4727">
      <w:pPr>
        <w:pStyle w:val="21"/>
        <w:ind w:firstLine="0"/>
        <w:jc w:val="both"/>
      </w:pPr>
      <w:r w:rsidRPr="007265F7">
        <w:t>Неправильные строки:</w:t>
      </w:r>
    </w:p>
    <w:p w:rsidR="002F443B" w:rsidRPr="007265F7" w:rsidRDefault="005C6F11" w:rsidP="001D4727">
      <w:pPr>
        <w:pStyle w:val="21"/>
        <w:ind w:firstLine="0"/>
        <w:jc w:val="both"/>
        <w:rPr>
          <w:i/>
          <w:iCs/>
          <w:u w:val="single"/>
        </w:rPr>
      </w:pPr>
      <w:r>
        <w:pict>
          <v:shape id="_x0000_i1056" type="#_x0000_t75" style="width:498.75pt;height:162pt" o:allowoverlap="f">
            <v:imagedata r:id="rId20" o:title="" croptop="23575f" cropbottom="1456f" cropleft="993f" cropright="3690f" chromakey="black" blacklevel="-31456f"/>
          </v:shape>
        </w:pict>
      </w:r>
    </w:p>
    <w:p w:rsidR="002F443B" w:rsidRPr="007265F7" w:rsidRDefault="002F443B" w:rsidP="001D4727">
      <w:pPr>
        <w:pStyle w:val="21"/>
        <w:ind w:firstLine="0"/>
        <w:jc w:val="both"/>
        <w:rPr>
          <w:i/>
          <w:iCs/>
          <w:u w:val="single"/>
        </w:rPr>
      </w:pPr>
    </w:p>
    <w:p w:rsidR="002F443B" w:rsidRPr="007265F7" w:rsidRDefault="005C6F11" w:rsidP="001D4727">
      <w:pPr>
        <w:pStyle w:val="21"/>
        <w:ind w:firstLine="0"/>
        <w:jc w:val="both"/>
        <w:rPr>
          <w:i/>
          <w:iCs/>
          <w:u w:val="single"/>
        </w:rPr>
      </w:pPr>
      <w:r>
        <w:pict>
          <v:shape id="_x0000_i1057" type="#_x0000_t75" style="width:486.75pt;height:174pt" o:allowoverlap="f">
            <v:imagedata r:id="rId21" o:title="" croptop="16644f" cropbottom="6177f" cropleft="692f" cropright="3729f" chromakey="black" blacklevel="-.5"/>
          </v:shape>
        </w:pict>
      </w:r>
    </w:p>
    <w:p w:rsidR="004F6EA8" w:rsidRPr="007265F7" w:rsidRDefault="004F6EA8" w:rsidP="001D4727">
      <w:pPr>
        <w:pStyle w:val="21"/>
        <w:ind w:firstLine="0"/>
        <w:jc w:val="both"/>
        <w:rPr>
          <w:sz w:val="20"/>
          <w:szCs w:val="20"/>
        </w:rPr>
      </w:pPr>
      <w:bookmarkStart w:id="0" w:name="_GoBack"/>
      <w:bookmarkEnd w:id="0"/>
    </w:p>
    <w:sectPr w:rsidR="004F6EA8" w:rsidRPr="007265F7" w:rsidSect="002854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7A9" w:rsidRDefault="000757A9">
      <w:r>
        <w:separator/>
      </w:r>
    </w:p>
  </w:endnote>
  <w:endnote w:type="continuationSeparator" w:id="0">
    <w:p w:rsidR="000757A9" w:rsidRDefault="00075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7A9" w:rsidRDefault="000757A9">
      <w:r>
        <w:separator/>
      </w:r>
    </w:p>
  </w:footnote>
  <w:footnote w:type="continuationSeparator" w:id="0">
    <w:p w:rsidR="000757A9" w:rsidRDefault="00075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D71"/>
    <w:multiLevelType w:val="hybridMultilevel"/>
    <w:tmpl w:val="E90ADF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4035CA"/>
    <w:multiLevelType w:val="hybridMultilevel"/>
    <w:tmpl w:val="7AC44B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425143E"/>
    <w:multiLevelType w:val="hybridMultilevel"/>
    <w:tmpl w:val="843C7A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8F643DB"/>
    <w:multiLevelType w:val="multilevel"/>
    <w:tmpl w:val="5B180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4F34578"/>
    <w:multiLevelType w:val="multilevel"/>
    <w:tmpl w:val="A5DEC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D72477"/>
    <w:multiLevelType w:val="multilevel"/>
    <w:tmpl w:val="5B180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2EAE7F09"/>
    <w:multiLevelType w:val="hybridMultilevel"/>
    <w:tmpl w:val="5B1809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31D57057"/>
    <w:multiLevelType w:val="hybridMultilevel"/>
    <w:tmpl w:val="E984F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6400FC"/>
    <w:multiLevelType w:val="multilevel"/>
    <w:tmpl w:val="AAA4F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3CB22617"/>
    <w:multiLevelType w:val="multilevel"/>
    <w:tmpl w:val="AAA4F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45BE4005"/>
    <w:multiLevelType w:val="multilevel"/>
    <w:tmpl w:val="AAA4F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57FE6D47"/>
    <w:multiLevelType w:val="multilevel"/>
    <w:tmpl w:val="AAA4F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5F580EE9"/>
    <w:multiLevelType w:val="hybridMultilevel"/>
    <w:tmpl w:val="18EA08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1FE628A"/>
    <w:multiLevelType w:val="hybridMultilevel"/>
    <w:tmpl w:val="079E90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73F0094F"/>
    <w:multiLevelType w:val="multilevel"/>
    <w:tmpl w:val="7FC41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C173ECE"/>
    <w:multiLevelType w:val="multilevel"/>
    <w:tmpl w:val="4F9A31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0"/>
  </w:num>
  <w:num w:numId="5">
    <w:abstractNumId w:val="9"/>
  </w:num>
  <w:num w:numId="6">
    <w:abstractNumId w:val="11"/>
  </w:num>
  <w:num w:numId="7">
    <w:abstractNumId w:val="4"/>
  </w:num>
  <w:num w:numId="8">
    <w:abstractNumId w:val="12"/>
  </w:num>
  <w:num w:numId="9">
    <w:abstractNumId w:val="8"/>
  </w:num>
  <w:num w:numId="10">
    <w:abstractNumId w:val="15"/>
  </w:num>
  <w:num w:numId="11">
    <w:abstractNumId w:val="6"/>
  </w:num>
  <w:num w:numId="12">
    <w:abstractNumId w:val="5"/>
  </w:num>
  <w:num w:numId="13">
    <w:abstractNumId w:val="3"/>
  </w:num>
  <w:num w:numId="14">
    <w:abstractNumId w:val="13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1EC"/>
    <w:rsid w:val="000279F0"/>
    <w:rsid w:val="000757A9"/>
    <w:rsid w:val="000D6919"/>
    <w:rsid w:val="001130DA"/>
    <w:rsid w:val="00186C40"/>
    <w:rsid w:val="001D4727"/>
    <w:rsid w:val="00227DD6"/>
    <w:rsid w:val="00234898"/>
    <w:rsid w:val="0028043C"/>
    <w:rsid w:val="002854EC"/>
    <w:rsid w:val="002E3AB2"/>
    <w:rsid w:val="002F443B"/>
    <w:rsid w:val="003655CE"/>
    <w:rsid w:val="00421435"/>
    <w:rsid w:val="00432419"/>
    <w:rsid w:val="00485FCD"/>
    <w:rsid w:val="004B09D9"/>
    <w:rsid w:val="004B6DE8"/>
    <w:rsid w:val="004F6EA8"/>
    <w:rsid w:val="00505EBF"/>
    <w:rsid w:val="005159C7"/>
    <w:rsid w:val="00534FE4"/>
    <w:rsid w:val="005600DD"/>
    <w:rsid w:val="00564764"/>
    <w:rsid w:val="00567DAC"/>
    <w:rsid w:val="005C6F11"/>
    <w:rsid w:val="006041EC"/>
    <w:rsid w:val="00606FFE"/>
    <w:rsid w:val="00670ED7"/>
    <w:rsid w:val="00672CCA"/>
    <w:rsid w:val="007265F7"/>
    <w:rsid w:val="007B56C0"/>
    <w:rsid w:val="007D00D4"/>
    <w:rsid w:val="007F390F"/>
    <w:rsid w:val="00812BC1"/>
    <w:rsid w:val="00824A79"/>
    <w:rsid w:val="0085092E"/>
    <w:rsid w:val="008613C6"/>
    <w:rsid w:val="00873E64"/>
    <w:rsid w:val="009127B4"/>
    <w:rsid w:val="00965874"/>
    <w:rsid w:val="0098132F"/>
    <w:rsid w:val="009A4188"/>
    <w:rsid w:val="00A00CFD"/>
    <w:rsid w:val="00A37313"/>
    <w:rsid w:val="00A92265"/>
    <w:rsid w:val="00A922EB"/>
    <w:rsid w:val="00AD5AC0"/>
    <w:rsid w:val="00B16A3B"/>
    <w:rsid w:val="00B60F2D"/>
    <w:rsid w:val="00B84AEE"/>
    <w:rsid w:val="00B8604A"/>
    <w:rsid w:val="00BC5185"/>
    <w:rsid w:val="00BC7D7D"/>
    <w:rsid w:val="00C22591"/>
    <w:rsid w:val="00C27788"/>
    <w:rsid w:val="00C32640"/>
    <w:rsid w:val="00C41E1B"/>
    <w:rsid w:val="00C426C7"/>
    <w:rsid w:val="00C81F02"/>
    <w:rsid w:val="00CE5D51"/>
    <w:rsid w:val="00D21DDD"/>
    <w:rsid w:val="00D908C0"/>
    <w:rsid w:val="00D97F1C"/>
    <w:rsid w:val="00DD0AB8"/>
    <w:rsid w:val="00DE4099"/>
    <w:rsid w:val="00E35BA6"/>
    <w:rsid w:val="00EC4A78"/>
    <w:rsid w:val="00ED17C5"/>
    <w:rsid w:val="00F42762"/>
    <w:rsid w:val="00F54D75"/>
    <w:rsid w:val="00FE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,"/>
  <w:listSeparator w:val=";"/>
  <w14:defaultImageDpi w14:val="0"/>
  <w15:chartTrackingRefBased/>
  <w15:docId w15:val="{B8B634DE-36B0-4904-AD78-4D293215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line="360" w:lineRule="auto"/>
      <w:jc w:val="center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709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bodytext">
    <w:name w:val="bodytext"/>
    <w:basedOn w:val="a"/>
    <w:uiPriority w:val="99"/>
    <w:pPr>
      <w:spacing w:before="150" w:after="150"/>
      <w:ind w:left="150" w:right="150"/>
      <w:jc w:val="both"/>
    </w:pPr>
    <w:rPr>
      <w:color w:val="000000"/>
      <w:sz w:val="20"/>
      <w:szCs w:val="20"/>
    </w:rPr>
  </w:style>
  <w:style w:type="paragraph" w:customStyle="1" w:styleId="note">
    <w:name w:val="note"/>
    <w:basedOn w:val="a"/>
    <w:uiPriority w:val="99"/>
    <w:pPr>
      <w:shd w:val="clear" w:color="auto" w:fill="F0F3FF"/>
      <w:ind w:left="150" w:right="150"/>
      <w:jc w:val="both"/>
    </w:pPr>
    <w:rPr>
      <w:color w:val="000000"/>
      <w:sz w:val="20"/>
      <w:szCs w:val="20"/>
    </w:rPr>
  </w:style>
  <w:style w:type="character" w:styleId="a3">
    <w:name w:val="Strong"/>
    <w:uiPriority w:val="99"/>
    <w:qFormat/>
    <w:rPr>
      <w:rFonts w:cs="Times New Roman"/>
      <w:b/>
      <w:bCs/>
    </w:rPr>
  </w:style>
  <w:style w:type="character" w:styleId="a4">
    <w:name w:val="Hyperlink"/>
    <w:uiPriority w:val="99"/>
    <w:rPr>
      <w:rFonts w:cs="Times New Roman"/>
      <w:color w:val="auto"/>
      <w:u w:val="none"/>
      <w:effect w:val="non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  <w:style w:type="character" w:styleId="a6">
    <w:name w:val="FollowedHyperlink"/>
    <w:uiPriority w:val="99"/>
    <w:rPr>
      <w:rFonts w:cs="Times New Roman"/>
      <w:color w:val="800080"/>
      <w:u w:val="single"/>
    </w:rPr>
  </w:style>
  <w:style w:type="paragraph" w:styleId="a7">
    <w:name w:val="footer"/>
    <w:basedOn w:val="a"/>
    <w:link w:val="a8"/>
    <w:uiPriority w:val="99"/>
    <w:rsid w:val="007F39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7F390F"/>
    <w:rPr>
      <w:rFonts w:cs="Times New Roman"/>
    </w:rPr>
  </w:style>
  <w:style w:type="paragraph" w:styleId="aa">
    <w:name w:val="header"/>
    <w:basedOn w:val="a"/>
    <w:link w:val="ab"/>
    <w:uiPriority w:val="99"/>
    <w:rsid w:val="00285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 1</vt:lpstr>
    </vt:vector>
  </TitlesOfParts>
  <Company>Home</Company>
  <LinksUpToDate>false</LinksUpToDate>
  <CharactersWithSpaces>10845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 1</dc:title>
  <dc:subject/>
  <dc:creator>Nataly</dc:creator>
  <cp:keywords/>
  <dc:description/>
  <cp:lastModifiedBy>admin</cp:lastModifiedBy>
  <cp:revision>2</cp:revision>
  <cp:lastPrinted>2009-06-01T19:37:00Z</cp:lastPrinted>
  <dcterms:created xsi:type="dcterms:W3CDTF">2014-03-02T23:57:00Z</dcterms:created>
  <dcterms:modified xsi:type="dcterms:W3CDTF">2014-03-02T23:57:00Z</dcterms:modified>
</cp:coreProperties>
</file>