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E9" w:rsidRPr="00E33184" w:rsidRDefault="00660BE9" w:rsidP="009E7C9C">
      <w:pPr>
        <w:pStyle w:val="aff0"/>
        <w:rPr>
          <w:lang w:val="uk-UA"/>
        </w:rPr>
      </w:pPr>
      <w:r w:rsidRPr="00E33184">
        <w:rPr>
          <w:lang w:val="uk-UA"/>
        </w:rPr>
        <w:t>МІНІСТЕРСТВО ОСВІТИ УКРАЇНИ</w:t>
      </w:r>
    </w:p>
    <w:p w:rsidR="00E33184" w:rsidRPr="00E33184" w:rsidRDefault="00660BE9" w:rsidP="009E7C9C">
      <w:pPr>
        <w:pStyle w:val="aff0"/>
        <w:rPr>
          <w:lang w:val="uk-UA"/>
        </w:rPr>
      </w:pPr>
      <w:r w:rsidRPr="00E33184">
        <w:rPr>
          <w:lang w:val="uk-UA"/>
        </w:rPr>
        <w:t>Бердичівський політехнічний коледж</w:t>
      </w: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Pr="00E33184" w:rsidRDefault="00E33184" w:rsidP="009E7C9C">
      <w:pPr>
        <w:pStyle w:val="aff0"/>
        <w:rPr>
          <w:lang w:val="uk-UA"/>
        </w:rPr>
      </w:pPr>
    </w:p>
    <w:p w:rsidR="00660BE9" w:rsidRPr="00E33184" w:rsidRDefault="00E84571" w:rsidP="009E7C9C">
      <w:pPr>
        <w:pStyle w:val="aff0"/>
        <w:rPr>
          <w:lang w:val="uk-UA"/>
        </w:rPr>
      </w:pPr>
      <w:r w:rsidRPr="00E33184">
        <w:rPr>
          <w:lang w:val="uk-UA"/>
        </w:rPr>
        <w:t>КОНТРОЛЬНА РОБОТА</w:t>
      </w:r>
    </w:p>
    <w:p w:rsidR="00E33184" w:rsidRPr="00E33184" w:rsidRDefault="00660BE9" w:rsidP="009E7C9C">
      <w:pPr>
        <w:pStyle w:val="aff0"/>
        <w:rPr>
          <w:lang w:val="uk-UA"/>
        </w:rPr>
      </w:pPr>
      <w:r w:rsidRPr="00E33184">
        <w:rPr>
          <w:lang w:val="uk-UA"/>
        </w:rPr>
        <w:t xml:space="preserve">з </w:t>
      </w:r>
      <w:r w:rsidR="00007007" w:rsidRPr="00E33184">
        <w:rPr>
          <w:lang w:val="uk-UA"/>
        </w:rPr>
        <w:t>дисципліни</w:t>
      </w:r>
      <w:r w:rsidRPr="00E33184">
        <w:rPr>
          <w:lang w:val="uk-UA"/>
        </w:rPr>
        <w:t xml:space="preserve"> “</w:t>
      </w:r>
      <w:r w:rsidR="00EF3E18" w:rsidRPr="00E33184">
        <w:rPr>
          <w:lang w:val="uk-UA"/>
        </w:rPr>
        <w:t>Технологія розробки програмного забезпечення</w:t>
      </w:r>
      <w:r w:rsidRPr="00E33184">
        <w:rPr>
          <w:lang w:val="uk-UA"/>
        </w:rPr>
        <w:t>”</w:t>
      </w:r>
    </w:p>
    <w:p w:rsidR="00E33184" w:rsidRPr="00E33184" w:rsidRDefault="00E33184" w:rsidP="009E7C9C">
      <w:pPr>
        <w:pStyle w:val="aff0"/>
        <w:rPr>
          <w:lang w:val="uk-UA"/>
        </w:rPr>
      </w:pPr>
      <w:r w:rsidRPr="00E33184">
        <w:rPr>
          <w:lang w:val="uk-UA"/>
        </w:rPr>
        <w:t>(</w:t>
      </w:r>
      <w:r w:rsidR="00660BE9" w:rsidRPr="00E33184">
        <w:rPr>
          <w:lang w:val="uk-UA"/>
        </w:rPr>
        <w:t>варіант №</w:t>
      </w:r>
      <w:r w:rsidR="00E0321B" w:rsidRPr="00E33184">
        <w:rPr>
          <w:lang w:val="uk-UA"/>
        </w:rPr>
        <w:t>1</w:t>
      </w:r>
      <w:r w:rsidR="00677A0D" w:rsidRPr="00E33184">
        <w:rPr>
          <w:lang w:val="uk-UA"/>
        </w:rPr>
        <w:t>5</w:t>
      </w:r>
      <w:r w:rsidRPr="00E33184">
        <w:rPr>
          <w:lang w:val="uk-UA"/>
        </w:rPr>
        <w:t>)</w:t>
      </w: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Pr="00E33184" w:rsidRDefault="00E33184" w:rsidP="009E7C9C">
      <w:pPr>
        <w:pStyle w:val="aff0"/>
        <w:rPr>
          <w:lang w:val="uk-UA"/>
        </w:rPr>
      </w:pPr>
    </w:p>
    <w:p w:rsidR="00660BE9" w:rsidRPr="00E33184" w:rsidRDefault="00660BE9" w:rsidP="009E7C9C">
      <w:pPr>
        <w:pStyle w:val="aff0"/>
        <w:jc w:val="left"/>
        <w:rPr>
          <w:lang w:val="uk-UA"/>
        </w:rPr>
      </w:pPr>
      <w:r w:rsidRPr="00E33184">
        <w:rPr>
          <w:lang w:val="uk-UA"/>
        </w:rPr>
        <w:t>Виконав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 xml:space="preserve">студент групи </w:t>
      </w:r>
      <w:r w:rsidR="0052222D" w:rsidRPr="00E33184">
        <w:rPr>
          <w:lang w:val="uk-UA"/>
        </w:rPr>
        <w:t>ПЗС</w:t>
      </w:r>
      <w:r w:rsidRPr="00E33184">
        <w:rPr>
          <w:lang w:val="uk-UA"/>
        </w:rPr>
        <w:t>-</w:t>
      </w:r>
      <w:r w:rsidR="00F64BD8" w:rsidRPr="00E33184">
        <w:rPr>
          <w:lang w:val="uk-UA"/>
        </w:rPr>
        <w:t>5</w:t>
      </w:r>
      <w:r w:rsidRPr="00E33184">
        <w:rPr>
          <w:lang w:val="uk-UA"/>
        </w:rPr>
        <w:t>0</w:t>
      </w:r>
      <w:r w:rsidR="007628DF" w:rsidRPr="00E33184">
        <w:rPr>
          <w:lang w:val="uk-UA"/>
        </w:rPr>
        <w:t>4</w:t>
      </w:r>
    </w:p>
    <w:p w:rsidR="00E33184" w:rsidRPr="00E33184" w:rsidRDefault="0052222D" w:rsidP="009E7C9C">
      <w:pPr>
        <w:pStyle w:val="aff0"/>
        <w:jc w:val="left"/>
        <w:rPr>
          <w:lang w:val="uk-UA"/>
        </w:rPr>
      </w:pPr>
      <w:r w:rsidRPr="00E33184">
        <w:rPr>
          <w:lang w:val="uk-UA"/>
        </w:rPr>
        <w:t>Томашов О</w:t>
      </w:r>
      <w:r w:rsidR="00E33184" w:rsidRPr="00E33184">
        <w:rPr>
          <w:lang w:val="uk-UA"/>
        </w:rPr>
        <w:t>.В.</w:t>
      </w:r>
    </w:p>
    <w:p w:rsidR="00E33184" w:rsidRPr="00E33184" w:rsidRDefault="00660BE9" w:rsidP="009E7C9C">
      <w:pPr>
        <w:pStyle w:val="aff0"/>
        <w:jc w:val="left"/>
        <w:rPr>
          <w:lang w:val="uk-UA"/>
        </w:rPr>
      </w:pPr>
      <w:r w:rsidRPr="00E33184">
        <w:rPr>
          <w:lang w:val="uk-UA"/>
        </w:rPr>
        <w:t>Перевірив</w:t>
      </w:r>
      <w:r w:rsidR="00E33184" w:rsidRPr="00E33184">
        <w:rPr>
          <w:lang w:val="uk-UA"/>
        </w:rPr>
        <w:t xml:space="preserve">: </w:t>
      </w:r>
      <w:r w:rsidR="00EF3E18" w:rsidRPr="00E33184">
        <w:rPr>
          <w:lang w:val="uk-UA"/>
        </w:rPr>
        <w:t>викладач</w:t>
      </w:r>
    </w:p>
    <w:p w:rsidR="00E33184" w:rsidRPr="00E33184" w:rsidRDefault="005E0A73" w:rsidP="009E7C9C">
      <w:pPr>
        <w:pStyle w:val="aff0"/>
        <w:jc w:val="left"/>
        <w:rPr>
          <w:lang w:val="uk-UA"/>
        </w:rPr>
      </w:pPr>
      <w:r w:rsidRPr="00E33184">
        <w:rPr>
          <w:lang w:val="uk-UA"/>
        </w:rPr>
        <w:t>Тростянський</w:t>
      </w:r>
      <w:r w:rsidR="00EF3E18" w:rsidRPr="00E33184">
        <w:rPr>
          <w:lang w:val="uk-UA"/>
        </w:rPr>
        <w:t xml:space="preserve"> Б</w:t>
      </w:r>
      <w:r w:rsidR="00E33184" w:rsidRPr="00E33184">
        <w:rPr>
          <w:lang w:val="uk-UA"/>
        </w:rPr>
        <w:t>.Г.</w:t>
      </w: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E33184" w:rsidRDefault="00E33184" w:rsidP="009E7C9C">
      <w:pPr>
        <w:pStyle w:val="aff0"/>
        <w:rPr>
          <w:lang w:val="uk-UA"/>
        </w:rPr>
      </w:pPr>
    </w:p>
    <w:p w:rsidR="00660BE9" w:rsidRPr="00E33184" w:rsidRDefault="00660BE9" w:rsidP="009E7C9C">
      <w:pPr>
        <w:pStyle w:val="aff0"/>
        <w:rPr>
          <w:lang w:val="uk-UA"/>
        </w:rPr>
      </w:pPr>
      <w:r w:rsidRPr="00E33184">
        <w:rPr>
          <w:lang w:val="uk-UA"/>
        </w:rPr>
        <w:t>м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Бердичів</w:t>
      </w:r>
    </w:p>
    <w:p w:rsidR="00E33184" w:rsidRPr="00E33184" w:rsidRDefault="00660BE9" w:rsidP="009E7C9C">
      <w:pPr>
        <w:pStyle w:val="aff0"/>
        <w:rPr>
          <w:lang w:val="uk-UA"/>
        </w:rPr>
      </w:pPr>
      <w:r w:rsidRPr="00E33184">
        <w:rPr>
          <w:lang w:val="uk-UA"/>
        </w:rPr>
        <w:t>200</w:t>
      </w:r>
      <w:r w:rsidR="00DF10F7" w:rsidRPr="00E33184">
        <w:rPr>
          <w:lang w:val="uk-UA"/>
        </w:rPr>
        <w:t>7</w:t>
      </w:r>
      <w:r w:rsidRPr="00E33184">
        <w:rPr>
          <w:lang w:val="uk-UA"/>
        </w:rPr>
        <w:t xml:space="preserve"> р</w:t>
      </w:r>
      <w:r w:rsidR="00E33184" w:rsidRPr="00E33184">
        <w:rPr>
          <w:lang w:val="uk-UA"/>
        </w:rPr>
        <w:t>.</w:t>
      </w:r>
    </w:p>
    <w:p w:rsidR="00660BE9" w:rsidRPr="00E33184" w:rsidRDefault="00E33184" w:rsidP="009E7C9C">
      <w:pPr>
        <w:pStyle w:val="af8"/>
        <w:rPr>
          <w:lang w:val="uk-UA"/>
        </w:rPr>
      </w:pPr>
      <w:r w:rsidRPr="00E33184">
        <w:rPr>
          <w:lang w:val="uk-UA"/>
        </w:rPr>
        <w:br w:type="page"/>
      </w:r>
      <w:bookmarkStart w:id="0" w:name="зміст"/>
      <w:bookmarkEnd w:id="0"/>
      <w:r w:rsidR="00660BE9" w:rsidRPr="00E33184">
        <w:rPr>
          <w:lang w:val="uk-UA"/>
        </w:rPr>
        <w:t>Зміст</w:t>
      </w:r>
    </w:p>
    <w:p w:rsidR="00660BE9" w:rsidRPr="00E33184" w:rsidRDefault="00660BE9" w:rsidP="00E33184">
      <w:pPr>
        <w:rPr>
          <w:i/>
          <w:iCs/>
          <w:lang w:val="uk-UA"/>
        </w:rPr>
      </w:pPr>
    </w:p>
    <w:p w:rsidR="009E7C9C" w:rsidRDefault="009E7C9C">
      <w:pPr>
        <w:pStyle w:val="22"/>
        <w:rPr>
          <w:smallCaps w:val="0"/>
          <w:noProof/>
          <w:sz w:val="24"/>
          <w:szCs w:val="24"/>
        </w:rPr>
      </w:pPr>
      <w:r w:rsidRPr="00C6019D">
        <w:rPr>
          <w:rStyle w:val="ac"/>
          <w:noProof/>
          <w:lang w:val="uk-UA"/>
        </w:rPr>
        <w:t>1. Методи розробки структури програми</w:t>
      </w:r>
    </w:p>
    <w:p w:rsidR="009E7C9C" w:rsidRDefault="009E7C9C">
      <w:pPr>
        <w:pStyle w:val="22"/>
        <w:rPr>
          <w:smallCaps w:val="0"/>
          <w:noProof/>
          <w:sz w:val="24"/>
          <w:szCs w:val="24"/>
        </w:rPr>
      </w:pPr>
      <w:r w:rsidRPr="00C6019D">
        <w:rPr>
          <w:rStyle w:val="ac"/>
          <w:noProof/>
          <w:lang w:val="uk-UA"/>
        </w:rPr>
        <w:t>2. Документація, що створюється і використовується в процесі розробки програмних засобів</w:t>
      </w:r>
    </w:p>
    <w:p w:rsidR="009E7C9C" w:rsidRDefault="009E7C9C">
      <w:pPr>
        <w:pStyle w:val="22"/>
        <w:rPr>
          <w:smallCaps w:val="0"/>
          <w:noProof/>
          <w:sz w:val="24"/>
          <w:szCs w:val="24"/>
        </w:rPr>
      </w:pPr>
      <w:r w:rsidRPr="00C6019D">
        <w:rPr>
          <w:rStyle w:val="ac"/>
          <w:noProof/>
          <w:lang w:val="uk-UA"/>
        </w:rPr>
        <w:t>3. Інструменти комп’ютерної підтримки розробки програмних засобів</w:t>
      </w:r>
    </w:p>
    <w:p w:rsidR="009E7C9C" w:rsidRDefault="009E7C9C">
      <w:pPr>
        <w:pStyle w:val="22"/>
        <w:rPr>
          <w:smallCaps w:val="0"/>
          <w:noProof/>
          <w:sz w:val="24"/>
          <w:szCs w:val="24"/>
        </w:rPr>
      </w:pPr>
      <w:r w:rsidRPr="00C6019D">
        <w:rPr>
          <w:rStyle w:val="ac"/>
          <w:noProof/>
          <w:lang w:val="uk-UA"/>
        </w:rPr>
        <w:t>4. Практичне завдання</w:t>
      </w:r>
    </w:p>
    <w:p w:rsidR="009E7C9C" w:rsidRDefault="009E7C9C">
      <w:pPr>
        <w:pStyle w:val="22"/>
        <w:rPr>
          <w:smallCaps w:val="0"/>
          <w:noProof/>
          <w:sz w:val="24"/>
          <w:szCs w:val="24"/>
        </w:rPr>
      </w:pPr>
      <w:r w:rsidRPr="00C6019D">
        <w:rPr>
          <w:rStyle w:val="ac"/>
          <w:noProof/>
          <w:lang w:val="uk-UA"/>
        </w:rPr>
        <w:t>Список використаної літератури</w:t>
      </w:r>
    </w:p>
    <w:p w:rsidR="00660BE9" w:rsidRPr="00E33184" w:rsidRDefault="00660BE9" w:rsidP="00E33184">
      <w:pPr>
        <w:rPr>
          <w:i/>
          <w:iCs/>
          <w:lang w:val="uk-UA"/>
        </w:rPr>
      </w:pPr>
    </w:p>
    <w:p w:rsidR="00E33184" w:rsidRPr="00E33184" w:rsidRDefault="00E33184" w:rsidP="00E33184">
      <w:pPr>
        <w:pStyle w:val="2"/>
        <w:rPr>
          <w:lang w:val="uk-UA"/>
        </w:rPr>
      </w:pPr>
      <w:r w:rsidRPr="00E33184">
        <w:rPr>
          <w:lang w:val="uk-UA"/>
        </w:rPr>
        <w:br w:type="page"/>
      </w:r>
      <w:bookmarkStart w:id="1" w:name="питання1"/>
      <w:bookmarkStart w:id="2" w:name="_Toc241425827"/>
      <w:bookmarkEnd w:id="1"/>
      <w:r w:rsidR="008B7DF1" w:rsidRPr="00E33184">
        <w:rPr>
          <w:lang w:val="uk-UA"/>
        </w:rPr>
        <w:t>1</w:t>
      </w:r>
      <w:r w:rsidRPr="00E33184">
        <w:rPr>
          <w:lang w:val="uk-UA"/>
        </w:rPr>
        <w:t xml:space="preserve">. </w:t>
      </w:r>
      <w:r w:rsidR="008B7DF1" w:rsidRPr="00E33184">
        <w:rPr>
          <w:lang w:val="uk-UA"/>
        </w:rPr>
        <w:t>Методи розробки структури програми</w:t>
      </w:r>
      <w:bookmarkEnd w:id="2"/>
    </w:p>
    <w:p w:rsidR="00E33184" w:rsidRDefault="00E33184" w:rsidP="00E33184">
      <w:pPr>
        <w:rPr>
          <w:lang w:val="uk-UA"/>
        </w:rPr>
      </w:pPr>
    </w:p>
    <w:p w:rsidR="00E33184" w:rsidRPr="00E33184" w:rsidRDefault="003C269D" w:rsidP="00E33184">
      <w:pPr>
        <w:rPr>
          <w:lang w:val="uk-UA"/>
        </w:rPr>
      </w:pPr>
      <w:r w:rsidRPr="00E33184">
        <w:rPr>
          <w:lang w:val="uk-UA"/>
        </w:rPr>
        <w:t>У якості модульної структури програми прийнято використовувати деревоподібну струк</w:t>
      </w:r>
      <w:r w:rsidR="00E33184">
        <w:rPr>
          <w:lang w:val="uk-UA"/>
        </w:rPr>
        <w:t>туру, яка відображує принцип с</w:t>
      </w:r>
      <w:r w:rsidRPr="00E33184">
        <w:rPr>
          <w:lang w:val="uk-UA"/>
        </w:rPr>
        <w:t>падаючого проектування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У вузлах такого дерева розміщаються програмні модулі, а спрямовані дуги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стрілки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показують статичну підпорядкованість модулів, тобто кожна дуга показує, що в тексті модуля, з якого вона виходить, мається посилання на модуль, у який вона входить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Іншими словами, кожен модуль може звертатися до підлеглих йому модулів, тобто виражається через ці модулі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При цьому модульна структура програми, у кінцевому рахунку</w:t>
      </w:r>
      <w:r w:rsidR="00E33184" w:rsidRPr="00E33184">
        <w:rPr>
          <w:lang w:val="uk-UA"/>
        </w:rPr>
        <w:t xml:space="preserve">, </w:t>
      </w:r>
      <w:r w:rsidRPr="00E33184">
        <w:rPr>
          <w:lang w:val="uk-UA"/>
        </w:rPr>
        <w:t>повинна включати і сукупність специфікацій модулів, що утворять цю програму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Специфікація програмного модуля містить</w:t>
      </w:r>
      <w:r w:rsidR="00E33184" w:rsidRPr="00E33184">
        <w:rPr>
          <w:lang w:val="uk-UA"/>
        </w:rPr>
        <w:t>:</w:t>
      </w:r>
    </w:p>
    <w:p w:rsidR="00E33184" w:rsidRPr="00E33184" w:rsidRDefault="003C269D" w:rsidP="00E33184">
      <w:pPr>
        <w:rPr>
          <w:lang w:val="uk-UA"/>
        </w:rPr>
      </w:pPr>
      <w:r w:rsidRPr="00E33184">
        <w:rPr>
          <w:lang w:val="uk-UA"/>
        </w:rPr>
        <w:t>синтаксичну специфікацію його входів, що дозволяє побудувати використовуваною мовою програмування синтаксично правильне звертання до нього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до будь-якого його входу</w:t>
      </w:r>
      <w:r w:rsidR="00E33184" w:rsidRPr="00E33184">
        <w:rPr>
          <w:lang w:val="uk-UA"/>
        </w:rPr>
        <w:t>),</w:t>
      </w:r>
    </w:p>
    <w:p w:rsidR="00E33184" w:rsidRPr="00E33184" w:rsidRDefault="003C269D" w:rsidP="00E33184">
      <w:pPr>
        <w:rPr>
          <w:lang w:val="uk-UA"/>
        </w:rPr>
      </w:pPr>
      <w:r w:rsidRPr="00E33184">
        <w:rPr>
          <w:lang w:val="uk-UA"/>
        </w:rPr>
        <w:t>функціональну специфікацію модуля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опис функцій, виконуваних цим модулем по кожному з його входів</w:t>
      </w:r>
      <w:r w:rsidR="00E33184" w:rsidRPr="00E33184">
        <w:rPr>
          <w:lang w:val="uk-UA"/>
        </w:rPr>
        <w:t>).</w:t>
      </w:r>
    </w:p>
    <w:p w:rsidR="00E33184" w:rsidRPr="00E33184" w:rsidRDefault="003C269D" w:rsidP="00E33184">
      <w:pPr>
        <w:rPr>
          <w:lang w:val="uk-UA"/>
        </w:rPr>
      </w:pPr>
      <w:r w:rsidRPr="00E33184">
        <w:rPr>
          <w:lang w:val="uk-UA"/>
        </w:rPr>
        <w:t>Функціональна специфікація модуля будується так само, як і функціональна специфікація ПЗ</w:t>
      </w:r>
      <w:r w:rsidR="00E33184" w:rsidRPr="00E33184">
        <w:rPr>
          <w:lang w:val="uk-UA"/>
        </w:rPr>
        <w:t>.</w:t>
      </w:r>
    </w:p>
    <w:p w:rsidR="00E33184" w:rsidRPr="00E33184" w:rsidRDefault="003C269D" w:rsidP="00E33184">
      <w:pPr>
        <w:rPr>
          <w:lang w:val="uk-UA"/>
        </w:rPr>
      </w:pPr>
      <w:r w:rsidRPr="00E33184">
        <w:rPr>
          <w:lang w:val="uk-UA"/>
        </w:rPr>
        <w:t>У процесі розробки програми її модульна структура може по-різному формуватися і використовуватися для визначення порядку програмування і налагодження модулів, зазначених у цій структурі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Найчастіше використовуються два методи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 xml:space="preserve">метод висхідної розробки і </w:t>
      </w:r>
      <w:r w:rsidR="003A341F">
        <w:rPr>
          <w:lang w:val="uk-UA"/>
        </w:rPr>
        <w:t>с</w:t>
      </w:r>
      <w:r w:rsidRPr="00E33184">
        <w:rPr>
          <w:lang w:val="uk-UA"/>
        </w:rPr>
        <w:t>падаючої розробки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Спочатку будується модульна структура програми у виді дерева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Потім по черзі програмуються модулі програми, починаючи з модулів самого нижнього рівня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листи дерева модульної структури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програми</w:t>
      </w:r>
      <w:r w:rsidR="00E33184" w:rsidRPr="00E33184">
        <w:rPr>
          <w:lang w:val="uk-UA"/>
        </w:rPr>
        <w:t>),</w:t>
      </w:r>
      <w:r w:rsidRPr="00E33184">
        <w:rPr>
          <w:lang w:val="uk-UA"/>
        </w:rPr>
        <w:t xml:space="preserve"> у такому порядку, щоб для кожного програмного модуля були вже запрограмовані всі модулі, до яких він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може звертатися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Після того, як усі модулі програми запрограмовані, виконується їхнє почергове тестування і налагодження у такому ж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висхідному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порядку, у якому велося їхнє програмування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Такий порядок розробки програми на перший погляд здається цілком природним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кожен модуль при програмуванні виражається через уже запрограмовані безпосередньо підлеглі модулі, а при тестуванні використовує вже налагоджені модулі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Однак, сучасна технологія не рекомендує такий порядок розробки програми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По-перше, для програмування якого-небудь модуля зовсім не потрібно наявності текстів використовуваних їм модулів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для цього досить, щоб кожен використовуваний модуль був лише описаний в мірі, яка дозволяє побудувати правильне звертання до нього</w:t>
      </w:r>
      <w:r w:rsidR="00E33184" w:rsidRPr="00E33184">
        <w:rPr>
          <w:lang w:val="uk-UA"/>
        </w:rPr>
        <w:t>),</w:t>
      </w:r>
      <w:r w:rsidRPr="00E33184">
        <w:rPr>
          <w:lang w:val="uk-UA"/>
        </w:rPr>
        <w:t xml:space="preserve"> а для тестування його можливо використовувані модулі заміняти їх імітаторами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заглушками</w:t>
      </w:r>
      <w:r w:rsidR="00E33184" w:rsidRPr="00E33184">
        <w:rPr>
          <w:lang w:val="uk-UA"/>
        </w:rPr>
        <w:t xml:space="preserve">). </w:t>
      </w:r>
      <w:r w:rsidRPr="00E33184">
        <w:rPr>
          <w:lang w:val="uk-UA"/>
        </w:rPr>
        <w:t xml:space="preserve">По-друге, кожна програма в якомусь ступені підкоряється деяким внутрішнім для неї, але глобальним для її модулів принципам реалізації, припущенням, структурам даних і </w:t>
      </w:r>
      <w:r w:rsidR="00E33184" w:rsidRPr="00E33184">
        <w:rPr>
          <w:lang w:val="uk-UA"/>
        </w:rPr>
        <w:t xml:space="preserve">т.п., </w:t>
      </w:r>
      <w:r w:rsidRPr="00E33184">
        <w:rPr>
          <w:lang w:val="uk-UA"/>
        </w:rPr>
        <w:t>що визначає її концептуальну цілісність і формується в процесі її розробки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При висхідній розробці ця глобальна інформація для модулів нижніх рівнів ще не ясна в повному обсязі, тому дуже часто приходиться їх перепрограмувати</w:t>
      </w:r>
      <w:r w:rsidR="00E33184" w:rsidRPr="00E33184">
        <w:rPr>
          <w:lang w:val="uk-UA"/>
        </w:rPr>
        <w:t xml:space="preserve">, </w:t>
      </w:r>
      <w:r w:rsidRPr="00E33184">
        <w:rPr>
          <w:lang w:val="uk-UA"/>
        </w:rPr>
        <w:t>коли при програмуванні інших модулів виробляється істотне уточнення цієї глобальної інформації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наприклад, змінюється глобальна структура даних</w:t>
      </w:r>
      <w:r w:rsidR="00E33184" w:rsidRPr="00E33184">
        <w:rPr>
          <w:lang w:val="uk-UA"/>
        </w:rPr>
        <w:t xml:space="preserve">). </w:t>
      </w:r>
      <w:r w:rsidRPr="00E33184">
        <w:rPr>
          <w:lang w:val="uk-UA"/>
        </w:rPr>
        <w:t>По-третє, при висхідному тестуванні для кожного модуля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крім головного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приходиться створювати ведучу програму, яка повинна підготувати для модуля, який проходить тестування, необхідний стан інформаційного середовища і зробити необхідне звертання до нього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Це приводить до великого обсягу</w:t>
      </w:r>
      <w:r w:rsidR="00E33184" w:rsidRPr="00E33184">
        <w:rPr>
          <w:lang w:val="uk-UA"/>
        </w:rPr>
        <w:t xml:space="preserve"> "</w:t>
      </w:r>
      <w:r w:rsidRPr="00E33184">
        <w:rPr>
          <w:lang w:val="uk-UA"/>
        </w:rPr>
        <w:t>відладочного</w:t>
      </w:r>
      <w:r w:rsidR="00E33184" w:rsidRPr="00E33184">
        <w:rPr>
          <w:lang w:val="uk-UA"/>
        </w:rPr>
        <w:t xml:space="preserve">" </w:t>
      </w:r>
      <w:r w:rsidRPr="00E33184">
        <w:rPr>
          <w:lang w:val="uk-UA"/>
        </w:rPr>
        <w:t>програмування й у той же час не дає ніякої гарантії, що тестування модулів виконується сам</w:t>
      </w:r>
      <w:r w:rsidR="00E33184">
        <w:rPr>
          <w:lang w:val="uk-UA"/>
        </w:rPr>
        <w:t>е в тих умовах, у яких воно буде</w:t>
      </w:r>
      <w:r w:rsidRPr="00E33184">
        <w:rPr>
          <w:lang w:val="uk-UA"/>
        </w:rPr>
        <w:t xml:space="preserve"> виконуватися в робочій програмі</w:t>
      </w:r>
      <w:r w:rsidR="00E33184" w:rsidRPr="00E33184">
        <w:rPr>
          <w:lang w:val="uk-UA"/>
        </w:rPr>
        <w:t>.</w:t>
      </w:r>
    </w:p>
    <w:p w:rsidR="00E33184" w:rsidRPr="00E33184" w:rsidRDefault="00E33184" w:rsidP="00E33184">
      <w:pPr>
        <w:pStyle w:val="2"/>
        <w:rPr>
          <w:lang w:val="uk-UA"/>
        </w:rPr>
      </w:pPr>
      <w:r w:rsidRPr="00E33184">
        <w:rPr>
          <w:lang w:val="uk-UA"/>
        </w:rPr>
        <w:br w:type="page"/>
      </w:r>
      <w:bookmarkStart w:id="3" w:name="питання2"/>
      <w:bookmarkStart w:id="4" w:name="_Toc241425828"/>
      <w:bookmarkEnd w:id="3"/>
      <w:r w:rsidR="00763810" w:rsidRPr="00E33184">
        <w:rPr>
          <w:lang w:val="uk-UA"/>
        </w:rPr>
        <w:t>2</w:t>
      </w:r>
      <w:r w:rsidRPr="00E33184">
        <w:rPr>
          <w:lang w:val="uk-UA"/>
        </w:rPr>
        <w:t xml:space="preserve">. </w:t>
      </w:r>
      <w:r w:rsidR="00763810" w:rsidRPr="00E33184">
        <w:rPr>
          <w:lang w:val="uk-UA"/>
        </w:rPr>
        <w:t>Документація, що створюється і використовується в процесі розробки програмних засобів</w:t>
      </w:r>
      <w:bookmarkEnd w:id="4"/>
    </w:p>
    <w:p w:rsidR="00E33184" w:rsidRDefault="00E33184" w:rsidP="00E33184">
      <w:pPr>
        <w:rPr>
          <w:i/>
          <w:iCs/>
          <w:lang w:val="uk-UA"/>
        </w:rPr>
      </w:pP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При розробці ПЗ створюється і використовується великий обсяг різноманітної документації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Вона необхідна як засіб передачі інформації між розроблювачами ПЗ, як засіб керування розробкою ПЗ і як засіб передачі користувачам інформації, необхідної для застосування і супроводу ПЗ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На створення цієї документації приходиться велика частка вартості ПЗ</w:t>
      </w:r>
      <w:r w:rsidR="00E33184" w:rsidRPr="00E33184">
        <w:rPr>
          <w:lang w:val="uk-UA"/>
        </w:rPr>
        <w:t>: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Цю документацію можна розбити на дві групи</w:t>
      </w:r>
      <w:r w:rsidR="00E33184" w:rsidRPr="00E33184">
        <w:rPr>
          <w:lang w:val="uk-UA"/>
        </w:rPr>
        <w:t>: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Документи управління розробкою ПЗ</w:t>
      </w:r>
      <w:r w:rsidR="00E33184" w:rsidRPr="00E33184">
        <w:rPr>
          <w:lang w:val="uk-UA"/>
        </w:rPr>
        <w:t>.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Документи, що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входять до складу ПЗ</w:t>
      </w:r>
      <w:r w:rsidR="00E33184" w:rsidRPr="00E33184">
        <w:rPr>
          <w:lang w:val="uk-UA"/>
        </w:rPr>
        <w:t>.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Документи управління розробкою ПЗ керують і протоколюють процеси розробки і супроводу ПЗ, забезпечуючи зв'язок усередині колективу розроблювачів ПЗ і між колективом розроблювачів і менеджерами ПЗ</w:t>
      </w:r>
      <w:r w:rsidR="00E33184" w:rsidRPr="00E33184">
        <w:rPr>
          <w:lang w:val="uk-UA"/>
        </w:rPr>
        <w:t xml:space="preserve"> - </w:t>
      </w:r>
      <w:r w:rsidRPr="00E33184">
        <w:rPr>
          <w:lang w:val="uk-UA"/>
        </w:rPr>
        <w:t>особами, що керують розробкою ПЗ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Ці документи можуть бути наступних типів</w:t>
      </w:r>
      <w:r w:rsidR="00E33184" w:rsidRPr="00E33184">
        <w:rPr>
          <w:lang w:val="uk-UA"/>
        </w:rPr>
        <w:t>: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Плани, оцінки, розклади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Ці документи створюються менеджерами для прогнозування і керування процесами розробки і супроводу ПЗ</w:t>
      </w:r>
      <w:r w:rsidR="00E33184" w:rsidRPr="00E33184">
        <w:rPr>
          <w:lang w:val="uk-UA"/>
        </w:rPr>
        <w:t>.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Звіти про використання ресурсів у процесі розробки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Створюються менеджерами</w:t>
      </w:r>
      <w:r w:rsidR="00E33184" w:rsidRPr="00E33184">
        <w:rPr>
          <w:lang w:val="uk-UA"/>
        </w:rPr>
        <w:t>.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Стандарти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Ці документи вказують розроблювачам, якими принципами, правилами, угодами вони повинні користуватися в процесі розробки ПЗ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Ці стандарти можуть бути як міжнародними чи національними, так і спеціально створеними для організації, у якій ведеться розробка ПЗ</w:t>
      </w:r>
      <w:r w:rsidR="00E33184" w:rsidRPr="00E33184">
        <w:rPr>
          <w:lang w:val="uk-UA"/>
        </w:rPr>
        <w:t>.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Робочі документи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Це основні технічні документи, що забезпечують зв'язок між розроблювачами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Вони містять фіксацію ідей і проблем, що виникають у процесі розробки, опис використовуваних стратегій і підходів, а також робочі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тимчасові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версії документів, що повинні увійти в ПЗ</w:t>
      </w:r>
      <w:r w:rsidR="00E33184" w:rsidRPr="00E33184">
        <w:rPr>
          <w:lang w:val="uk-UA"/>
        </w:rPr>
        <w:t>.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Замітки і переписування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Ці документи фіксують різні деталі взаємодії між менеджерами і розроблювачами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Документи, що входять до складу ПЗ, описують програми ПЗ як з погляду їхнього застосування користувачами, так і з погляду їхніх розроблювачів і супровідників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Тут слід зазначити, що ці документи будуть використовуватися не тільки на стадії експлуатації ПЗ але і на стадії розробки для керування процесом розробки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разом з робочими документами</w:t>
      </w:r>
      <w:r w:rsidR="00E33184" w:rsidRPr="00E33184">
        <w:rPr>
          <w:lang w:val="uk-UA"/>
        </w:rPr>
        <w:t xml:space="preserve">). </w:t>
      </w:r>
      <w:r w:rsidRPr="00E33184">
        <w:rPr>
          <w:lang w:val="uk-UA"/>
        </w:rPr>
        <w:t>Ці документи утворять два комплекти з різним призначенням</w:t>
      </w:r>
      <w:r w:rsidR="00E33184" w:rsidRPr="00E33184">
        <w:rPr>
          <w:lang w:val="uk-UA"/>
        </w:rPr>
        <w:t>:</w:t>
      </w:r>
    </w:p>
    <w:p w:rsidR="00E33184" w:rsidRPr="00E33184" w:rsidRDefault="00763810" w:rsidP="00E33184">
      <w:pPr>
        <w:rPr>
          <w:lang w:val="uk-UA"/>
        </w:rPr>
      </w:pPr>
      <w:r w:rsidRPr="00E33184">
        <w:rPr>
          <w:lang w:val="uk-UA"/>
        </w:rPr>
        <w:t>Користувальницька документація ПЗ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К-документация</w:t>
      </w:r>
      <w:r w:rsidR="00E33184" w:rsidRPr="00E33184">
        <w:rPr>
          <w:lang w:val="uk-UA"/>
        </w:rPr>
        <w:t>).</w:t>
      </w:r>
    </w:p>
    <w:p w:rsidR="00E33184" w:rsidRDefault="00763810" w:rsidP="00E33184">
      <w:pPr>
        <w:rPr>
          <w:lang w:val="uk-UA"/>
        </w:rPr>
      </w:pPr>
      <w:r w:rsidRPr="00E33184">
        <w:rPr>
          <w:lang w:val="uk-UA"/>
        </w:rPr>
        <w:t>Документація по супроводу ПЗ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С-документація</w:t>
      </w:r>
      <w:r w:rsidR="00E33184" w:rsidRPr="00E33184">
        <w:rPr>
          <w:lang w:val="uk-UA"/>
        </w:rPr>
        <w:t>)</w:t>
      </w:r>
    </w:p>
    <w:p w:rsidR="00E33184" w:rsidRPr="00E33184" w:rsidRDefault="00E33184" w:rsidP="00E33184">
      <w:pPr>
        <w:rPr>
          <w:lang w:val="uk-UA"/>
        </w:rPr>
      </w:pPr>
    </w:p>
    <w:p w:rsidR="00E33184" w:rsidRPr="00E33184" w:rsidRDefault="00CE58E3" w:rsidP="00E33184">
      <w:pPr>
        <w:pStyle w:val="2"/>
        <w:rPr>
          <w:lang w:val="uk-UA"/>
        </w:rPr>
      </w:pPr>
      <w:bookmarkStart w:id="5" w:name="питання3"/>
      <w:bookmarkStart w:id="6" w:name="_Toc241425829"/>
      <w:bookmarkEnd w:id="5"/>
      <w:r w:rsidRPr="00E33184">
        <w:rPr>
          <w:lang w:val="uk-UA"/>
        </w:rPr>
        <w:t>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Інструменти комп’ютерної підтримки розробки програмних засобів</w:t>
      </w:r>
      <w:bookmarkEnd w:id="6"/>
    </w:p>
    <w:p w:rsidR="00E33184" w:rsidRDefault="00E33184" w:rsidP="00E33184">
      <w:pPr>
        <w:rPr>
          <w:lang w:val="uk-UA"/>
        </w:rPr>
      </w:pP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Специфікація якості визначає основні орієнтири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цілі</w:t>
      </w:r>
      <w:r w:rsidR="00E33184" w:rsidRPr="00E33184">
        <w:rPr>
          <w:lang w:val="uk-UA"/>
        </w:rPr>
        <w:t>),</w:t>
      </w:r>
      <w:r w:rsidRPr="00E33184">
        <w:rPr>
          <w:lang w:val="uk-UA"/>
        </w:rPr>
        <w:t xml:space="preserve"> які на всіх етапах розробки ПЗ так чи інакше впливають на прийняття різних рішень, на вибір придатного варіанту розробки ПЗ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Однак кожен примітив якості має свої особливості такого впливу, тим самим, забезпечення його наявності в ПЗ може зажадати своїх підходів і методів розробки ПЗ чи окремих його частин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Суперечливість критеріїв якості ПЗ, а також і їхніх примітивів якості, що виражають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задовільне забезпечення одного якого</w:t>
      </w:r>
      <w:r w:rsidR="00E33184" w:rsidRPr="00E33184">
        <w:rPr>
          <w:lang w:val="uk-UA"/>
        </w:rPr>
        <w:t>-</w:t>
      </w:r>
      <w:r w:rsidRPr="00E33184">
        <w:rPr>
          <w:lang w:val="uk-UA"/>
        </w:rPr>
        <w:t>небудь примітива якості ПЗ може істотно ускладнити забезпечення деяких інших з цих примітивів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Тому істотна частина процесу забезпечення якості ПЗ складається з пошуку прийнятних компромісів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Ці компроміси частково повинні бути визначені вже в специфікації якості ПЗ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модель якості ПЗ повинна конкретизувати необхідний ступінь присутності в ПЗ кожного його примітива якості і визначати пріоритети досягнення цих ступенів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Забезпечення якості здійснюється в кожнім технологічному процесі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прийняті в ньому рішення в тім чи іншому ступені впливають на якість ПЗ у цілому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Зокрема і тому, що значна частина примітивів якості зв'язана не стільки з властивостями програм, що входять у ПЗ, скільки із властивостями документації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У силу відзначеної суперечливості примітивів якості дуже важливо дотримуватися обраних пріоритетів у їхньому забезпеченні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При цьому варто дотримуватися двох загальних принципів</w:t>
      </w:r>
      <w:r w:rsidR="00E33184" w:rsidRPr="00E33184">
        <w:rPr>
          <w:lang w:val="uk-UA"/>
        </w:rPr>
        <w:t>: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спочатку необхідно забезпечити необхідну функціональність і надійність ПЗ, а потім уже доводити інші критерії якості до прийнятного рівня їхньої присутності в ПЗ</w:t>
      </w:r>
      <w:r w:rsidR="00E33184" w:rsidRPr="00E33184">
        <w:rPr>
          <w:lang w:val="uk-UA"/>
        </w:rPr>
        <w:t>;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немає ніякої необхідності і, може бути, навіть шкідливо домагатися більш високого рівня присутності в ПЗ якого-небудь примітива якості, чим той, котрий визначений у специфікації якості ПЗ</w:t>
      </w:r>
      <w:r w:rsidR="00E33184" w:rsidRPr="00E33184">
        <w:rPr>
          <w:lang w:val="uk-UA"/>
        </w:rPr>
        <w:t xml:space="preserve">. </w:t>
      </w:r>
      <w:bookmarkStart w:id="7" w:name="_2__Забезпечення_легкості"/>
      <w:bookmarkEnd w:id="7"/>
      <w:r w:rsidRPr="00E33184">
        <w:rPr>
          <w:lang w:val="uk-UA"/>
        </w:rPr>
        <w:t>З користувальницькою документацією зв'язані такі примітиви якості ПЗ, як документованість та інформативність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У зв'язку з цим варто звернути увагу на широко використовуваний у даний час підхід інформування користувача в інтерактивному режимі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у процесі застосування програм ПЗ</w:t>
      </w:r>
      <w:r w:rsidR="00E33184" w:rsidRPr="00E33184">
        <w:rPr>
          <w:lang w:val="uk-UA"/>
        </w:rPr>
        <w:t xml:space="preserve">). </w:t>
      </w:r>
      <w:r w:rsidRPr="00E33184">
        <w:rPr>
          <w:lang w:val="uk-UA"/>
        </w:rPr>
        <w:t>Таке інформування в багатьох випадках виявляється більш зручним для користувача, чим за допомогою автономної документації, тому що дозволяє користувачу без якого-небудь пошуку викликати необхідну інформацію за рахунок використання контексту її виклику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Такий підхід до інформування користувача є дуже перспективним</w:t>
      </w:r>
      <w:r w:rsidR="00E33184" w:rsidRPr="00E33184">
        <w:rPr>
          <w:lang w:val="uk-UA"/>
        </w:rPr>
        <w:t>.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Програмним шляхом реалізуються такі примітиви якості ПЗ як комунікабельность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Комунікабельность забезпечується відповідною реалізацією обробки виняткових ситуацій і створенням придатного користувальницького інтерфейсу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Виникнення виняткової ситуації в багатьох випадках означає, що виникла необхідність інформувати користувача про хід виконання програми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При цьому видавана користувачу інформація повинна бути простою для розуміння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Користувальницький інтерфейс представляє засіб взаємодії користувача з ПЗ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При розробці користувальницького інтерфейсу варто враховувати потреби, досвід і здібності користувача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Тому потенційні користувачі повинні бути задіяні у процесі розробки такого інтерфейсу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Великий ефект тут дає його прототипування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При цьому користувачі повинні одержати доступ до прототипів користувальницького інтерфейсу, а їхня оцінка різних можливостей використовуваного прототипу повинна істотно враховуватися при створенні остаточного варіанта користувальницького інтерфейсу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У силу великої різноманітності користувачів і видів ПЗ існує безліч різних стилів користувальницьких інтерфейсів, при розробці яких можуть використовуватися різні принципи і підходи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Однак наступні найважливіші принципи варто дотримувати завжди</w:t>
      </w:r>
      <w:r w:rsidR="00E33184" w:rsidRPr="00E33184">
        <w:rPr>
          <w:lang w:val="uk-UA"/>
        </w:rPr>
        <w:t>: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користувальницький інтерфейс повинний базуватися на термінології і поняттях, знайомих користувачу</w:t>
      </w:r>
      <w:r w:rsidR="00E33184" w:rsidRPr="00E33184">
        <w:rPr>
          <w:lang w:val="uk-UA"/>
        </w:rPr>
        <w:t>;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користувальницький інтерфейс повинний бути однаковим</w:t>
      </w:r>
      <w:r w:rsidR="00E33184" w:rsidRPr="00E33184">
        <w:rPr>
          <w:lang w:val="uk-UA"/>
        </w:rPr>
        <w:t>;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користувальницький інтерфейс повинний дозволяти користувачу виправляти власні помилки</w:t>
      </w:r>
      <w:r w:rsidR="00E33184" w:rsidRPr="00E33184">
        <w:rPr>
          <w:lang w:val="uk-UA"/>
        </w:rPr>
        <w:t>;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користувальницький інтерфейс повинний дозволяти одержання користувачем довідкової інформації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як по його запитам, так і генеруємим ПЗ</w:t>
      </w:r>
      <w:r w:rsidR="00E33184" w:rsidRPr="00E33184">
        <w:rPr>
          <w:lang w:val="uk-UA"/>
        </w:rPr>
        <w:t>.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В даний час широко поширені командні і графічні користувальницькі інтерфейси</w:t>
      </w:r>
      <w:r w:rsidR="00E33184" w:rsidRPr="00E33184">
        <w:rPr>
          <w:lang w:val="uk-UA"/>
        </w:rPr>
        <w:t>.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Командний користувальницький інтерфейс надає користувачу можливість звертатися до ПЗ із деяким завданням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запитом</w:t>
      </w:r>
      <w:r w:rsidR="00E33184" w:rsidRPr="00E33184">
        <w:rPr>
          <w:lang w:val="uk-UA"/>
        </w:rPr>
        <w:t>),</w:t>
      </w:r>
      <w:r w:rsidRPr="00E33184">
        <w:rPr>
          <w:lang w:val="uk-UA"/>
        </w:rPr>
        <w:t xml:space="preserve"> що представляється деяким текстом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командою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на спеціальній командній мові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мові завдань</w:t>
      </w:r>
      <w:r w:rsidR="00E33184" w:rsidRPr="00E33184">
        <w:rPr>
          <w:lang w:val="uk-UA"/>
        </w:rPr>
        <w:t xml:space="preserve">). </w:t>
      </w:r>
      <w:r w:rsidRPr="00E33184">
        <w:rPr>
          <w:lang w:val="uk-UA"/>
        </w:rPr>
        <w:t>Достоїнствами такого інтерфейсу є можливість його реалізації на дешевих алфавітно-цифрових терміналах і можливість мінімізації необхідного від користувача введення з клавіатури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Недоліками такого інтерфейсу є необхідність вивчення командної мови і досить велика імовірність помилки користувача при завданні команди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У зв'язку з цим командний користувальницький інтерфейс звичайно вибирають тільки досвідчені користувачі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Такий інтерфейс дозволяє їм здійснювати швидку взаємодію з комп'ютером і надає можливість поєднувати команди з процедурами і програмами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наприклад, мова Shell операційної системи Unix</w:t>
      </w:r>
      <w:r w:rsidR="00E33184" w:rsidRPr="00E33184">
        <w:rPr>
          <w:lang w:val="uk-UA"/>
        </w:rPr>
        <w:t>).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Графічний користувальницький інтерфейс надає користувачу можливості</w:t>
      </w:r>
      <w:r w:rsidR="00E33184" w:rsidRPr="00E33184">
        <w:rPr>
          <w:lang w:val="uk-UA"/>
        </w:rPr>
        <w:t>:</w:t>
      </w:r>
    </w:p>
    <w:p w:rsidR="006F05B9" w:rsidRPr="00E33184" w:rsidRDefault="006F05B9" w:rsidP="00E33184">
      <w:pPr>
        <w:rPr>
          <w:lang w:val="uk-UA"/>
        </w:rPr>
      </w:pPr>
      <w:r w:rsidRPr="00E33184">
        <w:rPr>
          <w:lang w:val="uk-UA"/>
        </w:rPr>
        <w:t>звертатися до ПЗ шляхом вибору на екрані придатного графічного чи текстового об'єкта,</w:t>
      </w:r>
    </w:p>
    <w:p w:rsidR="006F05B9" w:rsidRPr="00E33184" w:rsidRDefault="006F05B9" w:rsidP="00E33184">
      <w:pPr>
        <w:rPr>
          <w:lang w:val="uk-UA"/>
        </w:rPr>
      </w:pPr>
      <w:r w:rsidRPr="00E33184">
        <w:rPr>
          <w:lang w:val="uk-UA"/>
        </w:rPr>
        <w:t>одержувати від ПЗ інформацію на екрані у виді графічних і текстових об'єктів,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здійснювати прямі маніпуляції з графічними і текстовими об'єктами, представленими на екрані</w:t>
      </w:r>
      <w:r w:rsidR="00E33184" w:rsidRPr="00E33184">
        <w:rPr>
          <w:lang w:val="uk-UA"/>
        </w:rPr>
        <w:t>.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Графічний користувальницький інтерфейс дозволяє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розміщати на екрані безліч різних вікон, у які можна виводити інформацію незалежно</w:t>
      </w:r>
      <w:r w:rsidR="00E33184" w:rsidRPr="00E33184">
        <w:rPr>
          <w:lang w:val="uk-UA"/>
        </w:rPr>
        <w:t>;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використовувати графічні об'єкти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піктограмами чи іконки</w:t>
      </w:r>
      <w:r w:rsidR="00E33184" w:rsidRPr="00E33184">
        <w:rPr>
          <w:lang w:val="uk-UA"/>
        </w:rPr>
        <w:t>),</w:t>
      </w:r>
      <w:r w:rsidRPr="00E33184">
        <w:rPr>
          <w:lang w:val="uk-UA"/>
        </w:rPr>
        <w:t xml:space="preserve"> для позначення різних інформаційних об'єктів чи процесів</w:t>
      </w:r>
      <w:r w:rsidR="00E33184" w:rsidRPr="00E33184">
        <w:rPr>
          <w:lang w:val="uk-UA"/>
        </w:rPr>
        <w:t>;</w:t>
      </w:r>
    </w:p>
    <w:p w:rsidR="00E33184" w:rsidRPr="00E33184" w:rsidRDefault="006F05B9" w:rsidP="00E33184">
      <w:pPr>
        <w:rPr>
          <w:lang w:val="uk-UA"/>
        </w:rPr>
      </w:pPr>
      <w:r w:rsidRPr="00E33184">
        <w:rPr>
          <w:lang w:val="uk-UA"/>
        </w:rPr>
        <w:t>використовувати курсор для вибору об'єктів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чи їхніх елементів</w:t>
      </w:r>
      <w:r w:rsidR="00E33184" w:rsidRPr="00E33184">
        <w:rPr>
          <w:lang w:val="uk-UA"/>
        </w:rPr>
        <w:t>),</w:t>
      </w:r>
      <w:r w:rsidRPr="00E33184">
        <w:rPr>
          <w:lang w:val="uk-UA"/>
        </w:rPr>
        <w:t xml:space="preserve"> розміщених на екрані, який переміщається за допомогою клавіатури чи миші</w:t>
      </w:r>
      <w:r w:rsidR="00E33184" w:rsidRPr="00E33184">
        <w:rPr>
          <w:lang w:val="uk-UA"/>
        </w:rPr>
        <w:t>.</w:t>
      </w:r>
    </w:p>
    <w:p w:rsidR="00E33184" w:rsidRDefault="006F05B9" w:rsidP="00E33184">
      <w:pPr>
        <w:rPr>
          <w:lang w:val="uk-UA"/>
        </w:rPr>
      </w:pPr>
      <w:r w:rsidRPr="00E33184">
        <w:rPr>
          <w:lang w:val="uk-UA"/>
        </w:rPr>
        <w:t>Достоїнством графічного користувальницького інтерфейсу є можливість створення зручної і зрозумілої користувачу моделі взаємодії з ПЗ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 xml:space="preserve">панель керування, робочий стіл і </w:t>
      </w:r>
      <w:r w:rsidR="00E33184" w:rsidRPr="00E33184">
        <w:rPr>
          <w:lang w:val="uk-UA"/>
        </w:rPr>
        <w:t xml:space="preserve">т.п.) </w:t>
      </w:r>
      <w:r w:rsidRPr="00E33184">
        <w:rPr>
          <w:lang w:val="uk-UA"/>
        </w:rPr>
        <w:t>без необхідності вивчення якої-небудь спеціальної мови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Однак його розробка вимагає великих витрат часу, порівнянних із витратами по створення самого ПЗ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Крім того, виникає серйозна проблема по перенесенню ПЗ на інші операційні системи, тому що графічний інтерфейс істотно залежить від можливостей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графічної користувальницької платформи</w:t>
      </w:r>
      <w:r w:rsidR="00E33184" w:rsidRPr="00E33184">
        <w:rPr>
          <w:lang w:val="uk-UA"/>
        </w:rPr>
        <w:t>),</w:t>
      </w:r>
      <w:r w:rsidRPr="00E33184">
        <w:rPr>
          <w:lang w:val="uk-UA"/>
        </w:rPr>
        <w:t xml:space="preserve"> наданих операційною системою для його створення</w:t>
      </w:r>
      <w:r w:rsidR="00E33184" w:rsidRPr="00E33184">
        <w:rPr>
          <w:lang w:val="uk-UA"/>
        </w:rPr>
        <w:t>.</w:t>
      </w:r>
    </w:p>
    <w:p w:rsidR="00660BE9" w:rsidRPr="00E33184" w:rsidRDefault="00F453A3" w:rsidP="009E7C9C">
      <w:pPr>
        <w:pStyle w:val="2"/>
        <w:rPr>
          <w:lang w:val="uk-UA"/>
        </w:rPr>
      </w:pPr>
      <w:bookmarkStart w:id="8" w:name="питання4"/>
      <w:bookmarkEnd w:id="8"/>
      <w:r>
        <w:rPr>
          <w:b w:val="0"/>
          <w:bCs w:val="0"/>
          <w:i w:val="0"/>
          <w:iCs w:val="0"/>
          <w:smallCaps w:val="0"/>
          <w:noProof w:val="0"/>
          <w:color w:val="auto"/>
          <w:kern w:val="0"/>
          <w:position w:val="0"/>
          <w:lang w:val="uk-UA"/>
        </w:rPr>
        <w:br w:type="page"/>
      </w:r>
      <w:bookmarkStart w:id="9" w:name="_Toc241425830"/>
      <w:r w:rsidR="00EF3ED3" w:rsidRPr="00E33184">
        <w:rPr>
          <w:lang w:val="uk-UA"/>
        </w:rPr>
        <w:t>4</w:t>
      </w:r>
      <w:r w:rsidR="00E33184" w:rsidRPr="00E33184">
        <w:rPr>
          <w:lang w:val="uk-UA"/>
        </w:rPr>
        <w:t xml:space="preserve">. </w:t>
      </w:r>
      <w:r w:rsidR="00EF3ED3" w:rsidRPr="00E33184">
        <w:rPr>
          <w:lang w:val="uk-UA"/>
        </w:rPr>
        <w:t>Практичне завдання</w:t>
      </w:r>
      <w:bookmarkEnd w:id="9"/>
      <w:r w:rsidR="00E33184" w:rsidRPr="00E33184">
        <w:rPr>
          <w:lang w:val="uk-UA"/>
        </w:rPr>
        <w:t xml:space="preserve"> </w:t>
      </w:r>
    </w:p>
    <w:p w:rsidR="009E7C9C" w:rsidRDefault="009E7C9C" w:rsidP="00E33184">
      <w:pPr>
        <w:rPr>
          <w:i/>
          <w:iCs/>
          <w:lang w:val="uk-UA"/>
        </w:rPr>
      </w:pPr>
    </w:p>
    <w:p w:rsidR="00E33184" w:rsidRDefault="00C43EB6" w:rsidP="009E7C9C">
      <w:pPr>
        <w:rPr>
          <w:lang w:val="uk-UA"/>
        </w:rPr>
      </w:pPr>
      <w:r w:rsidRPr="00E33184">
        <w:rPr>
          <w:lang w:val="uk-UA"/>
        </w:rPr>
        <w:t>З використанням засобів візуального програмування розробити програму для автоматичного розрахунку значень складної функції</w:t>
      </w:r>
      <w:r w:rsidR="00E33184" w:rsidRPr="00E33184">
        <w:rPr>
          <w:lang w:val="uk-UA"/>
        </w:rPr>
        <w:t>:</w:t>
      </w:r>
    </w:p>
    <w:p w:rsidR="009E7C9C" w:rsidRPr="00E33184" w:rsidRDefault="009E7C9C" w:rsidP="009E7C9C">
      <w:pPr>
        <w:rPr>
          <w:lang w:val="uk-UA"/>
        </w:rPr>
      </w:pPr>
    </w:p>
    <w:p w:rsidR="00EF7AFC" w:rsidRPr="00E33184" w:rsidRDefault="00F8566B" w:rsidP="00E33184">
      <w:pPr>
        <w:rPr>
          <w:i/>
          <w:iCs/>
          <w:lang w:val="uk-UA"/>
        </w:rPr>
      </w:pPr>
      <w:r>
        <w:rPr>
          <w:position w:val="-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30.75pt">
            <v:imagedata r:id="rId7" o:title=""/>
          </v:shape>
        </w:pict>
      </w:r>
    </w:p>
    <w:p w:rsidR="009E7C9C" w:rsidRDefault="009E7C9C" w:rsidP="00E33184">
      <w:pPr>
        <w:rPr>
          <w:i/>
          <w:iCs/>
          <w:lang w:val="uk-UA"/>
        </w:rPr>
      </w:pPr>
    </w:p>
    <w:p w:rsidR="00E33184" w:rsidRDefault="00C35D82" w:rsidP="009E7C9C">
      <w:pPr>
        <w:rPr>
          <w:lang w:val="uk-UA"/>
        </w:rPr>
      </w:pPr>
      <w:r w:rsidRPr="00E33184">
        <w:rPr>
          <w:lang w:val="uk-UA"/>
        </w:rPr>
        <w:t>Приклад файлу форми Delphi6 для табулювання функції</w:t>
      </w:r>
      <w:r w:rsidR="00E33184" w:rsidRPr="00E33184">
        <w:rPr>
          <w:lang w:val="uk-UA"/>
        </w:rPr>
        <w:t>:</w:t>
      </w:r>
    </w:p>
    <w:p w:rsidR="009E7C9C" w:rsidRPr="00E33184" w:rsidRDefault="009E7C9C" w:rsidP="00E33184">
      <w:pPr>
        <w:rPr>
          <w:i/>
          <w:iCs/>
          <w:lang w:val="uk-UA"/>
        </w:rPr>
      </w:pP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unit Func_tab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interface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uses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Windows, Messages, SysUtils, Variants, Classes, Graphics, Controls, Forms,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Dialogs, StdCtrls, Buttons, Grids, Menus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type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TForm1 = class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TForm</w:t>
      </w:r>
      <w:r w:rsidR="00E33184" w:rsidRPr="00E33184">
        <w:rPr>
          <w:lang w:val="uk-UA"/>
        </w:rPr>
        <w:t>)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TLabel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TEdit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Label2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TLabel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TEdit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Label3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TLabel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TEdit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TStringGrid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BitBtn1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TBitBtn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Label4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TLabel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TListBox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TMemo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BitBtn2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TBitBtn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Label5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TLabel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Label6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TLabel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Label7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TLabel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MainMenu1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TMainMenu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N2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N4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N5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N3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N7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N8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N9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TMenuItem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BitBtn3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TBitBtn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BitBtn1Click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Edit1KeyPress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 xml:space="preserve">; </w:t>
      </w:r>
      <w:r w:rsidRPr="00E33184">
        <w:rPr>
          <w:lang w:val="uk-UA"/>
        </w:rPr>
        <w:t>var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Char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Edit2KeyPress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 xml:space="preserve">; </w:t>
      </w:r>
      <w:r w:rsidRPr="00E33184">
        <w:rPr>
          <w:lang w:val="uk-UA"/>
        </w:rPr>
        <w:t>var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Char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Edit3KeyPress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 xml:space="preserve">; </w:t>
      </w:r>
      <w:r w:rsidRPr="00E33184">
        <w:rPr>
          <w:lang w:val="uk-UA"/>
        </w:rPr>
        <w:t>var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Char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Edit1Exit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Edit2Exit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Edit3Exit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BitBtn2Click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N4Click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N3Click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FormActivate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BitBtn3Click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N5Click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N7Click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N8Click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N9Click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private</w:t>
      </w:r>
    </w:p>
    <w:p w:rsidR="00C35D82" w:rsidRPr="00E33184" w:rsidRDefault="00C35D82" w:rsidP="00E33184">
      <w:pPr>
        <w:rPr>
          <w:lang w:val="uk-UA"/>
        </w:rPr>
      </w:pPr>
      <w:r w:rsidRPr="00E33184">
        <w:rPr>
          <w:lang w:val="uk-UA"/>
        </w:rPr>
        <w:t>{ Private declarations }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public</w:t>
      </w:r>
    </w:p>
    <w:p w:rsidR="00C35D82" w:rsidRPr="00E33184" w:rsidRDefault="00C35D82" w:rsidP="00E33184">
      <w:pPr>
        <w:rPr>
          <w:lang w:val="uk-UA"/>
        </w:rPr>
      </w:pPr>
      <w:r w:rsidRPr="00E33184">
        <w:rPr>
          <w:lang w:val="uk-UA"/>
        </w:rPr>
        <w:t>{ Public declarations }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var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TForm1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X,Xn,Xk,H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real</w:t>
      </w:r>
      <w:r w:rsidR="00E33184" w:rsidRPr="00E33184">
        <w:rPr>
          <w:lang w:val="uk-UA"/>
        </w:rPr>
        <w:t xml:space="preserve">; // </w:t>
      </w:r>
      <w:r w:rsidRPr="00E33184">
        <w:rPr>
          <w:lang w:val="uk-UA"/>
        </w:rPr>
        <w:t>Параметри табулювання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fname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String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25</w:t>
      </w:r>
      <w:r w:rsidR="00E33184" w:rsidRPr="00E33184">
        <w:rPr>
          <w:lang w:val="uk-UA"/>
        </w:rPr>
        <w:t xml:space="preserve">] ; // 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textfile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implementation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{$R *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dfm}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Повідомлення про помилку у завданні інтервалів табулювання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P1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MessageDlg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</w:t>
      </w:r>
      <w:r w:rsidR="00E33184" w:rsidRPr="00E33184">
        <w:rPr>
          <w:lang w:val="uk-UA"/>
        </w:rPr>
        <w:t>"</w:t>
      </w:r>
      <w:r w:rsidRPr="00E33184">
        <w:rPr>
          <w:lang w:val="uk-UA"/>
        </w:rPr>
        <w:t>Xп</w:t>
      </w:r>
      <w:r w:rsidR="00E33184" w:rsidRPr="00E33184">
        <w:rPr>
          <w:lang w:val="uk-UA"/>
        </w:rPr>
        <w:t xml:space="preserve">" </w:t>
      </w:r>
      <w:r w:rsidRPr="00E33184">
        <w:rPr>
          <w:lang w:val="uk-UA"/>
        </w:rPr>
        <w:t>не може бути більшим ніж</w:t>
      </w:r>
      <w:r w:rsidR="00E33184" w:rsidRPr="00E33184">
        <w:rPr>
          <w:lang w:val="uk-UA"/>
        </w:rPr>
        <w:t xml:space="preserve"> "</w:t>
      </w:r>
      <w:r w:rsidRPr="00E33184">
        <w:rPr>
          <w:lang w:val="uk-UA"/>
        </w:rPr>
        <w:t>Хк</w:t>
      </w:r>
      <w:r w:rsidR="00E33184" w:rsidRPr="00E33184">
        <w:rPr>
          <w:lang w:val="uk-UA"/>
        </w:rPr>
        <w:t xml:space="preserve">". </w:t>
      </w:r>
      <w:r w:rsidRPr="00E33184">
        <w:rPr>
          <w:lang w:val="uk-UA"/>
        </w:rPr>
        <w:t>' +#13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+'Введіть значення правильно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', mtWarning,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mbCancel</w:t>
      </w:r>
      <w:r w:rsidR="00E33184" w:rsidRPr="00E33184">
        <w:rPr>
          <w:lang w:val="uk-UA"/>
        </w:rPr>
        <w:t>],</w:t>
      </w:r>
      <w:r w:rsidRPr="00E33184">
        <w:rPr>
          <w:lang w:val="uk-UA"/>
        </w:rPr>
        <w:t xml:space="preserve"> 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Повідомлення про помилку у значенні кроку табулювання по відношенню до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меж табулювання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P2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MessageDlg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'Крок табулювання</w:t>
      </w:r>
      <w:r w:rsidR="00E33184" w:rsidRPr="00E33184">
        <w:rPr>
          <w:lang w:val="uk-UA"/>
        </w:rPr>
        <w:t xml:space="preserve"> "</w:t>
      </w:r>
      <w:r w:rsidRPr="00E33184">
        <w:rPr>
          <w:lang w:val="uk-UA"/>
        </w:rPr>
        <w:t>H</w:t>
      </w:r>
      <w:r w:rsidR="00E33184" w:rsidRPr="00E33184">
        <w:rPr>
          <w:lang w:val="uk-UA"/>
        </w:rPr>
        <w:t xml:space="preserve">" </w:t>
      </w:r>
      <w:r w:rsidRPr="00E33184">
        <w:rPr>
          <w:lang w:val="uk-UA"/>
        </w:rPr>
        <w:t>не може приймати таких значень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 +#13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+'Введіть значення правильно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', mtWarning,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mbCancel</w:t>
      </w:r>
      <w:r w:rsidR="00E33184" w:rsidRPr="00E33184">
        <w:rPr>
          <w:lang w:val="uk-UA"/>
        </w:rPr>
        <w:t>],</w:t>
      </w:r>
      <w:r w:rsidRPr="00E33184">
        <w:rPr>
          <w:lang w:val="uk-UA"/>
        </w:rPr>
        <w:t xml:space="preserve"> 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Повідомлення про помилку перевищення допустимої розмірності даних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P3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MessageDlg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'Введене значення знаходться за межами допустимого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 +#13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+'Введіть значення правильно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', mtWarning,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mbCancel</w:t>
      </w:r>
      <w:r w:rsidR="00E33184" w:rsidRPr="00E33184">
        <w:rPr>
          <w:lang w:val="uk-UA"/>
        </w:rPr>
        <w:t>],</w:t>
      </w:r>
      <w:r w:rsidRPr="00E33184">
        <w:rPr>
          <w:lang w:val="uk-UA"/>
        </w:rPr>
        <w:t xml:space="preserve"> 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P4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MessageDlg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'Треба ввести всі дані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', mtWarning,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mbCancel</w:t>
      </w:r>
      <w:r w:rsidR="00E33184" w:rsidRPr="00E33184">
        <w:rPr>
          <w:lang w:val="uk-UA"/>
        </w:rPr>
        <w:t>],</w:t>
      </w:r>
      <w:r w:rsidRPr="00E33184">
        <w:rPr>
          <w:lang w:val="uk-UA"/>
        </w:rPr>
        <w:t xml:space="preserve"> 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Процедура очищення даних у формі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P5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SetFocus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Height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=167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Position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=poScreenCenter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Label4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Label5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Label6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Label7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Items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Clear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Lines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Clear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Контроль введення даних у поля фории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Edit1KeyPress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 xml:space="preserve">; </w:t>
      </w:r>
      <w:r w:rsidRPr="00E33184">
        <w:rPr>
          <w:lang w:val="uk-UA"/>
        </w:rPr>
        <w:t>var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Char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case Key of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'0'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'9',Chr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8</w:t>
      </w:r>
      <w:r w:rsidR="00E33184" w:rsidRPr="00E33184">
        <w:rPr>
          <w:lang w:val="uk-UA"/>
        </w:rPr>
        <w:t>):;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'-'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if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pos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'-',Edit1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= 0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and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length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= 0</w:t>
      </w:r>
      <w:r w:rsidR="00E33184" w:rsidRPr="00E33184">
        <w:rPr>
          <w:lang w:val="uk-UA"/>
        </w:rPr>
        <w:t>)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Then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'-'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else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','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if pos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',',Edit1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&lt;&gt;0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THen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else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Edit2KeyPress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 xml:space="preserve">; </w:t>
      </w:r>
      <w:r w:rsidRPr="00E33184">
        <w:rPr>
          <w:lang w:val="uk-UA"/>
        </w:rPr>
        <w:t>var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Char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case Key of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'0'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'9',Chr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8</w:t>
      </w:r>
      <w:r w:rsidR="00E33184" w:rsidRPr="00E33184">
        <w:rPr>
          <w:lang w:val="uk-UA"/>
        </w:rPr>
        <w:t>):;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'-'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if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pos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'-',Edit2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= 0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and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length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= 0</w:t>
      </w:r>
      <w:r w:rsidR="00E33184" w:rsidRPr="00E33184">
        <w:rPr>
          <w:lang w:val="uk-UA"/>
        </w:rPr>
        <w:t>)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Then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'-'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else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','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if pos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',',Edit2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&lt;&gt;0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THen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else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Edit3KeyPress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 xml:space="preserve">; </w:t>
      </w:r>
      <w:r w:rsidRPr="00E33184">
        <w:rPr>
          <w:lang w:val="uk-UA"/>
        </w:rPr>
        <w:t>var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Char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case Key of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'0'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'9',Chr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8</w:t>
      </w:r>
      <w:r w:rsidR="00E33184" w:rsidRPr="00E33184">
        <w:rPr>
          <w:lang w:val="uk-UA"/>
        </w:rPr>
        <w:t>):;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','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if pos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',',Edit3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&lt;&gt;0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THen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else Key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Chr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Edit1Exit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Text='' Then Exit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Abs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StrToFloat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)) </w:t>
      </w:r>
      <w:r w:rsidRPr="00E33184">
        <w:rPr>
          <w:lang w:val="uk-UA"/>
        </w:rPr>
        <w:t>&gt;100000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P3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SetFocus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Edit2Exit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Text='' Then Exit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Abs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StrToFloat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)) </w:t>
      </w:r>
      <w:r w:rsidRPr="00E33184">
        <w:rPr>
          <w:lang w:val="uk-UA"/>
        </w:rPr>
        <w:t>&gt;100000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P3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SetFocus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Edit3Exit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Text='' Then Exit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StrToFloat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&gt;10000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P3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SetFocus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Основна процедура програми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BitBtn1Click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var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I,K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integer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Y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array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. .1</w:t>
      </w:r>
      <w:r w:rsidRPr="00E33184">
        <w:rPr>
          <w:lang w:val="uk-UA"/>
        </w:rPr>
        <w:t>000</w:t>
      </w:r>
      <w:r w:rsidR="00E33184" w:rsidRPr="00E33184">
        <w:rPr>
          <w:lang w:val="uk-UA"/>
        </w:rPr>
        <w:t xml:space="preserve">] </w:t>
      </w:r>
      <w:r w:rsidRPr="00E33184">
        <w:rPr>
          <w:lang w:val="uk-UA"/>
        </w:rPr>
        <w:t>of Real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 L1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Перевірка наявності правильних значень в полях введення і їх взаємної</w:t>
      </w:r>
    </w:p>
    <w:p w:rsidR="00E33184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коректності, з виведенням відповдних повідомлень і формуванням переходів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 = ''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or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 = ''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or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 = ''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P4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Exit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 = '0' 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MessageDlg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'Треба задати крок табулювання,'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+ #13 +'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який має ненульове значення', mtWarning,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mbCancel</w:t>
      </w:r>
      <w:r w:rsidR="00E33184" w:rsidRPr="00E33184">
        <w:rPr>
          <w:lang w:val="uk-UA"/>
        </w:rPr>
        <w:t>],</w:t>
      </w:r>
      <w:r w:rsidRPr="00E33184">
        <w:rPr>
          <w:lang w:val="uk-UA"/>
        </w:rPr>
        <w:t xml:space="preserve"> 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SetFocus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goto l1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Xn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=StrToFloat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Xk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=StrToFloat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H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=StrToFloat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Xk&lt;Xn 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goto L1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H&lt;=0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Or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H&gt;=Abs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Xk-Xn</w:t>
      </w:r>
      <w:r w:rsidR="00E33184" w:rsidRPr="00E33184">
        <w:rPr>
          <w:lang w:val="uk-UA"/>
        </w:rPr>
        <w:t xml:space="preserve">)) </w:t>
      </w:r>
      <w:r w:rsidRPr="00E33184">
        <w:rPr>
          <w:lang w:val="uk-UA"/>
        </w:rPr>
        <w:t>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P2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goto L1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X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=Xn-H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K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Round</w:t>
      </w:r>
      <w:r w:rsidR="00E33184" w:rsidRPr="00E33184">
        <w:rPr>
          <w:lang w:val="uk-UA"/>
        </w:rPr>
        <w:t xml:space="preserve"> ( (</w:t>
      </w:r>
      <w:r w:rsidRPr="00E33184">
        <w:rPr>
          <w:lang w:val="uk-UA"/>
        </w:rPr>
        <w:t>Abs</w:t>
      </w:r>
      <w:r w:rsidR="00E33184" w:rsidRPr="00E33184">
        <w:rPr>
          <w:lang w:val="uk-UA"/>
        </w:rPr>
        <w:t xml:space="preserve"> ( (</w:t>
      </w:r>
      <w:r w:rsidRPr="00E33184">
        <w:rPr>
          <w:lang w:val="uk-UA"/>
        </w:rPr>
        <w:t>Xk-Xn</w:t>
      </w:r>
      <w:r w:rsidR="00E33184" w:rsidRPr="00E33184">
        <w:rPr>
          <w:lang w:val="uk-UA"/>
        </w:rPr>
        <w:t xml:space="preserve">)) </w:t>
      </w:r>
      <w:r w:rsidRPr="00E33184">
        <w:rPr>
          <w:lang w:val="uk-UA"/>
        </w:rPr>
        <w:t>/H</w:t>
      </w:r>
      <w:r w:rsidR="00E33184" w:rsidRPr="00E33184">
        <w:rPr>
          <w:lang w:val="uk-UA"/>
        </w:rPr>
        <w:t>));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K&gt;1000 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MessageDlg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'Переповнення масиву даних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+#13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+'Треба зменшити інтервал або'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+#13 +' збільшити крок табулювання', mtWarning,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mbCancel</w:t>
      </w:r>
      <w:r w:rsidR="00E33184" w:rsidRPr="00E33184">
        <w:rPr>
          <w:lang w:val="uk-UA"/>
        </w:rPr>
        <w:t>],</w:t>
      </w:r>
      <w:r w:rsidRPr="00E33184">
        <w:rPr>
          <w:lang w:val="uk-UA"/>
        </w:rPr>
        <w:t xml:space="preserve"> 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Edit2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Edit3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Text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''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goto l1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Фомування компонентів для виведення результатів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RowCount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K+2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Height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=430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Position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=poScreenCenter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Label4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Label5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Label6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Label7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Label7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Caption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='у полі memo'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Items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Clear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Lines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Clear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Cells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0,0</w:t>
      </w:r>
      <w:r w:rsidR="00E33184" w:rsidRPr="00E33184">
        <w:rPr>
          <w:lang w:val="uk-UA"/>
        </w:rPr>
        <w:t xml:space="preserve">]: </w:t>
      </w:r>
      <w:r w:rsidRPr="00E33184">
        <w:rPr>
          <w:lang w:val="uk-UA"/>
        </w:rPr>
        <w:t>='X'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Cells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1,0</w:t>
      </w:r>
      <w:r w:rsidR="00E33184" w:rsidRPr="00E33184">
        <w:rPr>
          <w:lang w:val="uk-UA"/>
        </w:rPr>
        <w:t xml:space="preserve">]: </w:t>
      </w:r>
      <w:r w:rsidRPr="00E33184">
        <w:rPr>
          <w:lang w:val="uk-UA"/>
        </w:rPr>
        <w:t>='Y'</w:t>
      </w:r>
      <w:r w:rsidR="00E33184" w:rsidRPr="00E33184">
        <w:rPr>
          <w:lang w:val="uk-UA"/>
        </w:rPr>
        <w:t>;</w:t>
      </w:r>
    </w:p>
    <w:p w:rsidR="00E33184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Розрахунок і виведення результатів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 I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=0 to K do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Y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I</w:t>
      </w:r>
      <w:r w:rsidR="00E33184" w:rsidRPr="00E33184">
        <w:rPr>
          <w:lang w:val="uk-UA"/>
        </w:rPr>
        <w:t xml:space="preserve">]: </w:t>
      </w:r>
      <w:r w:rsidRPr="00E33184">
        <w:rPr>
          <w:lang w:val="uk-UA"/>
        </w:rPr>
        <w:t>=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1+ln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2-Xn+H*I</w:t>
      </w:r>
      <w:r w:rsidR="00E33184" w:rsidRPr="00E33184">
        <w:rPr>
          <w:lang w:val="uk-UA"/>
        </w:rPr>
        <w:t xml:space="preserve">)) </w:t>
      </w:r>
      <w:r w:rsidRPr="00E33184">
        <w:rPr>
          <w:lang w:val="uk-UA"/>
        </w:rPr>
        <w:t>/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1-Xn+H*I+0</w:t>
      </w:r>
      <w:r w:rsidR="00E33184" w:rsidRPr="00E33184">
        <w:rPr>
          <w:lang w:val="uk-UA"/>
        </w:rPr>
        <w:t>.1);</w:t>
      </w:r>
    </w:p>
    <w:p w:rsidR="00E33184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Наступний рядок забезпечує виведення результату</w:t>
      </w:r>
    </w:p>
    <w:p w:rsidR="00E33184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з точністю до тисячних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Y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I</w:t>
      </w:r>
      <w:r w:rsidR="00E33184" w:rsidRPr="00E33184">
        <w:rPr>
          <w:lang w:val="uk-UA"/>
        </w:rPr>
        <w:t xml:space="preserve">]: </w:t>
      </w:r>
      <w:r w:rsidRPr="00E33184">
        <w:rPr>
          <w:lang w:val="uk-UA"/>
        </w:rPr>
        <w:t>= Round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Y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I</w:t>
      </w:r>
      <w:r w:rsidR="00E33184" w:rsidRPr="00E33184">
        <w:rPr>
          <w:lang w:val="uk-UA"/>
        </w:rPr>
        <w:t xml:space="preserve">] </w:t>
      </w:r>
      <w:r w:rsidRPr="00E33184">
        <w:rPr>
          <w:lang w:val="uk-UA"/>
        </w:rPr>
        <w:t>*1000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/1000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Cells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0</w:t>
      </w:r>
      <w:r w:rsidR="00E33184" w:rsidRPr="00E33184">
        <w:rPr>
          <w:lang w:val="uk-UA"/>
        </w:rPr>
        <w:t>, I</w:t>
      </w:r>
      <w:r w:rsidRPr="00E33184">
        <w:rPr>
          <w:lang w:val="uk-UA"/>
        </w:rPr>
        <w:t>+1</w:t>
      </w:r>
      <w:r w:rsidR="00E33184" w:rsidRPr="00E33184">
        <w:rPr>
          <w:lang w:val="uk-UA"/>
        </w:rPr>
        <w:t xml:space="preserve">]: </w:t>
      </w:r>
      <w:r w:rsidRPr="00E33184">
        <w:rPr>
          <w:lang w:val="uk-UA"/>
        </w:rPr>
        <w:t>=FloatToStr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Xn+H*I</w:t>
      </w:r>
      <w:r w:rsidR="00E33184" w:rsidRPr="00E33184">
        <w:rPr>
          <w:lang w:val="uk-UA"/>
        </w:rPr>
        <w:t xml:space="preserve">); // </w:t>
      </w:r>
      <w:r w:rsidRPr="00E33184">
        <w:rPr>
          <w:lang w:val="uk-UA"/>
        </w:rPr>
        <w:t>Виведення у таблицю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Cells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1</w:t>
      </w:r>
      <w:r w:rsidR="00E33184" w:rsidRPr="00E33184">
        <w:rPr>
          <w:lang w:val="uk-UA"/>
        </w:rPr>
        <w:t>, I</w:t>
      </w:r>
      <w:r w:rsidRPr="00E33184">
        <w:rPr>
          <w:lang w:val="uk-UA"/>
        </w:rPr>
        <w:t>+1</w:t>
      </w:r>
      <w:r w:rsidR="00E33184" w:rsidRPr="00E33184">
        <w:rPr>
          <w:lang w:val="uk-UA"/>
        </w:rPr>
        <w:t xml:space="preserve">]: </w:t>
      </w:r>
      <w:r w:rsidRPr="00E33184">
        <w:rPr>
          <w:lang w:val="uk-UA"/>
        </w:rPr>
        <w:t>=FloatToStr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Y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I</w:t>
      </w:r>
      <w:r w:rsidR="00E33184" w:rsidRPr="00E33184">
        <w:rPr>
          <w:lang w:val="uk-UA"/>
        </w:rPr>
        <w:t>]);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Items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Add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FloatToStr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Xn+H*I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+'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'+FloatToStr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Y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i</w:t>
      </w:r>
      <w:r w:rsidR="00E33184" w:rsidRPr="00E33184">
        <w:rPr>
          <w:lang w:val="uk-UA"/>
        </w:rPr>
        <w:t xml:space="preserve">])); // </w:t>
      </w:r>
      <w:r w:rsidRPr="00E33184">
        <w:rPr>
          <w:lang w:val="uk-UA"/>
        </w:rPr>
        <w:t>Виведення у список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Lines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Add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FloatToStr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Xn+H*I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+'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'+FloatToStr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Y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i</w:t>
      </w:r>
      <w:r w:rsidR="00E33184" w:rsidRPr="00E33184">
        <w:rPr>
          <w:lang w:val="uk-UA"/>
        </w:rPr>
        <w:t xml:space="preserve">])); // </w:t>
      </w:r>
      <w:r w:rsidRPr="00E33184">
        <w:rPr>
          <w:lang w:val="uk-UA"/>
        </w:rPr>
        <w:t>Виведення у поле Мемо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l1</w:t>
      </w:r>
      <w:r w:rsidR="00E33184" w:rsidRPr="00E33184">
        <w:rPr>
          <w:lang w:val="uk-UA"/>
        </w:rPr>
        <w:t>:;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Запис результатів у файл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BitBtn2Click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Items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SaveToFile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'result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txt'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Збереження у файлі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N4Click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Items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SaveToFile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fname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Зчитати з файла і вивести у поле Мемо із скриттям зайвих компонентів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N3Click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FileExists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'result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txt'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= False 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MessageDlg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'Файла не існує', mtWarning,</w:t>
      </w:r>
      <w:r w:rsidR="00E33184" w:rsidRPr="00E33184">
        <w:rPr>
          <w:lang w:val="uk-UA"/>
        </w:rPr>
        <w:t xml:space="preserve"> [</w:t>
      </w:r>
      <w:r w:rsidRPr="00E33184">
        <w:rPr>
          <w:lang w:val="uk-UA"/>
        </w:rPr>
        <w:t>mbCancel</w:t>
      </w:r>
      <w:r w:rsidR="00E33184" w:rsidRPr="00E33184">
        <w:rPr>
          <w:lang w:val="uk-UA"/>
        </w:rPr>
        <w:t>],</w:t>
      </w:r>
      <w:r w:rsidRPr="00E33184">
        <w:rPr>
          <w:lang w:val="uk-UA"/>
        </w:rPr>
        <w:t xml:space="preserve"> 0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Exit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Label7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Label7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Caption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 'Результати зчитування з файлу'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Lines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LoadFromFile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'result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txt'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=True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Label4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Label5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Label6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ListBox1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StringGrid1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Visible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=False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Height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=430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Memo1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SetFocus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Position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=poScreenCenter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Створення файлу з перевіркою його існування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FormActivate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fname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='result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txt'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AssignFile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f, fname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If FileExists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'result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txt'</w:t>
      </w:r>
      <w:r w:rsidR="00E33184" w:rsidRPr="00E33184">
        <w:rPr>
          <w:lang w:val="uk-UA"/>
        </w:rPr>
        <w:t xml:space="preserve">) </w:t>
      </w:r>
      <w:r w:rsidRPr="00E33184">
        <w:rPr>
          <w:lang w:val="uk-UA"/>
        </w:rPr>
        <w:t>= False Then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rewrite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f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CloseFile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f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Очищення полів введення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BitBtn3Click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P5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N5Click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P5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Вихід з програми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N7Click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Close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C35D82" w:rsidRPr="00E33184" w:rsidRDefault="00E33184" w:rsidP="00E33184">
      <w:pPr>
        <w:rPr>
          <w:lang w:val="uk-UA"/>
        </w:rPr>
      </w:pPr>
      <w:r w:rsidRPr="00E33184">
        <w:rPr>
          <w:lang w:val="uk-UA"/>
        </w:rPr>
        <w:t xml:space="preserve"> // </w:t>
      </w:r>
      <w:r w:rsidR="00C35D82" w:rsidRPr="00E33184">
        <w:rPr>
          <w:lang w:val="uk-UA"/>
        </w:rPr>
        <w:t>Виведення довідки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N8Click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ShowMessage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</w:t>
      </w:r>
      <w:r w:rsidR="0017301A" w:rsidRPr="00E33184">
        <w:rPr>
          <w:lang w:val="uk-UA"/>
        </w:rPr>
        <w:t>Томашов О</w:t>
      </w:r>
      <w:r w:rsidR="00E33184" w:rsidRPr="00E33184">
        <w:rPr>
          <w:lang w:val="uk-UA"/>
        </w:rPr>
        <w:t xml:space="preserve">.В. </w:t>
      </w:r>
      <w:r w:rsidRPr="00E33184">
        <w:rPr>
          <w:lang w:val="uk-UA"/>
        </w:rPr>
        <w:t>' + #13 + '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 xml:space="preserve">студент групи </w:t>
      </w:r>
      <w:r w:rsidR="0017301A" w:rsidRPr="00E33184">
        <w:rPr>
          <w:lang w:val="uk-UA"/>
        </w:rPr>
        <w:t>ПЗС</w:t>
      </w:r>
      <w:r w:rsidRPr="00E33184">
        <w:rPr>
          <w:lang w:val="uk-UA"/>
        </w:rPr>
        <w:t>-50</w:t>
      </w:r>
      <w:r w:rsidR="0017301A" w:rsidRPr="00E33184">
        <w:rPr>
          <w:lang w:val="uk-UA"/>
        </w:rPr>
        <w:t>4</w:t>
      </w:r>
      <w:r w:rsidRPr="00E33184">
        <w:rPr>
          <w:lang w:val="uk-UA"/>
        </w:rPr>
        <w:t>'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procedure TForm1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N9Click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Sender</w:t>
      </w:r>
      <w:r w:rsidR="00E33184" w:rsidRPr="00E33184">
        <w:rPr>
          <w:lang w:val="uk-UA"/>
        </w:rPr>
        <w:t xml:space="preserve">: </w:t>
      </w:r>
      <w:r w:rsidRPr="00E33184">
        <w:rPr>
          <w:lang w:val="uk-UA"/>
        </w:rPr>
        <w:t>TObject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begin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ShowMessage</w:t>
      </w:r>
      <w:r w:rsidR="00E33184" w:rsidRPr="00E33184">
        <w:rPr>
          <w:lang w:val="uk-UA"/>
        </w:rPr>
        <w:t xml:space="preserve"> (</w:t>
      </w:r>
      <w:r w:rsidRPr="00E33184">
        <w:rPr>
          <w:lang w:val="uk-UA"/>
        </w:rPr>
        <w:t>'Навчальна програма табулювання функції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' + #13 +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'</w:t>
      </w:r>
      <w:r w:rsidR="00E33184" w:rsidRPr="00E33184">
        <w:rPr>
          <w:lang w:val="uk-UA"/>
        </w:rPr>
        <w:t xml:space="preserve"> </w:t>
      </w:r>
      <w:r w:rsidRPr="00E33184">
        <w:rPr>
          <w:lang w:val="uk-UA"/>
        </w:rPr>
        <w:t>Версія 1</w:t>
      </w:r>
      <w:r w:rsidR="00E33184" w:rsidRPr="00E33184">
        <w:rPr>
          <w:lang w:val="uk-UA"/>
        </w:rPr>
        <w:t>.0</w:t>
      </w:r>
      <w:r w:rsidRPr="00E33184">
        <w:rPr>
          <w:lang w:val="uk-UA"/>
        </w:rPr>
        <w:t>'</w:t>
      </w:r>
      <w:r w:rsidR="00E33184" w:rsidRPr="00E33184">
        <w:rPr>
          <w:lang w:val="uk-UA"/>
        </w:rPr>
        <w:t>);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;</w:t>
      </w:r>
    </w:p>
    <w:p w:rsidR="00E33184" w:rsidRPr="00E33184" w:rsidRDefault="00C35D82" w:rsidP="00E33184">
      <w:pPr>
        <w:rPr>
          <w:lang w:val="uk-UA"/>
        </w:rPr>
      </w:pPr>
      <w:r w:rsidRPr="00E33184">
        <w:rPr>
          <w:lang w:val="uk-UA"/>
        </w:rPr>
        <w:t>end</w:t>
      </w:r>
      <w:r w:rsidR="00E33184" w:rsidRPr="00E33184">
        <w:rPr>
          <w:lang w:val="uk-UA"/>
        </w:rPr>
        <w:t>.</w:t>
      </w:r>
    </w:p>
    <w:p w:rsidR="00E33184" w:rsidRPr="00E33184" w:rsidRDefault="00E33184" w:rsidP="009E7C9C">
      <w:pPr>
        <w:pStyle w:val="2"/>
        <w:rPr>
          <w:lang w:val="uk-UA"/>
        </w:rPr>
      </w:pPr>
      <w:r w:rsidRPr="00E33184">
        <w:rPr>
          <w:lang w:val="uk-UA"/>
        </w:rPr>
        <w:br w:type="page"/>
      </w:r>
      <w:bookmarkStart w:id="10" w:name="література"/>
      <w:bookmarkStart w:id="11" w:name="_Toc241425831"/>
      <w:bookmarkEnd w:id="10"/>
      <w:r w:rsidR="00660BE9" w:rsidRPr="00E33184">
        <w:rPr>
          <w:lang w:val="uk-UA"/>
        </w:rPr>
        <w:t>Список використаної літератури</w:t>
      </w:r>
      <w:bookmarkEnd w:id="11"/>
    </w:p>
    <w:p w:rsidR="009E7C9C" w:rsidRDefault="009E7C9C" w:rsidP="00E33184">
      <w:pPr>
        <w:rPr>
          <w:lang w:val="uk-UA"/>
        </w:rPr>
      </w:pPr>
    </w:p>
    <w:p w:rsidR="00E33184" w:rsidRPr="00E33184" w:rsidRDefault="00E33184" w:rsidP="009E7C9C">
      <w:pPr>
        <w:pStyle w:val="a1"/>
        <w:rPr>
          <w:snapToGrid w:val="0"/>
          <w:lang w:val="uk-UA"/>
        </w:rPr>
      </w:pPr>
      <w:r w:rsidRPr="00E33184">
        <w:rPr>
          <w:lang w:val="uk-UA"/>
        </w:rPr>
        <w:t>"</w:t>
      </w:r>
      <w:r w:rsidR="00016205" w:rsidRPr="00E33184">
        <w:rPr>
          <w:snapToGrid w:val="0"/>
          <w:lang w:val="uk-UA"/>
        </w:rPr>
        <w:t>Требования и спецификации в разработке программ</w:t>
      </w:r>
      <w:r w:rsidRPr="00E33184">
        <w:rPr>
          <w:snapToGrid w:val="0"/>
          <w:lang w:val="uk-UA"/>
        </w:rPr>
        <w:t xml:space="preserve">." </w:t>
      </w:r>
      <w:r w:rsidR="00016205" w:rsidRPr="00E33184">
        <w:rPr>
          <w:snapToGrid w:val="0"/>
          <w:lang w:val="uk-UA"/>
        </w:rPr>
        <w:t>М</w:t>
      </w:r>
      <w:r w:rsidRPr="00E33184">
        <w:rPr>
          <w:snapToGrid w:val="0"/>
          <w:lang w:val="uk-UA"/>
        </w:rPr>
        <w:t xml:space="preserve">. </w:t>
      </w:r>
      <w:r w:rsidR="00016205" w:rsidRPr="00E33184">
        <w:rPr>
          <w:snapToGrid w:val="0"/>
          <w:lang w:val="uk-UA"/>
        </w:rPr>
        <w:t>Мир, 1984</w:t>
      </w:r>
      <w:r w:rsidRPr="00E33184">
        <w:rPr>
          <w:snapToGrid w:val="0"/>
          <w:lang w:val="uk-UA"/>
        </w:rPr>
        <w:t>.</w:t>
      </w:r>
    </w:p>
    <w:p w:rsidR="00E33184" w:rsidRPr="00E33184" w:rsidRDefault="00016205" w:rsidP="009E7C9C">
      <w:pPr>
        <w:pStyle w:val="a1"/>
        <w:rPr>
          <w:snapToGrid w:val="0"/>
          <w:lang w:val="uk-UA"/>
        </w:rPr>
      </w:pPr>
      <w:r w:rsidRPr="00E33184">
        <w:rPr>
          <w:snapToGrid w:val="0"/>
          <w:lang w:val="uk-UA"/>
        </w:rPr>
        <w:t>В</w:t>
      </w:r>
      <w:r w:rsidR="00E33184" w:rsidRPr="00E33184">
        <w:rPr>
          <w:snapToGrid w:val="0"/>
          <w:lang w:val="uk-UA"/>
        </w:rPr>
        <w:t xml:space="preserve">. </w:t>
      </w:r>
      <w:r w:rsidRPr="00E33184">
        <w:rPr>
          <w:snapToGrid w:val="0"/>
          <w:lang w:val="uk-UA"/>
        </w:rPr>
        <w:t>Турский</w:t>
      </w:r>
      <w:r w:rsidR="00E33184" w:rsidRPr="00E33184">
        <w:rPr>
          <w:snapToGrid w:val="0"/>
          <w:lang w:val="uk-UA"/>
        </w:rPr>
        <w:t>. "</w:t>
      </w:r>
      <w:r w:rsidRPr="00E33184">
        <w:rPr>
          <w:snapToGrid w:val="0"/>
          <w:lang w:val="uk-UA"/>
        </w:rPr>
        <w:t>Методология программирования</w:t>
      </w:r>
      <w:r w:rsidR="00E33184" w:rsidRPr="00E33184">
        <w:rPr>
          <w:snapToGrid w:val="0"/>
          <w:lang w:val="uk-UA"/>
        </w:rPr>
        <w:t>".</w:t>
      </w:r>
    </w:p>
    <w:p w:rsidR="00E33184" w:rsidRPr="00E33184" w:rsidRDefault="007B62C8" w:rsidP="009E7C9C">
      <w:pPr>
        <w:pStyle w:val="a1"/>
        <w:rPr>
          <w:lang w:val="uk-UA"/>
        </w:rPr>
      </w:pPr>
      <w:r w:rsidRPr="00E33184">
        <w:rPr>
          <w:lang w:val="uk-UA"/>
        </w:rPr>
        <w:t>Б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Іванов “Дискретная математика</w:t>
      </w:r>
      <w:r w:rsidR="00E33184" w:rsidRPr="00E33184">
        <w:rPr>
          <w:lang w:val="uk-UA"/>
        </w:rPr>
        <w:t xml:space="preserve">. </w:t>
      </w:r>
      <w:r w:rsidRPr="00E33184">
        <w:rPr>
          <w:lang w:val="uk-UA"/>
        </w:rPr>
        <w:t>Алгоритмы и программы</w:t>
      </w:r>
      <w:r w:rsidR="00E33184" w:rsidRPr="00E33184">
        <w:rPr>
          <w:lang w:val="uk-UA"/>
        </w:rPr>
        <w:t>".</w:t>
      </w:r>
    </w:p>
    <w:p w:rsidR="00E33184" w:rsidRPr="00E33184" w:rsidRDefault="00660BE9" w:rsidP="009E7C9C">
      <w:pPr>
        <w:pStyle w:val="a1"/>
        <w:rPr>
          <w:lang w:val="uk-UA"/>
        </w:rPr>
      </w:pPr>
      <w:r w:rsidRPr="00E33184">
        <w:rPr>
          <w:lang w:val="uk-UA"/>
        </w:rPr>
        <w:t>Конспект лекцій</w:t>
      </w:r>
      <w:r w:rsidR="00016205" w:rsidRPr="00E33184">
        <w:rPr>
          <w:lang w:val="uk-UA"/>
        </w:rPr>
        <w:t xml:space="preserve"> з предмету</w:t>
      </w:r>
      <w:r w:rsidR="00E33184" w:rsidRPr="00E33184">
        <w:rPr>
          <w:lang w:val="uk-UA"/>
        </w:rPr>
        <w:t>.</w:t>
      </w:r>
    </w:p>
    <w:p w:rsidR="00E33184" w:rsidRPr="00E33184" w:rsidRDefault="00660BE9" w:rsidP="009E7C9C">
      <w:pPr>
        <w:pStyle w:val="a1"/>
        <w:rPr>
          <w:lang w:val="uk-UA"/>
        </w:rPr>
      </w:pPr>
      <w:r w:rsidRPr="00E33184">
        <w:rPr>
          <w:lang w:val="uk-UA"/>
        </w:rPr>
        <w:t>Інтернет</w:t>
      </w:r>
      <w:r w:rsidR="00E33184" w:rsidRPr="00E33184">
        <w:rPr>
          <w:lang w:val="uk-UA"/>
        </w:rPr>
        <w:t>.</w:t>
      </w:r>
      <w:bookmarkStart w:id="12" w:name="_GoBack"/>
      <w:bookmarkEnd w:id="12"/>
    </w:p>
    <w:sectPr w:rsidR="00E33184" w:rsidRPr="00E33184" w:rsidSect="00E3318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367" w:rsidRDefault="009B6367">
      <w:r>
        <w:separator/>
      </w:r>
    </w:p>
  </w:endnote>
  <w:endnote w:type="continuationSeparator" w:id="0">
    <w:p w:rsidR="009B6367" w:rsidRDefault="009B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84" w:rsidRDefault="00E331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84" w:rsidRDefault="00E331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367" w:rsidRDefault="009B6367">
      <w:r>
        <w:separator/>
      </w:r>
    </w:p>
  </w:footnote>
  <w:footnote w:type="continuationSeparator" w:id="0">
    <w:p w:rsidR="009B6367" w:rsidRDefault="009B6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84" w:rsidRDefault="00C6019D" w:rsidP="00E33184">
    <w:pPr>
      <w:framePr w:wrap="auto" w:vAnchor="text" w:hAnchor="margin" w:xAlign="right" w:y="1"/>
    </w:pPr>
    <w:r>
      <w:rPr>
        <w:noProof/>
      </w:rPr>
      <w:t>2</w:t>
    </w:r>
  </w:p>
  <w:p w:rsidR="00E33184" w:rsidRDefault="00E33184" w:rsidP="00E33184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84" w:rsidRDefault="00E331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236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581D93"/>
    <w:multiLevelType w:val="multilevel"/>
    <w:tmpl w:val="04E04B8C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6418E"/>
    <w:multiLevelType w:val="hybridMultilevel"/>
    <w:tmpl w:val="DF62520A"/>
    <w:lvl w:ilvl="0" w:tplc="241C9C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C0B42A9"/>
    <w:multiLevelType w:val="hybridMultilevel"/>
    <w:tmpl w:val="04E04B8C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B04B6C"/>
    <w:multiLevelType w:val="multilevel"/>
    <w:tmpl w:val="DE68F74E"/>
    <w:lvl w:ilvl="0">
      <w:start w:val="1"/>
      <w:numFmt w:val="bullet"/>
      <w:lvlText w:val="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4C16C67"/>
    <w:multiLevelType w:val="hybridMultilevel"/>
    <w:tmpl w:val="160E647E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B0C524F"/>
    <w:multiLevelType w:val="hybridMultilevel"/>
    <w:tmpl w:val="DE68F74E"/>
    <w:lvl w:ilvl="0" w:tplc="FFFFFFFF">
      <w:start w:val="1"/>
      <w:numFmt w:val="bullet"/>
      <w:lvlText w:val="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8">
    <w:nsid w:val="22B063B0"/>
    <w:multiLevelType w:val="multilevel"/>
    <w:tmpl w:val="3B5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D054F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F551E4E"/>
    <w:multiLevelType w:val="hybridMultilevel"/>
    <w:tmpl w:val="020E11C0"/>
    <w:lvl w:ilvl="0" w:tplc="F1DAC30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Bookman Old Style" w:eastAsia="Times New Roman" w:hAnsi="Bookman Old Style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302C38B1"/>
    <w:multiLevelType w:val="hybridMultilevel"/>
    <w:tmpl w:val="34589DEE"/>
    <w:lvl w:ilvl="0" w:tplc="FFFFFFFF">
      <w:start w:val="1"/>
      <w:numFmt w:val="decimal"/>
      <w:lvlText w:val="%1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8311B4"/>
    <w:multiLevelType w:val="hybridMultilevel"/>
    <w:tmpl w:val="A8E861C4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A157AD1"/>
    <w:multiLevelType w:val="hybridMultilevel"/>
    <w:tmpl w:val="FE5498B8"/>
    <w:lvl w:ilvl="0" w:tplc="FFFFFFFF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5">
    <w:nsid w:val="3B7E0510"/>
    <w:multiLevelType w:val="hybridMultilevel"/>
    <w:tmpl w:val="DEDC4EF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E700030"/>
    <w:multiLevelType w:val="hybridMultilevel"/>
    <w:tmpl w:val="AAE0EC70"/>
    <w:lvl w:ilvl="0" w:tplc="04220009">
      <w:start w:val="1"/>
      <w:numFmt w:val="bullet"/>
      <w:lvlText w:val="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>
    <w:nsid w:val="42C30515"/>
    <w:multiLevelType w:val="hybridMultilevel"/>
    <w:tmpl w:val="606C80E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F54636"/>
    <w:multiLevelType w:val="hybridMultilevel"/>
    <w:tmpl w:val="8BFEFD52"/>
    <w:lvl w:ilvl="0" w:tplc="0422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>
    <w:nsid w:val="44041C1A"/>
    <w:multiLevelType w:val="multilevel"/>
    <w:tmpl w:val="AB0A5306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0">
    <w:nsid w:val="44B640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70653F5"/>
    <w:multiLevelType w:val="hybridMultilevel"/>
    <w:tmpl w:val="B39CFF44"/>
    <w:lvl w:ilvl="0" w:tplc="73F85E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58132681"/>
    <w:multiLevelType w:val="hybridMultilevel"/>
    <w:tmpl w:val="D6A89444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0F2637"/>
    <w:multiLevelType w:val="hybridMultilevel"/>
    <w:tmpl w:val="AB0A5306"/>
    <w:lvl w:ilvl="0" w:tplc="0422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4">
    <w:nsid w:val="67032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6777004D"/>
    <w:multiLevelType w:val="hybridMultilevel"/>
    <w:tmpl w:val="9C60AD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A672F0E"/>
    <w:multiLevelType w:val="multilevel"/>
    <w:tmpl w:val="D6A8944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B1446F"/>
    <w:multiLevelType w:val="hybridMultilevel"/>
    <w:tmpl w:val="304409E2"/>
    <w:lvl w:ilvl="0" w:tplc="AF469A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C82135C"/>
    <w:multiLevelType w:val="multilevel"/>
    <w:tmpl w:val="AAE0EC70"/>
    <w:lvl w:ilvl="0">
      <w:start w:val="1"/>
      <w:numFmt w:val="bullet"/>
      <w:lvlText w:val="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9">
    <w:nsid w:val="70717F5D"/>
    <w:multiLevelType w:val="hybridMultilevel"/>
    <w:tmpl w:val="DE449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3431DE0"/>
    <w:multiLevelType w:val="hybridMultilevel"/>
    <w:tmpl w:val="815C0878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152693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577973"/>
    <w:multiLevelType w:val="hybridMultilevel"/>
    <w:tmpl w:val="F9C82FE4"/>
    <w:lvl w:ilvl="0" w:tplc="567C24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4"/>
  </w:num>
  <w:num w:numId="2">
    <w:abstractNumId w:val="17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5"/>
  </w:num>
  <w:num w:numId="6">
    <w:abstractNumId w:val="6"/>
  </w:num>
  <w:num w:numId="7">
    <w:abstractNumId w:val="7"/>
  </w:num>
  <w:num w:numId="8">
    <w:abstractNumId w:val="5"/>
  </w:num>
  <w:num w:numId="9">
    <w:abstractNumId w:val="14"/>
  </w:num>
  <w:num w:numId="10">
    <w:abstractNumId w:val="11"/>
  </w:num>
  <w:num w:numId="11">
    <w:abstractNumId w:val="15"/>
  </w:num>
  <w:num w:numId="12">
    <w:abstractNumId w:val="8"/>
  </w:num>
  <w:num w:numId="13">
    <w:abstractNumId w:val="3"/>
  </w:num>
  <w:num w:numId="14">
    <w:abstractNumId w:val="21"/>
  </w:num>
  <w:num w:numId="15">
    <w:abstractNumId w:val="10"/>
  </w:num>
  <w:num w:numId="16">
    <w:abstractNumId w:val="16"/>
  </w:num>
  <w:num w:numId="17">
    <w:abstractNumId w:val="28"/>
  </w:num>
  <w:num w:numId="18">
    <w:abstractNumId w:val="23"/>
  </w:num>
  <w:num w:numId="19">
    <w:abstractNumId w:val="19"/>
  </w:num>
  <w:num w:numId="20">
    <w:abstractNumId w:val="18"/>
  </w:num>
  <w:num w:numId="21">
    <w:abstractNumId w:val="4"/>
  </w:num>
  <w:num w:numId="22">
    <w:abstractNumId w:val="2"/>
  </w:num>
  <w:num w:numId="23">
    <w:abstractNumId w:val="22"/>
  </w:num>
  <w:num w:numId="24">
    <w:abstractNumId w:val="26"/>
  </w:num>
  <w:num w:numId="25">
    <w:abstractNumId w:val="30"/>
  </w:num>
  <w:num w:numId="26">
    <w:abstractNumId w:val="20"/>
  </w:num>
  <w:num w:numId="27">
    <w:abstractNumId w:val="1"/>
  </w:num>
  <w:num w:numId="28">
    <w:abstractNumId w:val="9"/>
  </w:num>
  <w:num w:numId="29">
    <w:abstractNumId w:val="31"/>
  </w:num>
  <w:num w:numId="30">
    <w:abstractNumId w:val="27"/>
  </w:num>
  <w:num w:numId="31">
    <w:abstractNumId w:val="12"/>
  </w:num>
  <w:num w:numId="32">
    <w:abstractNumId w:val="0"/>
  </w:num>
  <w:num w:numId="33">
    <w:abstractNumId w:val="32"/>
  </w:num>
  <w:num w:numId="34">
    <w:abstractNumId w:val="12"/>
  </w:num>
  <w:num w:numId="35">
    <w:abstractNumId w:val="0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48F"/>
    <w:rsid w:val="00007007"/>
    <w:rsid w:val="00016205"/>
    <w:rsid w:val="00017C68"/>
    <w:rsid w:val="000465C4"/>
    <w:rsid w:val="00050CAA"/>
    <w:rsid w:val="00065659"/>
    <w:rsid w:val="00081C51"/>
    <w:rsid w:val="000C1DFD"/>
    <w:rsid w:val="00100EE4"/>
    <w:rsid w:val="00145194"/>
    <w:rsid w:val="001463D8"/>
    <w:rsid w:val="0017301A"/>
    <w:rsid w:val="00193B50"/>
    <w:rsid w:val="001F6281"/>
    <w:rsid w:val="001F7223"/>
    <w:rsid w:val="0021549A"/>
    <w:rsid w:val="00217687"/>
    <w:rsid w:val="00243C4E"/>
    <w:rsid w:val="00255772"/>
    <w:rsid w:val="00263FC9"/>
    <w:rsid w:val="00265238"/>
    <w:rsid w:val="00297C33"/>
    <w:rsid w:val="002A1114"/>
    <w:rsid w:val="002C3735"/>
    <w:rsid w:val="002C458D"/>
    <w:rsid w:val="002C48A1"/>
    <w:rsid w:val="002D3FFB"/>
    <w:rsid w:val="002E38F8"/>
    <w:rsid w:val="0030305F"/>
    <w:rsid w:val="003125E9"/>
    <w:rsid w:val="00363226"/>
    <w:rsid w:val="00371C44"/>
    <w:rsid w:val="00373DD7"/>
    <w:rsid w:val="003814CE"/>
    <w:rsid w:val="003A27A0"/>
    <w:rsid w:val="003A341F"/>
    <w:rsid w:val="003A3EED"/>
    <w:rsid w:val="003A6810"/>
    <w:rsid w:val="003C269D"/>
    <w:rsid w:val="003E3FE0"/>
    <w:rsid w:val="003F089D"/>
    <w:rsid w:val="003F703F"/>
    <w:rsid w:val="00404E28"/>
    <w:rsid w:val="00421AF7"/>
    <w:rsid w:val="00451ED0"/>
    <w:rsid w:val="00454B3D"/>
    <w:rsid w:val="00466833"/>
    <w:rsid w:val="00486CE3"/>
    <w:rsid w:val="004A040B"/>
    <w:rsid w:val="004A2A64"/>
    <w:rsid w:val="004A42B5"/>
    <w:rsid w:val="004A5DED"/>
    <w:rsid w:val="004B2EDF"/>
    <w:rsid w:val="004D4396"/>
    <w:rsid w:val="004D572E"/>
    <w:rsid w:val="004E0B3A"/>
    <w:rsid w:val="0050590F"/>
    <w:rsid w:val="00515AB8"/>
    <w:rsid w:val="0052222D"/>
    <w:rsid w:val="005828B2"/>
    <w:rsid w:val="0058319D"/>
    <w:rsid w:val="005C7ADC"/>
    <w:rsid w:val="005D5EE6"/>
    <w:rsid w:val="005E0A73"/>
    <w:rsid w:val="006002C1"/>
    <w:rsid w:val="0062737F"/>
    <w:rsid w:val="0064310C"/>
    <w:rsid w:val="006507CF"/>
    <w:rsid w:val="00660BE9"/>
    <w:rsid w:val="00677A0D"/>
    <w:rsid w:val="006A1F6F"/>
    <w:rsid w:val="006E2AC4"/>
    <w:rsid w:val="006F05B9"/>
    <w:rsid w:val="006F45BA"/>
    <w:rsid w:val="00704209"/>
    <w:rsid w:val="00711B94"/>
    <w:rsid w:val="007120B5"/>
    <w:rsid w:val="0073558B"/>
    <w:rsid w:val="007628DF"/>
    <w:rsid w:val="007629D2"/>
    <w:rsid w:val="00763810"/>
    <w:rsid w:val="00771485"/>
    <w:rsid w:val="007A49FF"/>
    <w:rsid w:val="007B62C8"/>
    <w:rsid w:val="007D56E2"/>
    <w:rsid w:val="008007AC"/>
    <w:rsid w:val="00804FD1"/>
    <w:rsid w:val="00825237"/>
    <w:rsid w:val="00842DD7"/>
    <w:rsid w:val="0085094D"/>
    <w:rsid w:val="00873951"/>
    <w:rsid w:val="008741B8"/>
    <w:rsid w:val="008759F7"/>
    <w:rsid w:val="00876A14"/>
    <w:rsid w:val="00880725"/>
    <w:rsid w:val="008A472F"/>
    <w:rsid w:val="008B217E"/>
    <w:rsid w:val="008B28F4"/>
    <w:rsid w:val="008B7DF1"/>
    <w:rsid w:val="008C5417"/>
    <w:rsid w:val="008F18BE"/>
    <w:rsid w:val="009029E9"/>
    <w:rsid w:val="00916F1A"/>
    <w:rsid w:val="00932776"/>
    <w:rsid w:val="00932D04"/>
    <w:rsid w:val="00963D97"/>
    <w:rsid w:val="00965C4A"/>
    <w:rsid w:val="009A4279"/>
    <w:rsid w:val="009B62E3"/>
    <w:rsid w:val="009B6367"/>
    <w:rsid w:val="009C295D"/>
    <w:rsid w:val="009E3744"/>
    <w:rsid w:val="009E7C9C"/>
    <w:rsid w:val="009F1A9C"/>
    <w:rsid w:val="00A21B5C"/>
    <w:rsid w:val="00A45062"/>
    <w:rsid w:val="00A831F6"/>
    <w:rsid w:val="00A9015C"/>
    <w:rsid w:val="00AA1E5B"/>
    <w:rsid w:val="00AE3FFB"/>
    <w:rsid w:val="00AE631D"/>
    <w:rsid w:val="00B3572B"/>
    <w:rsid w:val="00B4205A"/>
    <w:rsid w:val="00BA1481"/>
    <w:rsid w:val="00BD0B3A"/>
    <w:rsid w:val="00BD2579"/>
    <w:rsid w:val="00BF42AC"/>
    <w:rsid w:val="00C27E00"/>
    <w:rsid w:val="00C3141C"/>
    <w:rsid w:val="00C34693"/>
    <w:rsid w:val="00C35D82"/>
    <w:rsid w:val="00C40FFF"/>
    <w:rsid w:val="00C43EB6"/>
    <w:rsid w:val="00C6019D"/>
    <w:rsid w:val="00C63148"/>
    <w:rsid w:val="00C63B61"/>
    <w:rsid w:val="00C64D78"/>
    <w:rsid w:val="00C66B0D"/>
    <w:rsid w:val="00C869CC"/>
    <w:rsid w:val="00C87741"/>
    <w:rsid w:val="00C87E47"/>
    <w:rsid w:val="00CA4E65"/>
    <w:rsid w:val="00CB68F1"/>
    <w:rsid w:val="00CB7659"/>
    <w:rsid w:val="00CD0CE8"/>
    <w:rsid w:val="00CE473D"/>
    <w:rsid w:val="00CE58E3"/>
    <w:rsid w:val="00CF44D9"/>
    <w:rsid w:val="00D01676"/>
    <w:rsid w:val="00D023C0"/>
    <w:rsid w:val="00D14F49"/>
    <w:rsid w:val="00D22B1B"/>
    <w:rsid w:val="00D34422"/>
    <w:rsid w:val="00D609E0"/>
    <w:rsid w:val="00D6165B"/>
    <w:rsid w:val="00D6177C"/>
    <w:rsid w:val="00D9269F"/>
    <w:rsid w:val="00D9448F"/>
    <w:rsid w:val="00D97509"/>
    <w:rsid w:val="00DF10F7"/>
    <w:rsid w:val="00E00DEE"/>
    <w:rsid w:val="00E0321B"/>
    <w:rsid w:val="00E14039"/>
    <w:rsid w:val="00E33184"/>
    <w:rsid w:val="00E44C71"/>
    <w:rsid w:val="00E457C7"/>
    <w:rsid w:val="00E524BE"/>
    <w:rsid w:val="00E56E84"/>
    <w:rsid w:val="00E84571"/>
    <w:rsid w:val="00E979F7"/>
    <w:rsid w:val="00EA769B"/>
    <w:rsid w:val="00EC715D"/>
    <w:rsid w:val="00ED6B2F"/>
    <w:rsid w:val="00EF3E18"/>
    <w:rsid w:val="00EF3ED3"/>
    <w:rsid w:val="00EF7AFC"/>
    <w:rsid w:val="00F453A3"/>
    <w:rsid w:val="00F613A9"/>
    <w:rsid w:val="00F61BA4"/>
    <w:rsid w:val="00F64BD8"/>
    <w:rsid w:val="00F8566B"/>
    <w:rsid w:val="00F96EB6"/>
    <w:rsid w:val="00FB5687"/>
    <w:rsid w:val="00FD60D5"/>
    <w:rsid w:val="00FE019B"/>
    <w:rsid w:val="00FF4FD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99728DC-39B4-4BEE-A568-A31CE66F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3318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3318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3318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3318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3318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3318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3318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3318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3318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E3318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E3318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E33184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E33184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E33184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E3318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E33184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E3318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E33184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E33184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E33184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E33184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E33184"/>
    <w:pPr>
      <w:numPr>
        <w:numId w:val="34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E33184"/>
    <w:rPr>
      <w:rFonts w:cs="Times New Roman"/>
    </w:rPr>
  </w:style>
  <w:style w:type="character" w:customStyle="1" w:styleId="af5">
    <w:name w:val="номер страницы"/>
    <w:uiPriority w:val="99"/>
    <w:rsid w:val="00E33184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E3318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E3318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3318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3318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3318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33184"/>
    <w:pPr>
      <w:ind w:left="958"/>
    </w:pPr>
  </w:style>
  <w:style w:type="paragraph" w:styleId="23">
    <w:name w:val="Body Text Indent 2"/>
    <w:basedOn w:val="a2"/>
    <w:link w:val="24"/>
    <w:uiPriority w:val="99"/>
    <w:rsid w:val="00E3318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3318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E331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E3318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33184"/>
    <w:pPr>
      <w:numPr>
        <w:numId w:val="3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33184"/>
    <w:pPr>
      <w:numPr>
        <w:numId w:val="3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3318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3318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3318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33184"/>
    <w:rPr>
      <w:i/>
      <w:iCs/>
    </w:rPr>
  </w:style>
  <w:style w:type="paragraph" w:customStyle="1" w:styleId="af9">
    <w:name w:val="ТАБЛИЦА"/>
    <w:next w:val="a2"/>
    <w:autoRedefine/>
    <w:uiPriority w:val="99"/>
    <w:rsid w:val="00E3318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33184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E33184"/>
  </w:style>
  <w:style w:type="table" w:customStyle="1" w:styleId="15">
    <w:name w:val="Стиль таблицы1"/>
    <w:uiPriority w:val="99"/>
    <w:rsid w:val="00E3318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33184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33184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33184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E33184"/>
    <w:rPr>
      <w:rFonts w:cs="Times New Roman"/>
      <w:lang w:val="ru-RU" w:eastAsia="ru-RU"/>
    </w:rPr>
  </w:style>
  <w:style w:type="paragraph" w:customStyle="1" w:styleId="aff0">
    <w:name w:val="титут"/>
    <w:autoRedefine/>
    <w:uiPriority w:val="99"/>
    <w:rsid w:val="00E3318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2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3079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Company>s</Company>
  <LinksUpToDate>false</LinksUpToDate>
  <CharactersWithSpaces>20594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/>
  <dc:creator>a</dc:creator>
  <cp:keywords/>
  <dc:description>Translated By Plaj</dc:description>
  <cp:lastModifiedBy>admin</cp:lastModifiedBy>
  <cp:revision>2</cp:revision>
  <cp:lastPrinted>2007-05-19T23:38:00Z</cp:lastPrinted>
  <dcterms:created xsi:type="dcterms:W3CDTF">2014-03-02T23:29:00Z</dcterms:created>
  <dcterms:modified xsi:type="dcterms:W3CDTF">2014-03-02T23:29:00Z</dcterms:modified>
</cp:coreProperties>
</file>