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BE9" w:rsidRPr="001C2F7D" w:rsidRDefault="00660BE9" w:rsidP="001C2F7D">
      <w:pPr>
        <w:pStyle w:val="aff0"/>
        <w:rPr>
          <w:lang w:val="uk-UA"/>
        </w:rPr>
      </w:pPr>
      <w:r w:rsidRPr="001C2F7D">
        <w:rPr>
          <w:lang w:val="uk-UA"/>
        </w:rPr>
        <w:t>МІНІСТЕРСТВО ОСВІТИ УКРАЇНИ</w:t>
      </w:r>
    </w:p>
    <w:p w:rsidR="0088196A" w:rsidRPr="001C2F7D" w:rsidRDefault="00660BE9" w:rsidP="001C2F7D">
      <w:pPr>
        <w:pStyle w:val="aff0"/>
        <w:rPr>
          <w:lang w:val="uk-UA"/>
        </w:rPr>
      </w:pPr>
      <w:r w:rsidRPr="001C2F7D">
        <w:rPr>
          <w:lang w:val="uk-UA"/>
        </w:rPr>
        <w:t>Бердичівський політехнічний коледж</w:t>
      </w:r>
    </w:p>
    <w:p w:rsidR="0088196A" w:rsidRPr="001C2F7D" w:rsidRDefault="0088196A" w:rsidP="001C2F7D">
      <w:pPr>
        <w:pStyle w:val="aff0"/>
        <w:rPr>
          <w:lang w:val="uk-UA"/>
        </w:rPr>
      </w:pPr>
    </w:p>
    <w:p w:rsidR="0088196A" w:rsidRPr="001C2F7D" w:rsidRDefault="0088196A" w:rsidP="001C2F7D">
      <w:pPr>
        <w:pStyle w:val="aff0"/>
        <w:rPr>
          <w:lang w:val="uk-UA"/>
        </w:rPr>
      </w:pPr>
    </w:p>
    <w:p w:rsidR="0088196A" w:rsidRPr="001C2F7D" w:rsidRDefault="0088196A" w:rsidP="001C2F7D">
      <w:pPr>
        <w:pStyle w:val="aff0"/>
        <w:rPr>
          <w:lang w:val="uk-UA"/>
        </w:rPr>
      </w:pPr>
    </w:p>
    <w:p w:rsidR="000B1390" w:rsidRPr="001C2F7D" w:rsidRDefault="000B1390" w:rsidP="001C2F7D">
      <w:pPr>
        <w:pStyle w:val="aff0"/>
        <w:rPr>
          <w:lang w:val="uk-UA"/>
        </w:rPr>
      </w:pPr>
    </w:p>
    <w:p w:rsidR="000B1390" w:rsidRPr="001C2F7D" w:rsidRDefault="000B1390" w:rsidP="001C2F7D">
      <w:pPr>
        <w:pStyle w:val="aff0"/>
        <w:rPr>
          <w:lang w:val="uk-UA"/>
        </w:rPr>
      </w:pPr>
    </w:p>
    <w:p w:rsidR="000B1390" w:rsidRPr="001C2F7D" w:rsidRDefault="000B1390" w:rsidP="001C2F7D">
      <w:pPr>
        <w:pStyle w:val="aff0"/>
        <w:rPr>
          <w:lang w:val="uk-UA"/>
        </w:rPr>
      </w:pPr>
    </w:p>
    <w:p w:rsidR="000B1390" w:rsidRPr="001C2F7D" w:rsidRDefault="000B1390" w:rsidP="001C2F7D">
      <w:pPr>
        <w:pStyle w:val="aff0"/>
        <w:rPr>
          <w:lang w:val="uk-UA"/>
        </w:rPr>
      </w:pPr>
    </w:p>
    <w:p w:rsidR="000B1390" w:rsidRPr="001C2F7D" w:rsidRDefault="000B1390" w:rsidP="001C2F7D">
      <w:pPr>
        <w:pStyle w:val="aff0"/>
        <w:rPr>
          <w:lang w:val="uk-UA"/>
        </w:rPr>
      </w:pPr>
    </w:p>
    <w:p w:rsidR="00660BE9" w:rsidRPr="001C2F7D" w:rsidRDefault="00660BE9" w:rsidP="001C2F7D">
      <w:pPr>
        <w:pStyle w:val="aff0"/>
        <w:rPr>
          <w:lang w:val="uk-UA"/>
        </w:rPr>
      </w:pPr>
      <w:r w:rsidRPr="001C2F7D">
        <w:rPr>
          <w:lang w:val="uk-UA"/>
        </w:rPr>
        <w:t>Контрольна робота</w:t>
      </w:r>
    </w:p>
    <w:p w:rsidR="0088196A" w:rsidRPr="001C2F7D" w:rsidRDefault="00660BE9" w:rsidP="001C2F7D">
      <w:pPr>
        <w:pStyle w:val="aff0"/>
        <w:rPr>
          <w:lang w:val="uk-UA"/>
        </w:rPr>
      </w:pPr>
      <w:r w:rsidRPr="001C2F7D">
        <w:rPr>
          <w:lang w:val="uk-UA"/>
        </w:rPr>
        <w:t xml:space="preserve">з </w:t>
      </w:r>
      <w:r w:rsidR="00007007" w:rsidRPr="001C2F7D">
        <w:rPr>
          <w:lang w:val="uk-UA"/>
        </w:rPr>
        <w:t>дисципліни</w:t>
      </w:r>
      <w:r w:rsidRPr="001C2F7D">
        <w:rPr>
          <w:lang w:val="uk-UA"/>
        </w:rPr>
        <w:t xml:space="preserve"> “</w:t>
      </w:r>
      <w:r w:rsidR="00EF3E18" w:rsidRPr="001C2F7D">
        <w:rPr>
          <w:lang w:val="uk-UA"/>
        </w:rPr>
        <w:t>Технологія розробки програмного забезпечення</w:t>
      </w:r>
      <w:r w:rsidRPr="001C2F7D">
        <w:rPr>
          <w:lang w:val="uk-UA"/>
        </w:rPr>
        <w:t>”</w:t>
      </w:r>
    </w:p>
    <w:p w:rsidR="0088196A" w:rsidRPr="001C2F7D" w:rsidRDefault="0088196A" w:rsidP="001C2F7D">
      <w:pPr>
        <w:pStyle w:val="aff0"/>
        <w:rPr>
          <w:lang w:val="uk-UA"/>
        </w:rPr>
      </w:pPr>
      <w:r w:rsidRPr="001C2F7D">
        <w:rPr>
          <w:lang w:val="uk-UA"/>
        </w:rPr>
        <w:t>(</w:t>
      </w:r>
      <w:r w:rsidR="00660BE9" w:rsidRPr="001C2F7D">
        <w:rPr>
          <w:lang w:val="uk-UA"/>
        </w:rPr>
        <w:t>варіант №2</w:t>
      </w:r>
      <w:r w:rsidR="00ED6B2F" w:rsidRPr="001C2F7D">
        <w:rPr>
          <w:lang w:val="uk-UA"/>
        </w:rPr>
        <w:t>0</w:t>
      </w:r>
      <w:r w:rsidRPr="001C2F7D">
        <w:rPr>
          <w:lang w:val="uk-UA"/>
        </w:rPr>
        <w:t>)</w:t>
      </w:r>
    </w:p>
    <w:p w:rsidR="00660BE9" w:rsidRPr="001C2F7D" w:rsidRDefault="00660BE9" w:rsidP="001C2F7D">
      <w:pPr>
        <w:pStyle w:val="aff0"/>
        <w:rPr>
          <w:lang w:val="uk-UA"/>
        </w:rPr>
      </w:pPr>
    </w:p>
    <w:p w:rsidR="000B1390" w:rsidRPr="001C2F7D" w:rsidRDefault="000B1390" w:rsidP="001C2F7D">
      <w:pPr>
        <w:pStyle w:val="aff0"/>
        <w:rPr>
          <w:lang w:val="uk-UA"/>
        </w:rPr>
      </w:pPr>
    </w:p>
    <w:p w:rsidR="000B1390" w:rsidRPr="001C2F7D" w:rsidRDefault="000B1390" w:rsidP="001C2F7D">
      <w:pPr>
        <w:pStyle w:val="aff0"/>
        <w:rPr>
          <w:lang w:val="uk-UA"/>
        </w:rPr>
      </w:pPr>
    </w:p>
    <w:p w:rsidR="000B1390" w:rsidRPr="001C2F7D" w:rsidRDefault="000B1390" w:rsidP="001C2F7D">
      <w:pPr>
        <w:pStyle w:val="aff0"/>
        <w:rPr>
          <w:lang w:val="uk-UA"/>
        </w:rPr>
      </w:pPr>
    </w:p>
    <w:p w:rsidR="0088196A" w:rsidRPr="001C2F7D" w:rsidRDefault="00660BE9" w:rsidP="001C2F7D">
      <w:pPr>
        <w:pStyle w:val="aff0"/>
        <w:jc w:val="left"/>
        <w:rPr>
          <w:lang w:val="uk-UA"/>
        </w:rPr>
      </w:pPr>
      <w:r w:rsidRPr="001C2F7D">
        <w:rPr>
          <w:lang w:val="uk-UA"/>
        </w:rPr>
        <w:t>Виконав</w:t>
      </w:r>
      <w:r w:rsidR="0088196A" w:rsidRPr="001C2F7D">
        <w:rPr>
          <w:lang w:val="uk-UA"/>
        </w:rPr>
        <w:t>:</w:t>
      </w:r>
    </w:p>
    <w:p w:rsidR="00660BE9" w:rsidRPr="001C2F7D" w:rsidRDefault="00660BE9" w:rsidP="001C2F7D">
      <w:pPr>
        <w:pStyle w:val="aff0"/>
        <w:jc w:val="left"/>
        <w:rPr>
          <w:lang w:val="uk-UA"/>
        </w:rPr>
      </w:pPr>
      <w:r w:rsidRPr="001C2F7D">
        <w:rPr>
          <w:lang w:val="uk-UA"/>
        </w:rPr>
        <w:t>студент групи Пзс-</w:t>
      </w:r>
      <w:r w:rsidR="00F64BD8" w:rsidRPr="001C2F7D">
        <w:rPr>
          <w:lang w:val="uk-UA"/>
        </w:rPr>
        <w:t>5</w:t>
      </w:r>
      <w:r w:rsidRPr="001C2F7D">
        <w:rPr>
          <w:lang w:val="uk-UA"/>
        </w:rPr>
        <w:t>03</w:t>
      </w:r>
    </w:p>
    <w:p w:rsidR="00660BE9" w:rsidRPr="001C2F7D" w:rsidRDefault="00660BE9" w:rsidP="001C2F7D">
      <w:pPr>
        <w:pStyle w:val="aff0"/>
        <w:jc w:val="left"/>
        <w:rPr>
          <w:lang w:val="uk-UA"/>
        </w:rPr>
      </w:pPr>
      <w:r w:rsidRPr="001C2F7D">
        <w:rPr>
          <w:lang w:val="uk-UA"/>
        </w:rPr>
        <w:t>Михайлус Михайло Геннадійович</w:t>
      </w:r>
    </w:p>
    <w:p w:rsidR="0088196A" w:rsidRPr="001C2F7D" w:rsidRDefault="00660BE9" w:rsidP="001C2F7D">
      <w:pPr>
        <w:pStyle w:val="aff0"/>
        <w:jc w:val="left"/>
        <w:rPr>
          <w:lang w:val="uk-UA"/>
        </w:rPr>
      </w:pPr>
      <w:r w:rsidRPr="001C2F7D">
        <w:rPr>
          <w:lang w:val="uk-UA"/>
        </w:rPr>
        <w:t>Перевірив</w:t>
      </w:r>
      <w:r w:rsidR="0088196A" w:rsidRPr="001C2F7D">
        <w:rPr>
          <w:lang w:val="uk-UA"/>
        </w:rPr>
        <w:t>:</w:t>
      </w:r>
    </w:p>
    <w:p w:rsidR="0088196A" w:rsidRPr="001C2F7D" w:rsidRDefault="00EF3E18" w:rsidP="001C2F7D">
      <w:pPr>
        <w:pStyle w:val="aff0"/>
        <w:jc w:val="left"/>
        <w:rPr>
          <w:lang w:val="uk-UA"/>
        </w:rPr>
      </w:pPr>
      <w:r w:rsidRPr="001C2F7D">
        <w:rPr>
          <w:lang w:val="uk-UA"/>
        </w:rPr>
        <w:t>викладач</w:t>
      </w:r>
    </w:p>
    <w:p w:rsidR="0088196A" w:rsidRPr="001C2F7D" w:rsidRDefault="005E0A73" w:rsidP="001C2F7D">
      <w:pPr>
        <w:pStyle w:val="aff0"/>
        <w:jc w:val="left"/>
        <w:rPr>
          <w:lang w:val="uk-UA"/>
        </w:rPr>
      </w:pPr>
      <w:r w:rsidRPr="001C2F7D">
        <w:rPr>
          <w:lang w:val="uk-UA"/>
        </w:rPr>
        <w:t>Тростянський</w:t>
      </w:r>
      <w:r w:rsidR="00EF3E18" w:rsidRPr="001C2F7D">
        <w:rPr>
          <w:lang w:val="uk-UA"/>
        </w:rPr>
        <w:t xml:space="preserve"> Борис Геннадійович</w:t>
      </w:r>
    </w:p>
    <w:p w:rsidR="000B1390" w:rsidRPr="001C2F7D" w:rsidRDefault="000B1390" w:rsidP="001C2F7D">
      <w:pPr>
        <w:pStyle w:val="aff0"/>
        <w:rPr>
          <w:lang w:val="uk-UA"/>
        </w:rPr>
      </w:pPr>
    </w:p>
    <w:p w:rsidR="000B1390" w:rsidRPr="001C2F7D" w:rsidRDefault="000B1390" w:rsidP="001C2F7D">
      <w:pPr>
        <w:pStyle w:val="aff0"/>
        <w:rPr>
          <w:lang w:val="uk-UA"/>
        </w:rPr>
      </w:pPr>
    </w:p>
    <w:p w:rsidR="000B1390" w:rsidRPr="001C2F7D" w:rsidRDefault="000B1390" w:rsidP="001C2F7D">
      <w:pPr>
        <w:pStyle w:val="aff0"/>
        <w:rPr>
          <w:lang w:val="uk-UA"/>
        </w:rPr>
      </w:pPr>
    </w:p>
    <w:p w:rsidR="000B1390" w:rsidRPr="001C2F7D" w:rsidRDefault="000B1390" w:rsidP="001C2F7D">
      <w:pPr>
        <w:pStyle w:val="aff0"/>
        <w:rPr>
          <w:lang w:val="uk-UA"/>
        </w:rPr>
      </w:pPr>
    </w:p>
    <w:p w:rsidR="0088196A" w:rsidRPr="001C2F7D" w:rsidRDefault="00660BE9" w:rsidP="001C2F7D">
      <w:pPr>
        <w:pStyle w:val="aff0"/>
        <w:rPr>
          <w:lang w:val="uk-UA"/>
        </w:rPr>
      </w:pPr>
      <w:r w:rsidRPr="001C2F7D">
        <w:rPr>
          <w:lang w:val="uk-UA"/>
        </w:rPr>
        <w:t>м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Бердичів</w:t>
      </w:r>
      <w:r w:rsidR="0088196A" w:rsidRPr="001C2F7D">
        <w:rPr>
          <w:lang w:val="uk-UA"/>
        </w:rPr>
        <w:t xml:space="preserve"> </w:t>
      </w:r>
      <w:r w:rsidRPr="001C2F7D">
        <w:rPr>
          <w:lang w:val="uk-UA"/>
        </w:rPr>
        <w:t>200</w:t>
      </w:r>
      <w:r w:rsidR="004B4945" w:rsidRPr="001C2F7D">
        <w:rPr>
          <w:lang w:val="uk-UA"/>
        </w:rPr>
        <w:t>9</w:t>
      </w:r>
      <w:r w:rsidRPr="001C2F7D">
        <w:rPr>
          <w:lang w:val="uk-UA"/>
        </w:rPr>
        <w:t xml:space="preserve"> р</w:t>
      </w:r>
      <w:r w:rsidR="0088196A" w:rsidRPr="001C2F7D">
        <w:rPr>
          <w:lang w:val="uk-UA"/>
        </w:rPr>
        <w:t>.</w:t>
      </w:r>
    </w:p>
    <w:p w:rsidR="00660BE9" w:rsidRDefault="0088196A" w:rsidP="001C2F7D">
      <w:pPr>
        <w:pStyle w:val="af8"/>
        <w:rPr>
          <w:lang w:val="uk-UA"/>
        </w:rPr>
      </w:pPr>
      <w:r w:rsidRPr="001C2F7D">
        <w:rPr>
          <w:lang w:val="uk-UA"/>
        </w:rPr>
        <w:br w:type="page"/>
      </w:r>
      <w:bookmarkStart w:id="0" w:name="зміст"/>
      <w:bookmarkEnd w:id="0"/>
      <w:r w:rsidR="00660BE9" w:rsidRPr="001C2F7D">
        <w:rPr>
          <w:lang w:val="uk-UA"/>
        </w:rPr>
        <w:t>Зміст</w:t>
      </w:r>
    </w:p>
    <w:p w:rsidR="001C2F7D" w:rsidRPr="001C2F7D" w:rsidRDefault="001C2F7D" w:rsidP="001C2F7D">
      <w:pPr>
        <w:pStyle w:val="af8"/>
        <w:rPr>
          <w:lang w:val="uk-UA"/>
        </w:rPr>
      </w:pPr>
    </w:p>
    <w:p w:rsidR="005A6248" w:rsidRDefault="005A6248">
      <w:pPr>
        <w:pStyle w:val="22"/>
        <w:rPr>
          <w:smallCaps w:val="0"/>
          <w:noProof/>
          <w:sz w:val="24"/>
          <w:szCs w:val="24"/>
        </w:rPr>
      </w:pPr>
      <w:r w:rsidRPr="005F308D">
        <w:rPr>
          <w:rStyle w:val="ac"/>
          <w:noProof/>
          <w:lang w:val="uk-UA"/>
        </w:rPr>
        <w:t>1. Контроль структури програми</w:t>
      </w:r>
    </w:p>
    <w:p w:rsidR="005A6248" w:rsidRDefault="005A6248">
      <w:pPr>
        <w:pStyle w:val="22"/>
        <w:rPr>
          <w:smallCaps w:val="0"/>
          <w:noProof/>
          <w:sz w:val="24"/>
          <w:szCs w:val="24"/>
        </w:rPr>
      </w:pPr>
      <w:r w:rsidRPr="005F308D">
        <w:rPr>
          <w:rStyle w:val="ac"/>
          <w:noProof/>
          <w:lang w:val="uk-UA"/>
        </w:rPr>
        <w:t>2. Планування і складання розкладу по розробці програмних засобів</w:t>
      </w:r>
    </w:p>
    <w:p w:rsidR="005A6248" w:rsidRDefault="005A6248">
      <w:pPr>
        <w:pStyle w:val="22"/>
        <w:rPr>
          <w:smallCaps w:val="0"/>
          <w:noProof/>
          <w:sz w:val="24"/>
          <w:szCs w:val="24"/>
        </w:rPr>
      </w:pPr>
      <w:r w:rsidRPr="005F308D">
        <w:rPr>
          <w:rStyle w:val="ac"/>
          <w:noProof/>
          <w:lang w:val="uk-UA"/>
        </w:rPr>
        <w:t>3. Інструментальні системи технології програмування</w:t>
      </w:r>
    </w:p>
    <w:p w:rsidR="005A6248" w:rsidRDefault="005A6248">
      <w:pPr>
        <w:pStyle w:val="22"/>
        <w:rPr>
          <w:smallCaps w:val="0"/>
          <w:noProof/>
          <w:sz w:val="24"/>
          <w:szCs w:val="24"/>
        </w:rPr>
      </w:pPr>
      <w:r w:rsidRPr="005F308D">
        <w:rPr>
          <w:rStyle w:val="ac"/>
          <w:noProof/>
          <w:lang w:val="uk-UA"/>
        </w:rPr>
        <w:t>4. Практичне завдання</w:t>
      </w:r>
    </w:p>
    <w:p w:rsidR="005A6248" w:rsidRDefault="005A6248">
      <w:pPr>
        <w:pStyle w:val="22"/>
        <w:rPr>
          <w:smallCaps w:val="0"/>
          <w:noProof/>
          <w:sz w:val="24"/>
          <w:szCs w:val="24"/>
        </w:rPr>
      </w:pPr>
      <w:r w:rsidRPr="005F308D">
        <w:rPr>
          <w:rStyle w:val="ac"/>
          <w:noProof/>
          <w:lang w:val="uk-UA"/>
        </w:rPr>
        <w:t>Список використаної літератури</w:t>
      </w:r>
    </w:p>
    <w:p w:rsidR="005A6248" w:rsidRDefault="005A6248">
      <w:pPr>
        <w:pStyle w:val="22"/>
        <w:rPr>
          <w:smallCaps w:val="0"/>
          <w:noProof/>
          <w:sz w:val="24"/>
          <w:szCs w:val="24"/>
        </w:rPr>
      </w:pPr>
      <w:r w:rsidRPr="005F308D">
        <w:rPr>
          <w:rStyle w:val="ac"/>
          <w:noProof/>
          <w:lang w:val="uk-UA"/>
        </w:rPr>
        <w:t>Рецензія</w:t>
      </w:r>
    </w:p>
    <w:p w:rsidR="00660BE9" w:rsidRPr="001C2F7D" w:rsidRDefault="00660BE9" w:rsidP="0088196A">
      <w:pPr>
        <w:rPr>
          <w:lang w:val="uk-UA"/>
        </w:rPr>
      </w:pPr>
    </w:p>
    <w:p w:rsidR="00660BE9" w:rsidRPr="001C2F7D" w:rsidRDefault="0088196A" w:rsidP="00DE6084">
      <w:pPr>
        <w:pStyle w:val="2"/>
        <w:rPr>
          <w:lang w:val="uk-UA"/>
        </w:rPr>
      </w:pPr>
      <w:r w:rsidRPr="001C2F7D">
        <w:rPr>
          <w:lang w:val="uk-UA"/>
        </w:rPr>
        <w:br w:type="page"/>
      </w:r>
      <w:bookmarkStart w:id="1" w:name="питання1"/>
      <w:bookmarkStart w:id="2" w:name="_Toc242794459"/>
      <w:bookmarkEnd w:id="1"/>
      <w:r w:rsidR="003A3EED" w:rsidRPr="001C2F7D">
        <w:rPr>
          <w:lang w:val="uk-UA"/>
        </w:rPr>
        <w:t>1</w:t>
      </w:r>
      <w:r w:rsidRPr="001C2F7D">
        <w:rPr>
          <w:lang w:val="uk-UA"/>
        </w:rPr>
        <w:t xml:space="preserve">. </w:t>
      </w:r>
      <w:r w:rsidR="003A3EED" w:rsidRPr="001C2F7D">
        <w:rPr>
          <w:lang w:val="uk-UA"/>
        </w:rPr>
        <w:t>Контроль структури програми</w:t>
      </w:r>
      <w:bookmarkEnd w:id="2"/>
      <w:r w:rsidRPr="001C2F7D">
        <w:rPr>
          <w:lang w:val="uk-UA"/>
        </w:rPr>
        <w:t xml:space="preserve"> </w:t>
      </w:r>
    </w:p>
    <w:p w:rsidR="00DE6084" w:rsidRPr="001C2F7D" w:rsidRDefault="00DE6084" w:rsidP="0088196A">
      <w:pPr>
        <w:rPr>
          <w:lang w:val="uk-UA"/>
        </w:rPr>
      </w:pP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Для контролю архітектури програмного забезпечення використовується суміжний контроль і ручна імітація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Суміжний контроль архітектури програмного забезпечення зверху</w:t>
      </w:r>
      <w:r w:rsidR="0088196A" w:rsidRPr="001C2F7D">
        <w:rPr>
          <w:lang w:val="uk-UA"/>
        </w:rPr>
        <w:t xml:space="preserve"> - </w:t>
      </w:r>
      <w:r w:rsidRPr="001C2F7D">
        <w:rPr>
          <w:lang w:val="uk-UA"/>
        </w:rPr>
        <w:t>це її контроль розроблювачами зовнішнього опису, розроблювачами специфікації якості і розроблювачами функціональної специфікації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Суміжний контроль</w:t>
      </w:r>
      <w:r w:rsidR="0088196A" w:rsidRPr="001C2F7D">
        <w:rPr>
          <w:lang w:val="uk-UA"/>
        </w:rPr>
        <w:t xml:space="preserve"> </w:t>
      </w:r>
      <w:r w:rsidRPr="001C2F7D">
        <w:rPr>
          <w:lang w:val="uk-UA"/>
        </w:rPr>
        <w:t>архітектури програмного забезпечення знизу</w:t>
      </w:r>
      <w:r w:rsidR="0088196A" w:rsidRPr="001C2F7D">
        <w:rPr>
          <w:lang w:val="uk-UA"/>
        </w:rPr>
        <w:t xml:space="preserve"> - </w:t>
      </w:r>
      <w:r w:rsidRPr="001C2F7D">
        <w:rPr>
          <w:lang w:val="uk-UA"/>
        </w:rPr>
        <w:t>це її контроль потенційними розроблювачами програмних підсистем, що входять до складу програмного забезпечення відповідно до розробленої архітектури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Ручна імітація архітектури програмного забезпечення виконується аналогічно ручної імітації функціональної специфікації, тільки метою цього контролю є перевірка взаємодії між програмними підсистемами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Так само як і у випадку ручної імітації функціональної специфікації програмного забезпечення повинні бути спочатку підготовлені тести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Потім група розроблювачів повинна для кожного такого тесту імітувати роботу кожної програмної підсистеми, що входить до складу програмного забезпечення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При цьому роботу кожної підсистеми імітує один який-небудь розроблювач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не автор архітектури</w:t>
      </w:r>
      <w:r w:rsidR="0088196A" w:rsidRPr="001C2F7D">
        <w:rPr>
          <w:lang w:val="uk-UA"/>
        </w:rPr>
        <w:t>),</w:t>
      </w:r>
      <w:r w:rsidRPr="001C2F7D">
        <w:rPr>
          <w:lang w:val="uk-UA"/>
        </w:rPr>
        <w:t xml:space="preserve"> ретельно виконуючи усі взаємодії цієї підсистеми з іншими підсистемами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точніше, з розроблювачами, що їх</w:t>
      </w:r>
      <w:r w:rsidR="0088196A" w:rsidRPr="001C2F7D">
        <w:rPr>
          <w:lang w:val="uk-UA"/>
        </w:rPr>
        <w:t xml:space="preserve"> </w:t>
      </w:r>
      <w:r w:rsidRPr="001C2F7D">
        <w:rPr>
          <w:lang w:val="uk-UA"/>
        </w:rPr>
        <w:t>імітують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відповідно до розробленої архітектури програмного забезпечення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Тим самим забезпечується імітаційне функціонування програмного забезпечення у цілому в рамках архітектури, що перевіряється</w:t>
      </w:r>
      <w:r w:rsidR="0088196A" w:rsidRPr="001C2F7D">
        <w:rPr>
          <w:lang w:val="uk-UA"/>
        </w:rPr>
        <w:t>.</w:t>
      </w:r>
    </w:p>
    <w:p w:rsidR="001C2F7D" w:rsidRPr="001C2F7D" w:rsidRDefault="001C2F7D" w:rsidP="0088196A">
      <w:pPr>
        <w:rPr>
          <w:lang w:val="uk-UA"/>
        </w:rPr>
      </w:pPr>
      <w:bookmarkStart w:id="3" w:name="питання2"/>
      <w:bookmarkEnd w:id="3"/>
    </w:p>
    <w:p w:rsidR="00660BE9" w:rsidRPr="001C2F7D" w:rsidRDefault="003A3EED" w:rsidP="001C2F7D">
      <w:pPr>
        <w:pStyle w:val="2"/>
        <w:rPr>
          <w:lang w:val="uk-UA"/>
        </w:rPr>
      </w:pPr>
      <w:bookmarkStart w:id="4" w:name="_Toc242794460"/>
      <w:r w:rsidRPr="001C2F7D">
        <w:rPr>
          <w:lang w:val="uk-UA"/>
        </w:rPr>
        <w:t>2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Планування і складання розкладу по розробці програмних засобів</w:t>
      </w:r>
      <w:bookmarkEnd w:id="4"/>
      <w:r w:rsidR="0088196A" w:rsidRPr="001C2F7D">
        <w:rPr>
          <w:lang w:val="uk-UA"/>
        </w:rPr>
        <w:t xml:space="preserve"> </w:t>
      </w:r>
    </w:p>
    <w:p w:rsidR="001C2F7D" w:rsidRPr="001C2F7D" w:rsidRDefault="001C2F7D" w:rsidP="0088196A">
      <w:pPr>
        <w:rPr>
          <w:lang w:val="uk-UA"/>
        </w:rPr>
      </w:pPr>
    </w:p>
    <w:p w:rsidR="0088196A" w:rsidRPr="001C2F7D" w:rsidRDefault="00F613A9" w:rsidP="0088196A">
      <w:pPr>
        <w:rPr>
          <w:lang w:val="uk-UA"/>
        </w:rPr>
      </w:pPr>
      <w:r w:rsidRPr="001C2F7D">
        <w:rPr>
          <w:lang w:val="uk-UA"/>
        </w:rPr>
        <w:t xml:space="preserve">Управління розробкою програмного засобів </w:t>
      </w:r>
      <w:r w:rsidR="0088196A" w:rsidRPr="001C2F7D">
        <w:rPr>
          <w:lang w:val="uk-UA"/>
        </w:rPr>
        <w:t>-</w:t>
      </w:r>
      <w:r w:rsidRPr="001C2F7D">
        <w:rPr>
          <w:lang w:val="uk-UA"/>
        </w:rPr>
        <w:t xml:space="preserve"> це діяльність, спрямована на забезпечення необхідних умов для роботи колективу розроблювачів програмних засобів, на планування і контроль діяльності цього колективу з метою забезпечення необхідної якості програмних засобів, виконання строків и бюджету р</w:t>
      </w:r>
      <w:r w:rsidR="00AE631D" w:rsidRPr="001C2F7D">
        <w:rPr>
          <w:lang w:val="uk-UA"/>
        </w:rPr>
        <w:t>о</w:t>
      </w:r>
      <w:r w:rsidRPr="001C2F7D">
        <w:rPr>
          <w:lang w:val="uk-UA"/>
        </w:rPr>
        <w:t>зр</w:t>
      </w:r>
      <w:r w:rsidR="00AE631D" w:rsidRPr="001C2F7D">
        <w:rPr>
          <w:lang w:val="uk-UA"/>
        </w:rPr>
        <w:t>о</w:t>
      </w:r>
      <w:r w:rsidRPr="001C2F7D">
        <w:rPr>
          <w:lang w:val="uk-UA"/>
        </w:rPr>
        <w:t>бки програмних засобів</w:t>
      </w:r>
      <w:r w:rsidR="0088196A" w:rsidRPr="001C2F7D">
        <w:rPr>
          <w:lang w:val="uk-UA"/>
        </w:rPr>
        <w:t>.</w:t>
      </w:r>
    </w:p>
    <w:p w:rsidR="0088196A" w:rsidRPr="001C2F7D" w:rsidRDefault="00F613A9" w:rsidP="0088196A">
      <w:pPr>
        <w:rPr>
          <w:lang w:val="uk-UA"/>
        </w:rPr>
      </w:pPr>
      <w:r w:rsidRPr="001C2F7D">
        <w:rPr>
          <w:lang w:val="uk-UA"/>
        </w:rPr>
        <w:t xml:space="preserve">Хоча види діяльності по керуванню розробкою </w:t>
      </w:r>
      <w:r w:rsidR="00AE631D" w:rsidRPr="001C2F7D">
        <w:rPr>
          <w:lang w:val="uk-UA"/>
        </w:rPr>
        <w:t>програмних засобів</w:t>
      </w:r>
      <w:r w:rsidRPr="001C2F7D">
        <w:rPr>
          <w:lang w:val="uk-UA"/>
        </w:rPr>
        <w:t xml:space="preserve"> можуть бути дуже різноманітними в залежності від специфіки розроблювального </w:t>
      </w:r>
      <w:r w:rsidR="00AE631D" w:rsidRPr="001C2F7D">
        <w:rPr>
          <w:lang w:val="uk-UA"/>
        </w:rPr>
        <w:t>програмних засобів</w:t>
      </w:r>
      <w:r w:rsidRPr="001C2F7D">
        <w:rPr>
          <w:lang w:val="uk-UA"/>
        </w:rPr>
        <w:t xml:space="preserve"> і організації робіт з його створення, можна виділити деякі загальні процеси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види діяльності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 xml:space="preserve">по керуванню розробкою </w:t>
      </w:r>
      <w:r w:rsidR="00AE631D" w:rsidRPr="001C2F7D">
        <w:rPr>
          <w:lang w:val="uk-UA"/>
        </w:rPr>
        <w:t>програмних засобів</w:t>
      </w:r>
      <w:r w:rsidR="0088196A" w:rsidRPr="001C2F7D">
        <w:rPr>
          <w:lang w:val="uk-UA"/>
        </w:rPr>
        <w:t>:</w:t>
      </w:r>
    </w:p>
    <w:p w:rsidR="0088196A" w:rsidRPr="001C2F7D" w:rsidRDefault="00F613A9" w:rsidP="0088196A">
      <w:pPr>
        <w:rPr>
          <w:lang w:val="uk-UA"/>
        </w:rPr>
      </w:pPr>
      <w:r w:rsidRPr="001C2F7D">
        <w:rPr>
          <w:lang w:val="uk-UA"/>
        </w:rPr>
        <w:t xml:space="preserve">складання загального плану по розробці </w:t>
      </w:r>
      <w:r w:rsidR="00AE631D" w:rsidRPr="001C2F7D">
        <w:rPr>
          <w:lang w:val="uk-UA"/>
        </w:rPr>
        <w:t>програмних засобів</w:t>
      </w:r>
      <w:r w:rsidR="0088196A" w:rsidRPr="001C2F7D">
        <w:rPr>
          <w:lang w:val="uk-UA"/>
        </w:rPr>
        <w:t>;</w:t>
      </w:r>
    </w:p>
    <w:p w:rsidR="0088196A" w:rsidRPr="001C2F7D" w:rsidRDefault="00F613A9" w:rsidP="0088196A">
      <w:pPr>
        <w:rPr>
          <w:lang w:val="uk-UA"/>
        </w:rPr>
      </w:pPr>
      <w:r w:rsidRPr="001C2F7D">
        <w:rPr>
          <w:lang w:val="uk-UA"/>
        </w:rPr>
        <w:t>планування і ск</w:t>
      </w:r>
      <w:r w:rsidR="00AE631D" w:rsidRPr="001C2F7D">
        <w:rPr>
          <w:lang w:val="uk-UA"/>
        </w:rPr>
        <w:t>ладання розкладів по розробці програмних засобів</w:t>
      </w:r>
      <w:r w:rsidR="0088196A" w:rsidRPr="001C2F7D">
        <w:rPr>
          <w:lang w:val="uk-UA"/>
        </w:rPr>
        <w:t>;</w:t>
      </w:r>
    </w:p>
    <w:p w:rsidR="0088196A" w:rsidRPr="001C2F7D" w:rsidRDefault="00F613A9" w:rsidP="0088196A">
      <w:pPr>
        <w:rPr>
          <w:lang w:val="uk-UA"/>
        </w:rPr>
      </w:pPr>
      <w:r w:rsidRPr="001C2F7D">
        <w:rPr>
          <w:lang w:val="uk-UA"/>
        </w:rPr>
        <w:t>ке</w:t>
      </w:r>
      <w:r w:rsidR="00AE631D" w:rsidRPr="001C2F7D">
        <w:rPr>
          <w:lang w:val="uk-UA"/>
        </w:rPr>
        <w:t>рування витратами по розробці програмних засобів</w:t>
      </w:r>
      <w:r w:rsidR="0088196A" w:rsidRPr="001C2F7D">
        <w:rPr>
          <w:lang w:val="uk-UA"/>
        </w:rPr>
        <w:t>;</w:t>
      </w:r>
    </w:p>
    <w:p w:rsidR="0088196A" w:rsidRPr="001C2F7D" w:rsidRDefault="00F613A9" w:rsidP="0088196A">
      <w:pPr>
        <w:rPr>
          <w:lang w:val="uk-UA"/>
        </w:rPr>
      </w:pPr>
      <w:r w:rsidRPr="001C2F7D">
        <w:rPr>
          <w:lang w:val="uk-UA"/>
        </w:rPr>
        <w:t>поточний контроль і документування дія</w:t>
      </w:r>
      <w:r w:rsidR="00AE631D" w:rsidRPr="001C2F7D">
        <w:rPr>
          <w:lang w:val="uk-UA"/>
        </w:rPr>
        <w:t>льності колективу по розробці програмних засобів</w:t>
      </w:r>
      <w:r w:rsidR="0088196A" w:rsidRPr="001C2F7D">
        <w:rPr>
          <w:lang w:val="uk-UA"/>
        </w:rPr>
        <w:t>;</w:t>
      </w:r>
    </w:p>
    <w:p w:rsidR="0088196A" w:rsidRPr="001C2F7D" w:rsidRDefault="00F613A9" w:rsidP="0088196A">
      <w:pPr>
        <w:rPr>
          <w:lang w:val="uk-UA"/>
        </w:rPr>
      </w:pPr>
      <w:r w:rsidRPr="001C2F7D">
        <w:rPr>
          <w:lang w:val="uk-UA"/>
        </w:rPr>
        <w:t>підбор і оцінка персоналу колективу розроблю</w:t>
      </w:r>
      <w:r w:rsidR="00AE631D" w:rsidRPr="001C2F7D">
        <w:rPr>
          <w:lang w:val="uk-UA"/>
        </w:rPr>
        <w:t>вачів програмних засобів</w:t>
      </w:r>
      <w:r w:rsidR="0088196A" w:rsidRPr="001C2F7D">
        <w:rPr>
          <w:lang w:val="uk-UA"/>
        </w:rPr>
        <w:t>.</w:t>
      </w:r>
    </w:p>
    <w:p w:rsidR="002C3735" w:rsidRPr="001C2F7D" w:rsidRDefault="002C3735" w:rsidP="0088196A">
      <w:pPr>
        <w:rPr>
          <w:lang w:val="uk-UA"/>
        </w:rPr>
      </w:pPr>
      <w:r w:rsidRPr="001C2F7D">
        <w:rPr>
          <w:lang w:val="uk-UA"/>
        </w:rPr>
        <w:t xml:space="preserve">Планування і складання розкладів по розробці програмних засобів </w:t>
      </w:r>
      <w:r w:rsidR="0088196A" w:rsidRPr="001C2F7D">
        <w:rPr>
          <w:lang w:val="uk-UA"/>
        </w:rPr>
        <w:t>-</w:t>
      </w:r>
      <w:r w:rsidRPr="001C2F7D">
        <w:rPr>
          <w:lang w:val="uk-UA"/>
        </w:rPr>
        <w:t xml:space="preserve"> це діяльність, зв'язана з розподілом робіт між виконавцями і за часом їхнього виконання в рамках намічених термінів і наявних ресурсів</w:t>
      </w:r>
    </w:p>
    <w:p w:rsidR="0088196A" w:rsidRPr="001C2F7D" w:rsidRDefault="002C3735" w:rsidP="0088196A">
      <w:pPr>
        <w:rPr>
          <w:lang w:val="uk-UA"/>
        </w:rPr>
      </w:pPr>
      <w:r w:rsidRPr="001C2F7D">
        <w:rPr>
          <w:lang w:val="uk-UA"/>
        </w:rPr>
        <w:t>Планування і складання розкладів по розробці програмних засобів являє собою ітеративний процес, що закінчується тільки після припинення робіт із самого програмного проекту</w:t>
      </w:r>
      <w:r w:rsidR="0088196A" w:rsidRPr="001C2F7D">
        <w:rPr>
          <w:lang w:val="uk-UA"/>
        </w:rPr>
        <w:t>.</w:t>
      </w:r>
    </w:p>
    <w:p w:rsidR="0088196A" w:rsidRPr="001C2F7D" w:rsidRDefault="002C3735" w:rsidP="0088196A">
      <w:pPr>
        <w:rPr>
          <w:lang w:val="uk-UA"/>
        </w:rPr>
      </w:pPr>
      <w:r w:rsidRPr="001C2F7D">
        <w:rPr>
          <w:lang w:val="uk-UA"/>
        </w:rPr>
        <w:t>На початку цього опису оцінюються загальний термін розробки програмних засобів, використовувані штати виконавців, граничний бюджет і інші обмеження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умови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розробки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З урахуванням цього фіксуються початкові параметри проекту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його структура і розподіл функцій</w:t>
      </w:r>
      <w:r w:rsidR="0088196A" w:rsidRPr="001C2F7D">
        <w:rPr>
          <w:lang w:val="uk-UA"/>
        </w:rPr>
        <w:t xml:space="preserve">). </w:t>
      </w:r>
      <w:r w:rsidRPr="001C2F7D">
        <w:rPr>
          <w:lang w:val="uk-UA"/>
        </w:rPr>
        <w:t>Повинні бути також визначені</w:t>
      </w:r>
      <w:r w:rsidR="0088196A" w:rsidRPr="001C2F7D">
        <w:rPr>
          <w:lang w:val="uk-UA"/>
        </w:rPr>
        <w:t xml:space="preserve"> "</w:t>
      </w:r>
      <w:r w:rsidRPr="001C2F7D">
        <w:rPr>
          <w:lang w:val="uk-UA"/>
        </w:rPr>
        <w:t>етапи розвитку проекту</w:t>
      </w:r>
      <w:r w:rsidR="0088196A" w:rsidRPr="001C2F7D">
        <w:rPr>
          <w:lang w:val="uk-UA"/>
        </w:rPr>
        <w:t xml:space="preserve">" </w:t>
      </w:r>
      <w:r w:rsidRPr="001C2F7D">
        <w:rPr>
          <w:lang w:val="uk-UA"/>
        </w:rPr>
        <w:t>і їхні терміни</w:t>
      </w:r>
      <w:r w:rsidR="0088196A" w:rsidRPr="001C2F7D">
        <w:rPr>
          <w:lang w:val="uk-UA"/>
        </w:rPr>
        <w:t>.</w:t>
      </w:r>
    </w:p>
    <w:p w:rsidR="0088196A" w:rsidRPr="001C2F7D" w:rsidRDefault="002C3735" w:rsidP="0088196A">
      <w:pPr>
        <w:rPr>
          <w:lang w:val="uk-UA"/>
        </w:rPr>
      </w:pPr>
      <w:r w:rsidRPr="001C2F7D">
        <w:rPr>
          <w:lang w:val="uk-UA"/>
        </w:rPr>
        <w:t>Далі починається ітераційний процес, основу якого складає повторюва</w:t>
      </w:r>
      <w:r w:rsidR="005A6248">
        <w:rPr>
          <w:lang w:val="uk-UA"/>
        </w:rPr>
        <w:t>н</w:t>
      </w:r>
      <w:r w:rsidRPr="001C2F7D">
        <w:rPr>
          <w:lang w:val="uk-UA"/>
        </w:rPr>
        <w:t>ні складання розкладів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Складання розкладу полягає</w:t>
      </w:r>
      <w:r w:rsidR="005A6248">
        <w:rPr>
          <w:lang w:val="uk-UA"/>
        </w:rPr>
        <w:t xml:space="preserve"> </w:t>
      </w:r>
      <w:r w:rsidRPr="001C2F7D">
        <w:rPr>
          <w:lang w:val="uk-UA"/>
        </w:rPr>
        <w:t>у поділі всієї роботи, необхідної для виконання проекту, на окремі самостійно виконувані завдання</w:t>
      </w:r>
      <w:r w:rsidR="0088196A" w:rsidRPr="001C2F7D">
        <w:rPr>
          <w:lang w:val="uk-UA"/>
        </w:rPr>
        <w:t>;</w:t>
      </w:r>
    </w:p>
    <w:p w:rsidR="0088196A" w:rsidRPr="001C2F7D" w:rsidRDefault="002C3735" w:rsidP="0088196A">
      <w:pPr>
        <w:rPr>
          <w:lang w:val="uk-UA"/>
        </w:rPr>
      </w:pPr>
      <w:r w:rsidRPr="001C2F7D">
        <w:rPr>
          <w:lang w:val="uk-UA"/>
        </w:rPr>
        <w:t>у складанні сіткового графіка виконання завдань</w:t>
      </w:r>
      <w:r w:rsidR="0088196A" w:rsidRPr="001C2F7D">
        <w:rPr>
          <w:lang w:val="uk-UA"/>
        </w:rPr>
        <w:t>;</w:t>
      </w:r>
    </w:p>
    <w:p w:rsidR="0088196A" w:rsidRPr="001C2F7D" w:rsidRDefault="002C3735" w:rsidP="0088196A">
      <w:pPr>
        <w:rPr>
          <w:lang w:val="uk-UA"/>
        </w:rPr>
      </w:pPr>
      <w:r w:rsidRPr="001C2F7D">
        <w:rPr>
          <w:lang w:val="uk-UA"/>
        </w:rPr>
        <w:t>у складанні гістограми виконання завдань</w:t>
      </w:r>
      <w:r w:rsidR="0088196A" w:rsidRPr="001C2F7D">
        <w:rPr>
          <w:lang w:val="uk-UA"/>
        </w:rPr>
        <w:t>;</w:t>
      </w:r>
    </w:p>
    <w:p w:rsidR="0088196A" w:rsidRPr="001C2F7D" w:rsidRDefault="002C3735" w:rsidP="0088196A">
      <w:pPr>
        <w:rPr>
          <w:lang w:val="uk-UA"/>
        </w:rPr>
      </w:pPr>
      <w:r w:rsidRPr="001C2F7D">
        <w:rPr>
          <w:lang w:val="uk-UA"/>
        </w:rPr>
        <w:t>у розміщенні виконавців завдань</w:t>
      </w:r>
      <w:r w:rsidR="0088196A" w:rsidRPr="001C2F7D">
        <w:rPr>
          <w:lang w:val="uk-UA"/>
        </w:rPr>
        <w:t>.</w:t>
      </w:r>
    </w:p>
    <w:p w:rsidR="00DD31D9" w:rsidRDefault="002C3735" w:rsidP="00DD31D9">
      <w:pPr>
        <w:rPr>
          <w:lang w:val="uk-UA"/>
        </w:rPr>
      </w:pPr>
      <w:r w:rsidRPr="001C2F7D">
        <w:rPr>
          <w:lang w:val="uk-UA"/>
        </w:rPr>
        <w:t>При виділенні самостійних завдань для кожного з них оцінюється час його виконання і його залежність від інших завдань з погляду порядку виконання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Сітковий графік являє собою схему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мережа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шляхів виконання завдань із указівкою часу виконання кожного завдання і з розміщенням етапів розвитку проекту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У сітковому графіку повинний бути визначений критичний шлях, що представляє собою такий шлях завдань, сумарний час виконання яких є найбільшим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Гістограма виконання завдань містить для кожного завдання свою тимчасову смугу від моменту, коли виконання цього завдання може бути почато, і до моменту, коли виконання цього завдання повинне бути закінчено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У такій смузі фіксується як тривалість виконання самого завдання, так і можливий запас часу для</w:t>
      </w:r>
      <w:r w:rsidR="0088196A" w:rsidRPr="001C2F7D">
        <w:rPr>
          <w:lang w:val="uk-UA"/>
        </w:rPr>
        <w:t xml:space="preserve"> </w:t>
      </w:r>
      <w:r w:rsidRPr="001C2F7D">
        <w:rPr>
          <w:lang w:val="uk-UA"/>
        </w:rPr>
        <w:t>завершення його виконання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Це дає можливість модифікувати план розвитку проекту у визначених рамках без зміни загальних термінів виконання проекту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При розміщенні виконавців оцінюється для</w:t>
      </w:r>
      <w:r w:rsidR="0088196A" w:rsidRPr="001C2F7D">
        <w:rPr>
          <w:lang w:val="uk-UA"/>
        </w:rPr>
        <w:t xml:space="preserve"> </w:t>
      </w:r>
      <w:r w:rsidRPr="001C2F7D">
        <w:rPr>
          <w:lang w:val="uk-UA"/>
        </w:rPr>
        <w:t>кожного виконавця відповідність його кваліфікації і досвіду характеру пропонованої роботи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Особлива увага приділяється розміщенню виконавців завдань, що знаходяться на критичному шляху</w:t>
      </w:r>
      <w:r w:rsidR="0088196A" w:rsidRPr="001C2F7D">
        <w:rPr>
          <w:lang w:val="uk-UA"/>
        </w:rPr>
        <w:t>.</w:t>
      </w:r>
      <w:r w:rsidR="001C2F7D">
        <w:rPr>
          <w:lang w:val="uk-UA"/>
        </w:rPr>
        <w:t xml:space="preserve"> </w:t>
      </w:r>
      <w:r w:rsidRPr="001C2F7D">
        <w:rPr>
          <w:lang w:val="uk-UA"/>
        </w:rPr>
        <w:t>Через деякий час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звичайно 2-3 тижня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після активізації процесів, зазначених у розкладі, виконується огляд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перегляд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ходу розвитку проекту і відзначаються виниклі протиріччя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З урахуванням цього виробляється перегляд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уточнення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параметрів проекту й оцінюється вплив змінених параметрів на розклад проекту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Якщо виявиться, що ці зміни збільшують час розробки програмних засобів, необхідно обговорити з замовником можливість зміни обмежень проекту і терміну його завершення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У тому випадку, коли замовник не може піти на придатні зміни, виробляється технічний перегляд проекту з метою пошуку альтернативних підходів до розробки програмних засобів</w:t>
      </w:r>
      <w:r w:rsidR="0088196A" w:rsidRPr="001C2F7D">
        <w:rPr>
          <w:lang w:val="uk-UA"/>
        </w:rPr>
        <w:t>.</w:t>
      </w:r>
      <w:bookmarkStart w:id="5" w:name="питання3"/>
      <w:bookmarkEnd w:id="5"/>
    </w:p>
    <w:p w:rsidR="00660BE9" w:rsidRPr="001C2F7D" w:rsidRDefault="00DD31D9" w:rsidP="00DD31D9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6" w:name="_Toc242794461"/>
      <w:r w:rsidR="00EF3ED3" w:rsidRPr="001C2F7D">
        <w:rPr>
          <w:lang w:val="uk-UA"/>
        </w:rPr>
        <w:t>3</w:t>
      </w:r>
      <w:r w:rsidR="0088196A" w:rsidRPr="001C2F7D">
        <w:rPr>
          <w:lang w:val="uk-UA"/>
        </w:rPr>
        <w:t xml:space="preserve">. </w:t>
      </w:r>
      <w:r w:rsidR="00EF3ED3" w:rsidRPr="001C2F7D">
        <w:rPr>
          <w:lang w:val="uk-UA"/>
        </w:rPr>
        <w:t>Інструментальні системи технології програмування</w:t>
      </w:r>
      <w:bookmarkEnd w:id="6"/>
      <w:r w:rsidR="0088196A" w:rsidRPr="001C2F7D">
        <w:rPr>
          <w:lang w:val="uk-UA"/>
        </w:rPr>
        <w:t xml:space="preserve"> </w:t>
      </w:r>
    </w:p>
    <w:p w:rsidR="001C2F7D" w:rsidRDefault="001C2F7D" w:rsidP="0088196A">
      <w:pPr>
        <w:rPr>
          <w:lang w:val="uk-UA"/>
        </w:rPr>
      </w:pP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Швидка розробка додатків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RAD</w:t>
      </w:r>
      <w:r w:rsidR="0088196A" w:rsidRPr="001C2F7D">
        <w:rPr>
          <w:lang w:val="uk-UA"/>
        </w:rPr>
        <w:t xml:space="preserve"> - </w:t>
      </w:r>
      <w:r w:rsidRPr="001C2F7D">
        <w:rPr>
          <w:lang w:val="uk-UA"/>
        </w:rPr>
        <w:t>Rapid Application Development</w:t>
      </w:r>
      <w:r w:rsidR="0088196A" w:rsidRPr="001C2F7D">
        <w:rPr>
          <w:lang w:val="uk-UA"/>
        </w:rPr>
        <w:t xml:space="preserve">) </w:t>
      </w:r>
      <w:r w:rsidR="005E0A73" w:rsidRPr="001C2F7D">
        <w:rPr>
          <w:lang w:val="uk-UA"/>
        </w:rPr>
        <w:t>ґрунтується</w:t>
      </w:r>
      <w:r w:rsidRPr="001C2F7D">
        <w:rPr>
          <w:lang w:val="uk-UA"/>
        </w:rPr>
        <w:t xml:space="preserve"> на візуалізації процесу створення програмного коду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Розглянута технологія є інструментальним програмним забезпеченням, що надає програмістам засоби, які прискорюють розробку необхідного прикладного процесу, скорочують роботу з модифікації вже готової прикладної програми і внесенню в неї необхідних доповнень чи змін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З метою максимального спрощення вказаних дій використовуються графічні інструментальні засоби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Не слід зводити RAD тільки до візуальної генерації користувальницького інтерфейсу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Можливості цієї технології набагато ширше простого набору процедур, що включають вставку керуючих елементів на форми, з наступною установкою їхніх властивостей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Засоби швидкої розробки додатків ґрунтуються на компонентній архітектурі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При цьому компоненти є об'єктами, що поєднують дані і методи, а також властивості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Властивості, з одного боку, дозволяють працювати з даними так само, як із членами класів, а з іншого боку, ховають за операціями читання/запису виклики методів, переводячи операції над об'єктами на більш високий рівень абстракції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 xml:space="preserve">Компоненти можуть бути як візуальними, так і </w:t>
      </w:r>
      <w:r w:rsidR="005E0A73" w:rsidRPr="001C2F7D">
        <w:rPr>
          <w:lang w:val="uk-UA"/>
        </w:rPr>
        <w:t>не візуальними</w:t>
      </w:r>
      <w:r w:rsidR="0088196A" w:rsidRPr="001C2F7D">
        <w:rPr>
          <w:lang w:val="uk-UA"/>
        </w:rPr>
        <w:t xml:space="preserve">; </w:t>
      </w:r>
      <w:r w:rsidRPr="001C2F7D">
        <w:rPr>
          <w:lang w:val="uk-UA"/>
        </w:rPr>
        <w:t>атомарними і контейнерними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такими, що містять інші компоненти</w:t>
      </w:r>
      <w:r w:rsidR="0088196A" w:rsidRPr="001C2F7D">
        <w:rPr>
          <w:lang w:val="uk-UA"/>
        </w:rPr>
        <w:t xml:space="preserve">); </w:t>
      </w:r>
      <w:r w:rsidRPr="001C2F7D">
        <w:rPr>
          <w:lang w:val="uk-UA"/>
        </w:rPr>
        <w:t>низькорівневими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системними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і високорівневими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Візуальне проектування користувальницького інтерфейсу надає можливість вибору окремих компонентів з палітри з наступним розміщенням їх у потрібному місці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Процедура розробки інтерфейсу засобами RAD зводиться до набору послідовних операцій, що включають</w:t>
      </w:r>
      <w:r w:rsidR="0088196A" w:rsidRPr="001C2F7D">
        <w:rPr>
          <w:lang w:val="uk-UA"/>
        </w:rPr>
        <w:t>: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розміщення компонентів інтерфейсу в потрібному місці</w:t>
      </w:r>
      <w:r w:rsidR="0088196A" w:rsidRPr="001C2F7D">
        <w:rPr>
          <w:lang w:val="uk-UA"/>
        </w:rPr>
        <w:t>;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завдання часу їхньої появи на екрані</w:t>
      </w:r>
      <w:r w:rsidR="0088196A" w:rsidRPr="001C2F7D">
        <w:rPr>
          <w:lang w:val="uk-UA"/>
        </w:rPr>
        <w:t>;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настроювання зв'язаних з ними атрибутів і подій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В ідеалі середовище візуальної розробки повинне дозволяти швидко перетаскувати компоненти за допомогою миші і задавати значення змінюваних параметрів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Ефективність візуального програмування визначається не стільки наявністю візуальних компонентів, скільки їхнім взаємозв'язком і взаємодією з традиційними засобами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Інтегроване середовище розробки є засобом, за допомогою якого виконується проектування, налагодження, тестування і подальше поширення прикладних програм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В даний час існує велика кількість засобів візуального програмування, заснованих на різних алгоритмічних мовах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Лідерами в розробці таких засобів є фірми Microsoft і Inprise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колишня Borland</w:t>
      </w:r>
      <w:r w:rsidR="0088196A" w:rsidRPr="001C2F7D">
        <w:rPr>
          <w:lang w:val="uk-UA"/>
        </w:rPr>
        <w:t xml:space="preserve">). </w:t>
      </w:r>
      <w:r w:rsidRPr="001C2F7D">
        <w:rPr>
          <w:lang w:val="uk-UA"/>
        </w:rPr>
        <w:t>Кожна з них надає кілька середовищ візуального програмування</w:t>
      </w:r>
      <w:r w:rsidR="0088196A" w:rsidRPr="001C2F7D">
        <w:rPr>
          <w:lang w:val="uk-UA"/>
        </w:rPr>
        <w:t>: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 xml:space="preserve">Microsoft </w:t>
      </w:r>
      <w:r w:rsidR="0088196A" w:rsidRPr="001C2F7D">
        <w:rPr>
          <w:lang w:val="uk-UA"/>
        </w:rPr>
        <w:t>-</w:t>
      </w:r>
      <w:r w:rsidRPr="001C2F7D">
        <w:rPr>
          <w:lang w:val="uk-UA"/>
        </w:rPr>
        <w:t xml:space="preserve"> Visual</w:t>
      </w:r>
      <w:r w:rsidR="005E0A73" w:rsidRPr="001C2F7D">
        <w:rPr>
          <w:lang w:val="uk-UA"/>
        </w:rPr>
        <w:t xml:space="preserve"> </w:t>
      </w:r>
      <w:r w:rsidRPr="001C2F7D">
        <w:rPr>
          <w:lang w:val="uk-UA"/>
        </w:rPr>
        <w:t>Basic, Visual C++ і Visual J++</w:t>
      </w:r>
      <w:r w:rsidR="0088196A" w:rsidRPr="001C2F7D">
        <w:rPr>
          <w:lang w:val="uk-UA"/>
        </w:rPr>
        <w:t>;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 xml:space="preserve">Inprise </w:t>
      </w:r>
      <w:r w:rsidR="0088196A" w:rsidRPr="001C2F7D">
        <w:rPr>
          <w:lang w:val="uk-UA"/>
        </w:rPr>
        <w:t>-</w:t>
      </w:r>
      <w:r w:rsidRPr="001C2F7D">
        <w:rPr>
          <w:lang w:val="uk-UA"/>
        </w:rPr>
        <w:t xml:space="preserve"> C++ Builder, Delphi і JBuilder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Зробимо короткий огляд достоїнств і недоліків кожної з перерахованих середовищ проектування</w:t>
      </w:r>
      <w:r w:rsidR="0088196A" w:rsidRPr="001C2F7D">
        <w:rPr>
          <w:lang w:val="uk-UA"/>
        </w:rPr>
        <w:t>.</w:t>
      </w:r>
    </w:p>
    <w:p w:rsidR="00E44C71" w:rsidRPr="001C2F7D" w:rsidRDefault="00E44C71" w:rsidP="0088196A">
      <w:pPr>
        <w:rPr>
          <w:lang w:val="uk-UA"/>
        </w:rPr>
      </w:pPr>
      <w:r w:rsidRPr="001C2F7D">
        <w:rPr>
          <w:lang w:val="uk-UA"/>
        </w:rPr>
        <w:t>Visual C++ і C++ Builder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Системи Visual C++ і C++ Builder базуються на використанні мови програмування C++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Вони орієнтовані в основному на професійних розроблювачів програмного забезпечення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 xml:space="preserve">Основними перевагами мови C++ є широка поширеність, </w:t>
      </w:r>
      <w:r w:rsidR="005E0A73" w:rsidRPr="001C2F7D">
        <w:rPr>
          <w:lang w:val="uk-UA"/>
        </w:rPr>
        <w:t>присутність</w:t>
      </w:r>
      <w:r w:rsidRPr="001C2F7D">
        <w:rPr>
          <w:lang w:val="uk-UA"/>
        </w:rPr>
        <w:t xml:space="preserve"> практично на всіх платформах і висока ефективність створених на її основі програм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З іншого боку, використання мови C++ вимагає досить високої професійної підготовки, що знижує швидкість розробки додатків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За деякими оцінками, швидкість розробки додатків мовою С в кілька разів менше, ніж при використанні більш простих мов Object Pascal і Visual Basic</w:t>
      </w:r>
      <w:r w:rsidR="0088196A" w:rsidRPr="001C2F7D">
        <w:rPr>
          <w:lang w:val="uk-UA"/>
        </w:rPr>
        <w:t>.</w:t>
      </w:r>
    </w:p>
    <w:p w:rsidR="00E44C71" w:rsidRPr="001C2F7D" w:rsidRDefault="00E44C71" w:rsidP="0088196A">
      <w:pPr>
        <w:rPr>
          <w:lang w:val="uk-UA"/>
        </w:rPr>
      </w:pPr>
      <w:r w:rsidRPr="001C2F7D">
        <w:rPr>
          <w:lang w:val="uk-UA"/>
        </w:rPr>
        <w:t>Delphi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Основу середовища проектування Delphi складає мова програмування Object Pascal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Останні версії цієї мови по своїх можливостях наближаються до C++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У той же час Pascal має більш простий і ясний синтаксис і на відміну від мови С є строго типізованою мовою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Це дозволяє мінімізувати число помилок і підвищити швидкість розробки додатків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Object Pascal</w:t>
      </w:r>
      <w:r w:rsidR="0088196A" w:rsidRPr="001C2F7D">
        <w:rPr>
          <w:lang w:val="uk-UA"/>
        </w:rPr>
        <w:t xml:space="preserve"> - </w:t>
      </w:r>
      <w:r w:rsidRPr="001C2F7D">
        <w:rPr>
          <w:lang w:val="uk-UA"/>
        </w:rPr>
        <w:t>повноцінна об’єктно</w:t>
      </w:r>
      <w:r w:rsidR="0088196A" w:rsidRPr="001C2F7D">
        <w:rPr>
          <w:lang w:val="uk-UA"/>
        </w:rPr>
        <w:t xml:space="preserve"> - </w:t>
      </w:r>
      <w:r w:rsidRPr="001C2F7D">
        <w:rPr>
          <w:lang w:val="uk-UA"/>
        </w:rPr>
        <w:t>орієнтована мова, що підтримує всі основні концепції ООП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інкапсуляцію, спадкування і поліморфізм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На відміну від C++ у Object Pascal не підтримується множинне спадкування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Хоча мову Object Pascal можна вважати більш простою, чим C++, проте для її ефективного використання потрібно відносно висока кваліфікація програміста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Delphi має могутні засоби для розробки додатків, що керують базами даних як на основі власного процесора баз даних BDE, так і на основі технології ADO, підтримуваної Microsoft, BDE взаємодіє з базами даних через драйвери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Для більшості розповсюджених баз даних розроблені стандартні драйвери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Крім того, забезпечується можливість взаємодії з базою даних через драйвер ODBC, Доступ до SQL-серверів забезпечує система драйверів SQL Links, що дозволяє розробляти додатки для серверів Oracle, Informix, Sybase, DB2 і InterBase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До недоліків Delphi можна віднести малу поширеність Object Pascal, який у даний час ніхто, крім Inprise, не підтримує</w:t>
      </w:r>
      <w:r w:rsidR="0088196A" w:rsidRPr="001C2F7D">
        <w:rPr>
          <w:lang w:val="uk-UA"/>
        </w:rPr>
        <w:t>.</w:t>
      </w:r>
    </w:p>
    <w:p w:rsidR="00E44C71" w:rsidRPr="001C2F7D" w:rsidRDefault="00E44C71" w:rsidP="0088196A">
      <w:pPr>
        <w:rPr>
          <w:lang w:val="uk-UA"/>
        </w:rPr>
      </w:pPr>
      <w:r w:rsidRPr="001C2F7D">
        <w:rPr>
          <w:lang w:val="uk-UA"/>
        </w:rPr>
        <w:t>Visual Basic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Система Visual Basic заснована однойменною мовою програмування, що мало чим відрізняється від мови Quick Basic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Visual Basic простіше, ніж Pascal, і, імовірно, тому він одержав досить широке поширення серед непрофесіоналів і починаючих програмістів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Visual Basic не можна вважати повністю об’єктно</w:t>
      </w:r>
      <w:r w:rsidR="0088196A" w:rsidRPr="001C2F7D">
        <w:rPr>
          <w:lang w:val="uk-UA"/>
        </w:rPr>
        <w:t xml:space="preserve"> - </w:t>
      </w:r>
      <w:r w:rsidRPr="001C2F7D">
        <w:rPr>
          <w:lang w:val="uk-UA"/>
        </w:rPr>
        <w:t>орієнтованою мовою, тому що в ньому не підтримується принцип поліморфізму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Однак, незважаючи на усі свої обмеження, Visual Basic цілком придатний для створення досить складних додатків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Інтерфейс середовища розробки Visual Basic не має принципових відмінностей від Delphi, а мова програмування синтаксично близька до Pascal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Тому досить легко перейти від однієї системи до іншої</w:t>
      </w:r>
      <w:r w:rsidR="0088196A" w:rsidRPr="001C2F7D">
        <w:rPr>
          <w:lang w:val="uk-UA"/>
        </w:rPr>
        <w:t>.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Створення додатків для обробки інформації в середовищі Visual Basic базується на використанні наданих їм спеціальних засобів, що включають</w:t>
      </w:r>
      <w:r w:rsidR="0088196A" w:rsidRPr="001C2F7D">
        <w:rPr>
          <w:lang w:val="uk-UA"/>
        </w:rPr>
        <w:t>: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об'єкти для доступу до даних</w:t>
      </w:r>
      <w:r w:rsidR="0088196A" w:rsidRPr="001C2F7D">
        <w:rPr>
          <w:lang w:val="uk-UA"/>
        </w:rPr>
        <w:t xml:space="preserve"> - </w:t>
      </w:r>
      <w:r w:rsidRPr="001C2F7D">
        <w:rPr>
          <w:lang w:val="uk-UA"/>
        </w:rPr>
        <w:t>Data Access Object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DAO</w:t>
      </w:r>
      <w:r w:rsidR="0088196A" w:rsidRPr="001C2F7D">
        <w:rPr>
          <w:lang w:val="uk-UA"/>
        </w:rPr>
        <w:t>);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32-розрядний процесор даних</w:t>
      </w:r>
      <w:r w:rsidR="0088196A" w:rsidRPr="001C2F7D">
        <w:rPr>
          <w:lang w:val="uk-UA"/>
        </w:rPr>
        <w:t xml:space="preserve"> - </w:t>
      </w:r>
      <w:r w:rsidRPr="001C2F7D">
        <w:rPr>
          <w:lang w:val="uk-UA"/>
        </w:rPr>
        <w:t>JET 3</w:t>
      </w:r>
      <w:r w:rsidR="0088196A" w:rsidRPr="001C2F7D">
        <w:rPr>
          <w:lang w:val="uk-UA"/>
        </w:rPr>
        <w:t>.0</w:t>
      </w:r>
      <w:r w:rsidRPr="001C2F7D">
        <w:rPr>
          <w:lang w:val="uk-UA"/>
        </w:rPr>
        <w:t xml:space="preserve">, що підтримує усі стандартні операції по створенню, зміні і видаленню таблиць, індексів і </w:t>
      </w:r>
      <w:r w:rsidR="005E0A73" w:rsidRPr="001C2F7D">
        <w:rPr>
          <w:lang w:val="uk-UA"/>
        </w:rPr>
        <w:t>запитів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Форматування створюваної їм БД відповідає формату Access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JET 3</w:t>
      </w:r>
      <w:r w:rsidR="0088196A" w:rsidRPr="001C2F7D">
        <w:rPr>
          <w:lang w:val="uk-UA"/>
        </w:rPr>
        <w:t>.0</w:t>
      </w:r>
      <w:r w:rsidRPr="001C2F7D">
        <w:rPr>
          <w:lang w:val="uk-UA"/>
        </w:rPr>
        <w:t xml:space="preserve"> також забезпечує підтримку цілісності і перевірку змінюваних даних на рівні полів і записів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Для зміни даних JET дозволяє використовувати мову SQL</w:t>
      </w:r>
      <w:r w:rsidR="0088196A" w:rsidRPr="001C2F7D">
        <w:rPr>
          <w:lang w:val="uk-UA"/>
        </w:rPr>
        <w:t>: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>Великою перевагою Visual Basic є те, що він підтримується фірмою Microsoft</w:t>
      </w:r>
      <w:r w:rsidR="0088196A" w:rsidRPr="001C2F7D">
        <w:rPr>
          <w:lang w:val="uk-UA"/>
        </w:rPr>
        <w:t xml:space="preserve"> - </w:t>
      </w:r>
      <w:r w:rsidRPr="001C2F7D">
        <w:rPr>
          <w:lang w:val="uk-UA"/>
        </w:rPr>
        <w:t>безперечним лідером і фактичним монополістом в області розробки програмного забезпечення</w:t>
      </w:r>
      <w:r w:rsidR="0088196A" w:rsidRPr="001C2F7D">
        <w:rPr>
          <w:lang w:val="uk-UA"/>
        </w:rPr>
        <w:t>.</w:t>
      </w:r>
    </w:p>
    <w:p w:rsidR="00E44C71" w:rsidRPr="001C2F7D" w:rsidRDefault="00E44C71" w:rsidP="0088196A">
      <w:pPr>
        <w:rPr>
          <w:lang w:val="uk-UA"/>
        </w:rPr>
      </w:pPr>
      <w:r w:rsidRPr="001C2F7D">
        <w:rPr>
          <w:lang w:val="uk-UA"/>
        </w:rPr>
        <w:t xml:space="preserve">Visual </w:t>
      </w:r>
      <w:r w:rsidR="005E0A73" w:rsidRPr="001C2F7D">
        <w:rPr>
          <w:lang w:val="uk-UA"/>
        </w:rPr>
        <w:t>J++ і</w:t>
      </w:r>
      <w:r w:rsidRPr="001C2F7D">
        <w:rPr>
          <w:lang w:val="uk-UA"/>
        </w:rPr>
        <w:t xml:space="preserve"> JBuilder</w:t>
      </w:r>
    </w:p>
    <w:p w:rsidR="0088196A" w:rsidRPr="001C2F7D" w:rsidRDefault="00E44C71" w:rsidP="0088196A">
      <w:pPr>
        <w:rPr>
          <w:lang w:val="uk-UA"/>
        </w:rPr>
      </w:pPr>
      <w:r w:rsidRPr="001C2F7D">
        <w:rPr>
          <w:lang w:val="uk-UA"/>
        </w:rPr>
        <w:t xml:space="preserve">Системи Visual J++ і JBuilder призначені для розробки додатків мовою </w:t>
      </w:r>
      <w:r w:rsidR="005E0A73" w:rsidRPr="001C2F7D">
        <w:rPr>
          <w:lang w:val="uk-UA"/>
        </w:rPr>
        <w:t>Jawa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Дана мова з'явилася недавно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на початку 90-х років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і поки не дуже розповсюджена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 xml:space="preserve">Основне достоїнство </w:t>
      </w:r>
      <w:r w:rsidR="005E0A73" w:rsidRPr="001C2F7D">
        <w:rPr>
          <w:lang w:val="uk-UA"/>
        </w:rPr>
        <w:t>Jawa</w:t>
      </w:r>
      <w:r w:rsidR="0088196A" w:rsidRPr="001C2F7D">
        <w:rPr>
          <w:lang w:val="uk-UA"/>
        </w:rPr>
        <w:t xml:space="preserve"> - </w:t>
      </w:r>
      <w:r w:rsidRPr="001C2F7D">
        <w:rPr>
          <w:lang w:val="uk-UA"/>
        </w:rPr>
        <w:t>незалежність від платформи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 xml:space="preserve">Однак досягається це за рахунок того, що </w:t>
      </w:r>
      <w:r w:rsidR="005E0A73" w:rsidRPr="001C2F7D">
        <w:rPr>
          <w:lang w:val="uk-UA"/>
        </w:rPr>
        <w:t>Jawa</w:t>
      </w:r>
      <w:r w:rsidR="0088196A" w:rsidRPr="001C2F7D">
        <w:rPr>
          <w:lang w:val="uk-UA"/>
        </w:rPr>
        <w:t xml:space="preserve"> - </w:t>
      </w:r>
      <w:r w:rsidR="005E0A73" w:rsidRPr="001C2F7D">
        <w:rPr>
          <w:lang w:val="uk-UA"/>
        </w:rPr>
        <w:t>інтерпретована</w:t>
      </w:r>
      <w:r w:rsidRPr="001C2F7D">
        <w:rPr>
          <w:lang w:val="uk-UA"/>
        </w:rPr>
        <w:t xml:space="preserve"> мова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Тому швидкість виконання Java-додатку в 10-20 разів повільніше в порівнянні з відкомпільованими програмами</w:t>
      </w:r>
      <w:r w:rsidR="0088196A" w:rsidRPr="001C2F7D">
        <w:rPr>
          <w:lang w:val="uk-UA"/>
        </w:rPr>
        <w:t>.</w:t>
      </w:r>
    </w:p>
    <w:p w:rsidR="001C2F7D" w:rsidRDefault="001C2F7D" w:rsidP="0088196A">
      <w:pPr>
        <w:rPr>
          <w:lang w:val="uk-UA"/>
        </w:rPr>
      </w:pPr>
      <w:bookmarkStart w:id="7" w:name="питання4"/>
      <w:bookmarkEnd w:id="7"/>
    </w:p>
    <w:p w:rsidR="00660BE9" w:rsidRPr="001C2F7D" w:rsidRDefault="00EF3ED3" w:rsidP="001C2F7D">
      <w:pPr>
        <w:pStyle w:val="2"/>
        <w:rPr>
          <w:lang w:val="uk-UA"/>
        </w:rPr>
      </w:pPr>
      <w:bookmarkStart w:id="8" w:name="_Toc242794462"/>
      <w:r w:rsidRPr="001C2F7D">
        <w:rPr>
          <w:lang w:val="uk-UA"/>
        </w:rPr>
        <w:t>4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Практичне завдання</w:t>
      </w:r>
      <w:bookmarkEnd w:id="8"/>
      <w:r w:rsidR="0088196A" w:rsidRPr="001C2F7D">
        <w:rPr>
          <w:lang w:val="uk-UA"/>
        </w:rPr>
        <w:t xml:space="preserve"> </w:t>
      </w:r>
    </w:p>
    <w:p w:rsidR="001C2F7D" w:rsidRDefault="001C2F7D" w:rsidP="0088196A">
      <w:pPr>
        <w:rPr>
          <w:lang w:val="uk-UA"/>
        </w:rPr>
      </w:pPr>
    </w:p>
    <w:p w:rsidR="0088196A" w:rsidRDefault="00C43EB6" w:rsidP="0088196A">
      <w:pPr>
        <w:rPr>
          <w:lang w:val="uk-UA"/>
        </w:rPr>
      </w:pPr>
      <w:r w:rsidRPr="001C2F7D">
        <w:rPr>
          <w:lang w:val="uk-UA"/>
        </w:rPr>
        <w:t>З використанням засобів візуального програмування розробити програму для автоматичного розрахунку значень складної функції</w:t>
      </w:r>
      <w:r w:rsidR="0088196A" w:rsidRPr="001C2F7D">
        <w:rPr>
          <w:lang w:val="uk-UA"/>
        </w:rPr>
        <w:t>:</w:t>
      </w:r>
    </w:p>
    <w:p w:rsidR="001C2F7D" w:rsidRPr="001C2F7D" w:rsidRDefault="001C2F7D" w:rsidP="0088196A">
      <w:pPr>
        <w:rPr>
          <w:lang w:val="uk-UA"/>
        </w:rPr>
      </w:pPr>
    </w:p>
    <w:p w:rsidR="00EF7AFC" w:rsidRDefault="00A70254" w:rsidP="0088196A">
      <w:pPr>
        <w:rPr>
          <w:lang w:val="uk-UA"/>
        </w:rPr>
      </w:pPr>
      <w:r>
        <w:rPr>
          <w:position w:val="-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30.75pt">
            <v:imagedata r:id="rId7" o:title=""/>
          </v:shape>
        </w:pict>
      </w:r>
    </w:p>
    <w:p w:rsidR="001C2F7D" w:rsidRPr="001C2F7D" w:rsidRDefault="001C2F7D" w:rsidP="0088196A">
      <w:pPr>
        <w:rPr>
          <w:lang w:val="uk-UA"/>
        </w:rPr>
      </w:pPr>
    </w:p>
    <w:p w:rsidR="0088196A" w:rsidRDefault="00C35D82" w:rsidP="0088196A">
      <w:pPr>
        <w:rPr>
          <w:lang w:val="uk-UA"/>
        </w:rPr>
      </w:pPr>
      <w:r w:rsidRPr="001C2F7D">
        <w:rPr>
          <w:lang w:val="uk-UA"/>
        </w:rPr>
        <w:t>Приклад файлу форми Delphi6 для табулювання функції</w:t>
      </w:r>
      <w:r w:rsidR="0088196A" w:rsidRPr="001C2F7D">
        <w:rPr>
          <w:lang w:val="uk-UA"/>
        </w:rPr>
        <w:t>:</w:t>
      </w:r>
    </w:p>
    <w:p w:rsidR="00DD31D9" w:rsidRPr="001C2F7D" w:rsidRDefault="00DD31D9" w:rsidP="0088196A">
      <w:pPr>
        <w:rPr>
          <w:lang w:val="uk-UA"/>
        </w:rPr>
      </w:pP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unit Func_tab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interface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uses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Windows, Messages, SysUtils, Variants, Classes, Graphics, Controls, Forms,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Dialogs, StdCtrls, Buttons, Grids, Menus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type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TForm1 = class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TForm</w:t>
      </w:r>
      <w:r w:rsidR="0088196A" w:rsidRPr="001C2F7D">
        <w:rPr>
          <w:lang w:val="uk-UA"/>
        </w:rPr>
        <w:t>)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Label1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TLabel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Edit1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TEdit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Label2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TLabel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Edit2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TEdit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Label3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TLabel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Edit3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TEdit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StringGrid1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TStringGrid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BitBtn1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TBitBtn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Label4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TLabel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ListBox1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TListBox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Memo1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TMemo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BitBtn2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TBitBtn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Label5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TLabel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Label6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TLabel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Label7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TLabel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MainMenu1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TMainMenu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N1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TMenuItem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N2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TMenuItem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N4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TMenuItem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N5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TMenuItem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N3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TMenuItem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N7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TMenuItem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N8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TMenuItem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N9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TMenuItem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BitBtn3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TBitBtn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BitBtn1Click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Edit1KeyPress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 xml:space="preserve">; </w:t>
      </w:r>
      <w:r w:rsidRPr="001C2F7D">
        <w:rPr>
          <w:lang w:val="uk-UA"/>
        </w:rPr>
        <w:t>var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Char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Edit2KeyPress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 xml:space="preserve">; </w:t>
      </w:r>
      <w:r w:rsidRPr="001C2F7D">
        <w:rPr>
          <w:lang w:val="uk-UA"/>
        </w:rPr>
        <w:t>var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Char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Edit3KeyPress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 xml:space="preserve">; </w:t>
      </w:r>
      <w:r w:rsidRPr="001C2F7D">
        <w:rPr>
          <w:lang w:val="uk-UA"/>
        </w:rPr>
        <w:t>var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Char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Edit1Exit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Edit2Exit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Edit3Exit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BitBtn2Click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N4Click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N3Click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FormActivate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BitBtn3Click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N5Click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N7Click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N8Click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N9Click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private</w:t>
      </w:r>
    </w:p>
    <w:p w:rsidR="00C35D82" w:rsidRPr="001C2F7D" w:rsidRDefault="00C35D82" w:rsidP="0088196A">
      <w:pPr>
        <w:rPr>
          <w:lang w:val="uk-UA"/>
        </w:rPr>
      </w:pPr>
      <w:r w:rsidRPr="001C2F7D">
        <w:rPr>
          <w:lang w:val="uk-UA"/>
        </w:rPr>
        <w:t>{ Private declarations }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public</w:t>
      </w:r>
    </w:p>
    <w:p w:rsidR="00C35D82" w:rsidRPr="001C2F7D" w:rsidRDefault="00C35D82" w:rsidP="0088196A">
      <w:pPr>
        <w:rPr>
          <w:lang w:val="uk-UA"/>
        </w:rPr>
      </w:pPr>
      <w:r w:rsidRPr="001C2F7D">
        <w:rPr>
          <w:lang w:val="uk-UA"/>
        </w:rPr>
        <w:t>{ Public declarations }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var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TForm1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X,Xn,Xk,H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real</w:t>
      </w:r>
      <w:r w:rsidR="0088196A" w:rsidRPr="001C2F7D">
        <w:rPr>
          <w:lang w:val="uk-UA"/>
        </w:rPr>
        <w:t xml:space="preserve">; // </w:t>
      </w:r>
      <w:r w:rsidRPr="001C2F7D">
        <w:rPr>
          <w:lang w:val="uk-UA"/>
        </w:rPr>
        <w:t>Параметри табулювання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fname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String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25</w:t>
      </w:r>
      <w:r w:rsidR="0088196A" w:rsidRPr="001C2F7D">
        <w:rPr>
          <w:lang w:val="uk-UA"/>
        </w:rPr>
        <w:t xml:space="preserve">] ; // 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textfile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implementation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{$R *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dfm}</w:t>
      </w:r>
    </w:p>
    <w:p w:rsidR="00C35D82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Повідомлення про помилку у завданні інтервалів табулювання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P1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MessageDlg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</w:t>
      </w:r>
      <w:r w:rsidR="0088196A" w:rsidRPr="001C2F7D">
        <w:rPr>
          <w:lang w:val="uk-UA"/>
        </w:rPr>
        <w:t>"</w:t>
      </w:r>
      <w:r w:rsidRPr="001C2F7D">
        <w:rPr>
          <w:lang w:val="uk-UA"/>
        </w:rPr>
        <w:t>Xп</w:t>
      </w:r>
      <w:r w:rsidR="0088196A" w:rsidRPr="001C2F7D">
        <w:rPr>
          <w:lang w:val="uk-UA"/>
        </w:rPr>
        <w:t xml:space="preserve">" </w:t>
      </w:r>
      <w:r w:rsidRPr="001C2F7D">
        <w:rPr>
          <w:lang w:val="uk-UA"/>
        </w:rPr>
        <w:t>не може бути більшим ніж</w:t>
      </w:r>
      <w:r w:rsidR="0088196A" w:rsidRPr="001C2F7D">
        <w:rPr>
          <w:lang w:val="uk-UA"/>
        </w:rPr>
        <w:t xml:space="preserve"> "</w:t>
      </w:r>
      <w:r w:rsidRPr="001C2F7D">
        <w:rPr>
          <w:lang w:val="uk-UA"/>
        </w:rPr>
        <w:t>Хк</w:t>
      </w:r>
      <w:r w:rsidR="0088196A" w:rsidRPr="001C2F7D">
        <w:rPr>
          <w:lang w:val="uk-UA"/>
        </w:rPr>
        <w:t xml:space="preserve">". </w:t>
      </w:r>
      <w:r w:rsidRPr="001C2F7D">
        <w:rPr>
          <w:lang w:val="uk-UA"/>
        </w:rPr>
        <w:t>' +#13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+'Введіть значення правильно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', mtWarning,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mbCancel</w:t>
      </w:r>
      <w:r w:rsidR="0088196A" w:rsidRPr="001C2F7D">
        <w:rPr>
          <w:lang w:val="uk-UA"/>
        </w:rPr>
        <w:t>],</w:t>
      </w:r>
      <w:r w:rsidRPr="001C2F7D">
        <w:rPr>
          <w:lang w:val="uk-UA"/>
        </w:rPr>
        <w:t xml:space="preserve"> 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Edit1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=''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Edit2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=''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Повідомлення про помилку у значенні кроку табулювання по відношенню до</w:t>
      </w:r>
    </w:p>
    <w:p w:rsidR="00C35D82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меж табулювання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P2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MessageDlg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'Крок табулювання</w:t>
      </w:r>
      <w:r w:rsidR="0088196A" w:rsidRPr="001C2F7D">
        <w:rPr>
          <w:lang w:val="uk-UA"/>
        </w:rPr>
        <w:t xml:space="preserve"> "</w:t>
      </w:r>
      <w:r w:rsidRPr="001C2F7D">
        <w:rPr>
          <w:lang w:val="uk-UA"/>
        </w:rPr>
        <w:t>H</w:t>
      </w:r>
      <w:r w:rsidR="0088196A" w:rsidRPr="001C2F7D">
        <w:rPr>
          <w:lang w:val="uk-UA"/>
        </w:rPr>
        <w:t xml:space="preserve">" </w:t>
      </w:r>
      <w:r w:rsidRPr="001C2F7D">
        <w:rPr>
          <w:lang w:val="uk-UA"/>
        </w:rPr>
        <w:t>не може приймати таких значень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' +#13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+'Введіть значення правильно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', mtWarning,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mbCancel</w:t>
      </w:r>
      <w:r w:rsidR="0088196A" w:rsidRPr="001C2F7D">
        <w:rPr>
          <w:lang w:val="uk-UA"/>
        </w:rPr>
        <w:t>],</w:t>
      </w:r>
      <w:r w:rsidRPr="001C2F7D">
        <w:rPr>
          <w:lang w:val="uk-UA"/>
        </w:rPr>
        <w:t xml:space="preserve"> 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Edit3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=''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C35D82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Повідомлення про помилку перевищення допустимої розмірності даних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P3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MessageDlg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'Введене значення знаходться за межами допустимого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' +#13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+'Введіть значення правильно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', mtWarning,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mbCancel</w:t>
      </w:r>
      <w:r w:rsidR="0088196A" w:rsidRPr="001C2F7D">
        <w:rPr>
          <w:lang w:val="uk-UA"/>
        </w:rPr>
        <w:t>],</w:t>
      </w:r>
      <w:r w:rsidRPr="001C2F7D">
        <w:rPr>
          <w:lang w:val="uk-UA"/>
        </w:rPr>
        <w:t xml:space="preserve"> 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P4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MessageDlg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'Треба ввести всі дані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', mtWarning,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mbCancel</w:t>
      </w:r>
      <w:r w:rsidR="0088196A" w:rsidRPr="001C2F7D">
        <w:rPr>
          <w:lang w:val="uk-UA"/>
        </w:rPr>
        <w:t>],</w:t>
      </w:r>
      <w:r w:rsidRPr="001C2F7D">
        <w:rPr>
          <w:lang w:val="uk-UA"/>
        </w:rPr>
        <w:t xml:space="preserve"> 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C35D82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Процедура очищення даних у формі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P5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Edit1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=''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Edit2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=''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Edit3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=''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Edit1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SetFocus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Height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=167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Position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=poScreenCenter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Label4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=False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Label5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=False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Label6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=False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Label7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=False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StringGrid1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=False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ListBox1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Items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Clear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Memo1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Lines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Clear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ListBox1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=False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Memo1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=False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C35D82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Контроль введення даних у поля фории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Edit1KeyPress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 xml:space="preserve">; </w:t>
      </w:r>
      <w:r w:rsidRPr="001C2F7D">
        <w:rPr>
          <w:lang w:val="uk-UA"/>
        </w:rPr>
        <w:t>var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Char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case Key of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'0'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'9',Chr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8</w:t>
      </w:r>
      <w:r w:rsidR="0088196A" w:rsidRPr="001C2F7D">
        <w:rPr>
          <w:lang w:val="uk-UA"/>
        </w:rPr>
        <w:t>):;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'-'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if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pos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'-',Edit1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= 0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and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length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Edit1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= 0</w:t>
      </w:r>
      <w:r w:rsidR="0088196A" w:rsidRPr="001C2F7D">
        <w:rPr>
          <w:lang w:val="uk-UA"/>
        </w:rPr>
        <w:t>)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Then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'-'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else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Chr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','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if pos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',',Edit1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&lt;&gt;0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THen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Chr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else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Chr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Edit2KeyPress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 xml:space="preserve">; </w:t>
      </w:r>
      <w:r w:rsidRPr="001C2F7D">
        <w:rPr>
          <w:lang w:val="uk-UA"/>
        </w:rPr>
        <w:t>var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Char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case Key of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'0'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'9',Chr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8</w:t>
      </w:r>
      <w:r w:rsidR="0088196A" w:rsidRPr="001C2F7D">
        <w:rPr>
          <w:lang w:val="uk-UA"/>
        </w:rPr>
        <w:t>):;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'-'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if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pos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'-',Edit2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= 0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and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length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Edit2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= 0</w:t>
      </w:r>
      <w:r w:rsidR="0088196A" w:rsidRPr="001C2F7D">
        <w:rPr>
          <w:lang w:val="uk-UA"/>
        </w:rPr>
        <w:t>)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Then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'-'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else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Chr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','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if pos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',',Edit2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&lt;&gt;0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THen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Chr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else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Chr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Edit3KeyPress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 xml:space="preserve">; </w:t>
      </w:r>
      <w:r w:rsidRPr="001C2F7D">
        <w:rPr>
          <w:lang w:val="uk-UA"/>
        </w:rPr>
        <w:t>var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Char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case Key of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'0'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'9',Chr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8</w:t>
      </w:r>
      <w:r w:rsidR="0088196A" w:rsidRPr="001C2F7D">
        <w:rPr>
          <w:lang w:val="uk-UA"/>
        </w:rPr>
        <w:t>):;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','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if pos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',',Edit3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&lt;&gt;0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THen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Chr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else Key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Chr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Edit1Exit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If Edit1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Text='' Then Exit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If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Abs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StrToFloat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Edit1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)) </w:t>
      </w:r>
      <w:r w:rsidRPr="001C2F7D">
        <w:rPr>
          <w:lang w:val="uk-UA"/>
        </w:rPr>
        <w:t>&gt;100000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Then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P3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=''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SetFocus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Edit2Exit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If Edit2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Text='' Then Exit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If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Abs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StrToFloat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Edit2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)) </w:t>
      </w:r>
      <w:r w:rsidRPr="001C2F7D">
        <w:rPr>
          <w:lang w:val="uk-UA"/>
        </w:rPr>
        <w:t>&gt;100000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Then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P3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Edit2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=''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Edit2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SetFocus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Edit3Exit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If Edit3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Text='' Then Exit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If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StrToFloat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Edit3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&gt;10000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Then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P3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Edit3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=''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Edit3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SetFocus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C35D82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Основна процедура програми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BitBtn1Click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var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I,K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integer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Y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array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0</w:t>
      </w:r>
      <w:r w:rsidR="0088196A" w:rsidRPr="001C2F7D">
        <w:rPr>
          <w:lang w:val="uk-UA"/>
        </w:rPr>
        <w:t>. .1</w:t>
      </w:r>
      <w:r w:rsidRPr="001C2F7D">
        <w:rPr>
          <w:lang w:val="uk-UA"/>
        </w:rPr>
        <w:t>000</w:t>
      </w:r>
      <w:r w:rsidR="0088196A" w:rsidRPr="001C2F7D">
        <w:rPr>
          <w:lang w:val="uk-UA"/>
        </w:rPr>
        <w:t xml:space="preserve">] </w:t>
      </w:r>
      <w:r w:rsidRPr="001C2F7D">
        <w:rPr>
          <w:lang w:val="uk-UA"/>
        </w:rPr>
        <w:t>of Real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 L1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Перевірка наявності правильних значень в полях введення і їх взаємної</w:t>
      </w:r>
    </w:p>
    <w:p w:rsidR="0088196A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коректності, з виведенням відповдних повідомлень і формуванням переходів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IF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Edit1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 = ''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or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Edit2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 = ''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or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Edit3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 = ''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then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P4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Exit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IF Edit3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 = '0' then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MessageDlg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'Треба задати крок табулювання,'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+ #13 +'</w:t>
      </w:r>
      <w:r w:rsidR="0088196A" w:rsidRPr="001C2F7D">
        <w:rPr>
          <w:lang w:val="uk-UA"/>
        </w:rPr>
        <w:t xml:space="preserve"> </w:t>
      </w:r>
      <w:r w:rsidRPr="001C2F7D">
        <w:rPr>
          <w:lang w:val="uk-UA"/>
        </w:rPr>
        <w:t>який має ненульове значення', mtWarning,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mbCancel</w:t>
      </w:r>
      <w:r w:rsidR="0088196A" w:rsidRPr="001C2F7D">
        <w:rPr>
          <w:lang w:val="uk-UA"/>
        </w:rPr>
        <w:t>],</w:t>
      </w:r>
      <w:r w:rsidRPr="001C2F7D">
        <w:rPr>
          <w:lang w:val="uk-UA"/>
        </w:rPr>
        <w:t xml:space="preserve"> 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Edit3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''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Edit3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SetFocus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goto l1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Xn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=StrToFloat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Edit1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Xk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=StrToFloat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Edit2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H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=StrToFloat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Edit3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If Xk&lt;Xn Then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P1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goto L1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If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H&lt;=0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Or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H&gt;=Abs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Xk-Xn</w:t>
      </w:r>
      <w:r w:rsidR="0088196A" w:rsidRPr="001C2F7D">
        <w:rPr>
          <w:lang w:val="uk-UA"/>
        </w:rPr>
        <w:t xml:space="preserve">)) </w:t>
      </w:r>
      <w:r w:rsidRPr="001C2F7D">
        <w:rPr>
          <w:lang w:val="uk-UA"/>
        </w:rPr>
        <w:t>Then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P2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goto L1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X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=Xn-H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K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Round</w:t>
      </w:r>
      <w:r w:rsidR="0088196A" w:rsidRPr="001C2F7D">
        <w:rPr>
          <w:lang w:val="uk-UA"/>
        </w:rPr>
        <w:t xml:space="preserve"> ( (</w:t>
      </w:r>
      <w:r w:rsidRPr="001C2F7D">
        <w:rPr>
          <w:lang w:val="uk-UA"/>
        </w:rPr>
        <w:t>Abs</w:t>
      </w:r>
      <w:r w:rsidR="0088196A" w:rsidRPr="001C2F7D">
        <w:rPr>
          <w:lang w:val="uk-UA"/>
        </w:rPr>
        <w:t xml:space="preserve"> ( (</w:t>
      </w:r>
      <w:r w:rsidRPr="001C2F7D">
        <w:rPr>
          <w:lang w:val="uk-UA"/>
        </w:rPr>
        <w:t>Xk-Xn</w:t>
      </w:r>
      <w:r w:rsidR="0088196A" w:rsidRPr="001C2F7D">
        <w:rPr>
          <w:lang w:val="uk-UA"/>
        </w:rPr>
        <w:t xml:space="preserve">)) </w:t>
      </w:r>
      <w:r w:rsidRPr="001C2F7D">
        <w:rPr>
          <w:lang w:val="uk-UA"/>
        </w:rPr>
        <w:t>/H</w:t>
      </w:r>
      <w:r w:rsidR="0088196A" w:rsidRPr="001C2F7D">
        <w:rPr>
          <w:lang w:val="uk-UA"/>
        </w:rPr>
        <w:t>));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If K&gt;1000 Then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MessageDlg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'Переповнення масиву даних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'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+#13</w:t>
      </w:r>
      <w:r w:rsidR="0088196A" w:rsidRPr="001C2F7D">
        <w:rPr>
          <w:lang w:val="uk-UA"/>
        </w:rPr>
        <w:t xml:space="preserve"> </w:t>
      </w:r>
      <w:r w:rsidRPr="001C2F7D">
        <w:rPr>
          <w:lang w:val="uk-UA"/>
        </w:rPr>
        <w:t>+'Треба зменшити інтервал або'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+#13 +' збільшити крок табулювання', mtWarning,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mbCancel</w:t>
      </w:r>
      <w:r w:rsidR="0088196A" w:rsidRPr="001C2F7D">
        <w:rPr>
          <w:lang w:val="uk-UA"/>
        </w:rPr>
        <w:t>],</w:t>
      </w:r>
      <w:r w:rsidRPr="001C2F7D">
        <w:rPr>
          <w:lang w:val="uk-UA"/>
        </w:rPr>
        <w:t xml:space="preserve"> 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''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Edit2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''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Edit3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Text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''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goto l1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Фомування компонентів для виведення результатів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StringGrid1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RowCount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K+2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Height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=430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Position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=poScreenCenter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Label4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=True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Label5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=True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Label6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=True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Label7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=True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StringGrid1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=True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Label7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Caption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='у полі memo'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ListBox1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Items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Clear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Memo1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Lines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Clear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ListBox1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=True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Memo1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=True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StringGrid1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Cells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0,0</w:t>
      </w:r>
      <w:r w:rsidR="0088196A" w:rsidRPr="001C2F7D">
        <w:rPr>
          <w:lang w:val="uk-UA"/>
        </w:rPr>
        <w:t xml:space="preserve">]: </w:t>
      </w:r>
      <w:r w:rsidRPr="001C2F7D">
        <w:rPr>
          <w:lang w:val="uk-UA"/>
        </w:rPr>
        <w:t>='X'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StringGrid1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Cells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1,0</w:t>
      </w:r>
      <w:r w:rsidR="0088196A" w:rsidRPr="001C2F7D">
        <w:rPr>
          <w:lang w:val="uk-UA"/>
        </w:rPr>
        <w:t xml:space="preserve">]: </w:t>
      </w:r>
      <w:r w:rsidRPr="001C2F7D">
        <w:rPr>
          <w:lang w:val="uk-UA"/>
        </w:rPr>
        <w:t>='Y'</w:t>
      </w:r>
      <w:r w:rsidR="0088196A" w:rsidRPr="001C2F7D">
        <w:rPr>
          <w:lang w:val="uk-UA"/>
        </w:rPr>
        <w:t>;</w:t>
      </w:r>
    </w:p>
    <w:p w:rsidR="0088196A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Розрахунок і виведення результатів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 I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=0 to K do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Y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I</w:t>
      </w:r>
      <w:r w:rsidR="0088196A" w:rsidRPr="001C2F7D">
        <w:rPr>
          <w:lang w:val="uk-UA"/>
        </w:rPr>
        <w:t xml:space="preserve">]: </w:t>
      </w:r>
      <w:r w:rsidRPr="001C2F7D">
        <w:rPr>
          <w:lang w:val="uk-UA"/>
        </w:rPr>
        <w:t>=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1+ln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2-Xn+H*I</w:t>
      </w:r>
      <w:r w:rsidR="0088196A" w:rsidRPr="001C2F7D">
        <w:rPr>
          <w:lang w:val="uk-UA"/>
        </w:rPr>
        <w:t xml:space="preserve">)) </w:t>
      </w:r>
      <w:r w:rsidRPr="001C2F7D">
        <w:rPr>
          <w:lang w:val="uk-UA"/>
        </w:rPr>
        <w:t>/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1-Xn+H*I+0</w:t>
      </w:r>
      <w:r w:rsidR="0088196A" w:rsidRPr="001C2F7D">
        <w:rPr>
          <w:lang w:val="uk-UA"/>
        </w:rPr>
        <w:t>.1);</w:t>
      </w:r>
    </w:p>
    <w:p w:rsidR="0088196A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Наступний рядок забезпечує виведення результату</w:t>
      </w:r>
    </w:p>
    <w:p w:rsidR="0088196A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з точністю до тисячних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Y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I</w:t>
      </w:r>
      <w:r w:rsidR="0088196A" w:rsidRPr="001C2F7D">
        <w:rPr>
          <w:lang w:val="uk-UA"/>
        </w:rPr>
        <w:t xml:space="preserve">]: </w:t>
      </w:r>
      <w:r w:rsidRPr="001C2F7D">
        <w:rPr>
          <w:lang w:val="uk-UA"/>
        </w:rPr>
        <w:t>= Round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Y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I</w:t>
      </w:r>
      <w:r w:rsidR="0088196A" w:rsidRPr="001C2F7D">
        <w:rPr>
          <w:lang w:val="uk-UA"/>
        </w:rPr>
        <w:t xml:space="preserve">] </w:t>
      </w:r>
      <w:r w:rsidRPr="001C2F7D">
        <w:rPr>
          <w:lang w:val="uk-UA"/>
        </w:rPr>
        <w:t>*1000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/1000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StringGrid1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Cells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0</w:t>
      </w:r>
      <w:r w:rsidR="0088196A" w:rsidRPr="001C2F7D">
        <w:rPr>
          <w:lang w:val="uk-UA"/>
        </w:rPr>
        <w:t>, I</w:t>
      </w:r>
      <w:r w:rsidRPr="001C2F7D">
        <w:rPr>
          <w:lang w:val="uk-UA"/>
        </w:rPr>
        <w:t>+1</w:t>
      </w:r>
      <w:r w:rsidR="0088196A" w:rsidRPr="001C2F7D">
        <w:rPr>
          <w:lang w:val="uk-UA"/>
        </w:rPr>
        <w:t xml:space="preserve">]: </w:t>
      </w:r>
      <w:r w:rsidRPr="001C2F7D">
        <w:rPr>
          <w:lang w:val="uk-UA"/>
        </w:rPr>
        <w:t>=FloatToStr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Xn+H*I</w:t>
      </w:r>
      <w:r w:rsidR="0088196A" w:rsidRPr="001C2F7D">
        <w:rPr>
          <w:lang w:val="uk-UA"/>
        </w:rPr>
        <w:t xml:space="preserve">); // </w:t>
      </w:r>
      <w:r w:rsidRPr="001C2F7D">
        <w:rPr>
          <w:lang w:val="uk-UA"/>
        </w:rPr>
        <w:t>Виведення у таблицю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StringGrid1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Cells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1</w:t>
      </w:r>
      <w:r w:rsidR="0088196A" w:rsidRPr="001C2F7D">
        <w:rPr>
          <w:lang w:val="uk-UA"/>
        </w:rPr>
        <w:t>, I</w:t>
      </w:r>
      <w:r w:rsidRPr="001C2F7D">
        <w:rPr>
          <w:lang w:val="uk-UA"/>
        </w:rPr>
        <w:t>+1</w:t>
      </w:r>
      <w:r w:rsidR="0088196A" w:rsidRPr="001C2F7D">
        <w:rPr>
          <w:lang w:val="uk-UA"/>
        </w:rPr>
        <w:t xml:space="preserve">]: </w:t>
      </w:r>
      <w:r w:rsidRPr="001C2F7D">
        <w:rPr>
          <w:lang w:val="uk-UA"/>
        </w:rPr>
        <w:t>=FloatToStr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Y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I</w:t>
      </w:r>
      <w:r w:rsidR="0088196A" w:rsidRPr="001C2F7D">
        <w:rPr>
          <w:lang w:val="uk-UA"/>
        </w:rPr>
        <w:t>]);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ListBox1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Items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Add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FloatToStr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Xn+H*I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+'</w:t>
      </w:r>
      <w:r w:rsidR="0088196A" w:rsidRPr="001C2F7D">
        <w:rPr>
          <w:lang w:val="uk-UA"/>
        </w:rPr>
        <w:t xml:space="preserve"> </w:t>
      </w:r>
      <w:r w:rsidRPr="001C2F7D">
        <w:rPr>
          <w:lang w:val="uk-UA"/>
        </w:rPr>
        <w:t>'+FloatToStr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Y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i</w:t>
      </w:r>
      <w:r w:rsidR="0088196A" w:rsidRPr="001C2F7D">
        <w:rPr>
          <w:lang w:val="uk-UA"/>
        </w:rPr>
        <w:t xml:space="preserve">])); // </w:t>
      </w:r>
      <w:r w:rsidRPr="001C2F7D">
        <w:rPr>
          <w:lang w:val="uk-UA"/>
        </w:rPr>
        <w:t>Виведення у список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Memo1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Lines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Add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FloatToStr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Xn+H*I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+'</w:t>
      </w:r>
      <w:r w:rsidR="0088196A" w:rsidRPr="001C2F7D">
        <w:rPr>
          <w:lang w:val="uk-UA"/>
        </w:rPr>
        <w:t xml:space="preserve"> </w:t>
      </w:r>
      <w:r w:rsidRPr="001C2F7D">
        <w:rPr>
          <w:lang w:val="uk-UA"/>
        </w:rPr>
        <w:t>'+FloatToStr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Y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i</w:t>
      </w:r>
      <w:r w:rsidR="0088196A" w:rsidRPr="001C2F7D">
        <w:rPr>
          <w:lang w:val="uk-UA"/>
        </w:rPr>
        <w:t xml:space="preserve">])); // </w:t>
      </w:r>
      <w:r w:rsidRPr="001C2F7D">
        <w:rPr>
          <w:lang w:val="uk-UA"/>
        </w:rPr>
        <w:t>Виведення у поле Мемо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l1</w:t>
      </w:r>
      <w:r w:rsidR="0088196A" w:rsidRPr="001C2F7D">
        <w:rPr>
          <w:lang w:val="uk-UA"/>
        </w:rPr>
        <w:t>:;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C35D82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Запис результатів у файл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BitBtn2Click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ListBox1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Items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SaveToFile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'result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txt'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C35D82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Збереження у файлі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N4Click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ListBox1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Items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SaveToFile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fname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C35D82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Зчитати з файла і вивести у поле Мемо із скриттям зайвих компонентів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N3Click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If FileExists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'result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txt'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= False Then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MessageDlg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'Файла не існує', mtWarning,</w:t>
      </w:r>
      <w:r w:rsidR="0088196A" w:rsidRPr="001C2F7D">
        <w:rPr>
          <w:lang w:val="uk-UA"/>
        </w:rPr>
        <w:t xml:space="preserve"> [</w:t>
      </w:r>
      <w:r w:rsidRPr="001C2F7D">
        <w:rPr>
          <w:lang w:val="uk-UA"/>
        </w:rPr>
        <w:t>mbCancel</w:t>
      </w:r>
      <w:r w:rsidR="0088196A" w:rsidRPr="001C2F7D">
        <w:rPr>
          <w:lang w:val="uk-UA"/>
        </w:rPr>
        <w:t>],</w:t>
      </w:r>
      <w:r w:rsidRPr="001C2F7D">
        <w:rPr>
          <w:lang w:val="uk-UA"/>
        </w:rPr>
        <w:t xml:space="preserve"> 0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Exit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Label7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=True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Label7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Caption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 'Результати зчитування з файлу'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Memo1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Lines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LoadFromFile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'result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txt'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Memo1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=True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Label4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=False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Label5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=False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Label6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=False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ListBox1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=False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StringGrid1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Visible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=False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Height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=430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Memo1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SetFocus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Position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=poScreenCenter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C35D82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Створення файлу з перевіркою його існування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FormActivate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fname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='result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txt'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AssignFile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f, fname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If FileExists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'result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txt'</w:t>
      </w:r>
      <w:r w:rsidR="0088196A" w:rsidRPr="001C2F7D">
        <w:rPr>
          <w:lang w:val="uk-UA"/>
        </w:rPr>
        <w:t xml:space="preserve">) </w:t>
      </w:r>
      <w:r w:rsidRPr="001C2F7D">
        <w:rPr>
          <w:lang w:val="uk-UA"/>
        </w:rPr>
        <w:t>= False Then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rewrite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f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CloseFile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f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C35D82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Очищення полів введення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BitBtn3Click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P5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N5Click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P5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C35D82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Вихід з програми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N7Click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Close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C35D82" w:rsidRPr="001C2F7D" w:rsidRDefault="0088196A" w:rsidP="0088196A">
      <w:pPr>
        <w:rPr>
          <w:lang w:val="uk-UA"/>
        </w:rPr>
      </w:pPr>
      <w:r w:rsidRPr="001C2F7D">
        <w:rPr>
          <w:lang w:val="uk-UA"/>
        </w:rPr>
        <w:t xml:space="preserve"> // </w:t>
      </w:r>
      <w:r w:rsidR="00C35D82" w:rsidRPr="001C2F7D">
        <w:rPr>
          <w:lang w:val="uk-UA"/>
        </w:rPr>
        <w:t>Виведення довідки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N8Click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ShowMessage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'Михайлус Михайло Геннадійович' + #13 + '</w:t>
      </w:r>
      <w:r w:rsidR="0088196A" w:rsidRPr="001C2F7D">
        <w:rPr>
          <w:lang w:val="uk-UA"/>
        </w:rPr>
        <w:t xml:space="preserve"> </w:t>
      </w:r>
      <w:r w:rsidRPr="001C2F7D">
        <w:rPr>
          <w:lang w:val="uk-UA"/>
        </w:rPr>
        <w:t>студент групи Пзс-503'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procedure TForm1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N9Click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Sender</w:t>
      </w:r>
      <w:r w:rsidR="0088196A" w:rsidRPr="001C2F7D">
        <w:rPr>
          <w:lang w:val="uk-UA"/>
        </w:rPr>
        <w:t xml:space="preserve">: </w:t>
      </w:r>
      <w:r w:rsidRPr="001C2F7D">
        <w:rPr>
          <w:lang w:val="uk-UA"/>
        </w:rPr>
        <w:t>TObject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begin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ShowMessage</w:t>
      </w:r>
      <w:r w:rsidR="0088196A" w:rsidRPr="001C2F7D">
        <w:rPr>
          <w:lang w:val="uk-UA"/>
        </w:rPr>
        <w:t xml:space="preserve"> (</w:t>
      </w:r>
      <w:r w:rsidRPr="001C2F7D">
        <w:rPr>
          <w:lang w:val="uk-UA"/>
        </w:rPr>
        <w:t>'Навчальна програма табулювання функції</w:t>
      </w:r>
      <w:r w:rsidR="0088196A" w:rsidRPr="001C2F7D">
        <w:rPr>
          <w:lang w:val="uk-UA"/>
        </w:rPr>
        <w:t xml:space="preserve">. </w:t>
      </w:r>
      <w:r w:rsidRPr="001C2F7D">
        <w:rPr>
          <w:lang w:val="uk-UA"/>
        </w:rPr>
        <w:t>' + #13 +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'</w:t>
      </w:r>
      <w:r w:rsidR="0088196A" w:rsidRPr="001C2F7D">
        <w:rPr>
          <w:lang w:val="uk-UA"/>
        </w:rPr>
        <w:t xml:space="preserve"> </w:t>
      </w:r>
      <w:r w:rsidRPr="001C2F7D">
        <w:rPr>
          <w:lang w:val="uk-UA"/>
        </w:rPr>
        <w:t>Версія 1</w:t>
      </w:r>
      <w:r w:rsidR="0088196A" w:rsidRPr="001C2F7D">
        <w:rPr>
          <w:lang w:val="uk-UA"/>
        </w:rPr>
        <w:t>.0</w:t>
      </w:r>
      <w:r w:rsidRPr="001C2F7D">
        <w:rPr>
          <w:lang w:val="uk-UA"/>
        </w:rPr>
        <w:t>'</w:t>
      </w:r>
      <w:r w:rsidR="0088196A" w:rsidRPr="001C2F7D">
        <w:rPr>
          <w:lang w:val="uk-UA"/>
        </w:rPr>
        <w:t>);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;</w:t>
      </w:r>
    </w:p>
    <w:p w:rsidR="0088196A" w:rsidRPr="001C2F7D" w:rsidRDefault="00C35D82" w:rsidP="0088196A">
      <w:pPr>
        <w:rPr>
          <w:lang w:val="uk-UA"/>
        </w:rPr>
      </w:pPr>
      <w:r w:rsidRPr="001C2F7D">
        <w:rPr>
          <w:lang w:val="uk-UA"/>
        </w:rPr>
        <w:t>end</w:t>
      </w:r>
      <w:r w:rsidR="0088196A" w:rsidRPr="001C2F7D">
        <w:rPr>
          <w:lang w:val="uk-UA"/>
        </w:rPr>
        <w:t>.</w:t>
      </w:r>
    </w:p>
    <w:p w:rsidR="0088196A" w:rsidRPr="001C2F7D" w:rsidRDefault="0088196A" w:rsidP="001C2F7D">
      <w:pPr>
        <w:pStyle w:val="2"/>
        <w:rPr>
          <w:lang w:val="uk-UA"/>
        </w:rPr>
      </w:pPr>
      <w:r w:rsidRPr="001C2F7D">
        <w:rPr>
          <w:lang w:val="uk-UA"/>
        </w:rPr>
        <w:br w:type="page"/>
      </w:r>
      <w:bookmarkStart w:id="9" w:name="література"/>
      <w:bookmarkStart w:id="10" w:name="_Toc242794463"/>
      <w:bookmarkEnd w:id="9"/>
      <w:r w:rsidR="00660BE9" w:rsidRPr="001C2F7D">
        <w:rPr>
          <w:lang w:val="uk-UA"/>
        </w:rPr>
        <w:t>Список використаної літератури</w:t>
      </w:r>
      <w:bookmarkEnd w:id="10"/>
      <w:r w:rsidRPr="001C2F7D">
        <w:rPr>
          <w:lang w:val="uk-UA"/>
        </w:rPr>
        <w:t xml:space="preserve"> </w:t>
      </w:r>
    </w:p>
    <w:p w:rsidR="001C2F7D" w:rsidRDefault="001C2F7D" w:rsidP="0088196A">
      <w:pPr>
        <w:rPr>
          <w:lang w:val="uk-UA"/>
        </w:rPr>
      </w:pPr>
    </w:p>
    <w:p w:rsidR="0088196A" w:rsidRPr="001C2F7D" w:rsidRDefault="0088196A" w:rsidP="001C2F7D">
      <w:pPr>
        <w:pStyle w:val="a0"/>
        <w:rPr>
          <w:snapToGrid w:val="0"/>
          <w:lang w:val="uk-UA"/>
        </w:rPr>
      </w:pPr>
      <w:r w:rsidRPr="001C2F7D">
        <w:rPr>
          <w:lang w:val="uk-UA"/>
        </w:rPr>
        <w:t>"</w:t>
      </w:r>
      <w:r w:rsidR="00016205" w:rsidRPr="001C2F7D">
        <w:rPr>
          <w:snapToGrid w:val="0"/>
          <w:lang w:val="uk-UA"/>
        </w:rPr>
        <w:t>Требования и спецификации в разработке программ</w:t>
      </w:r>
      <w:r w:rsidRPr="001C2F7D">
        <w:rPr>
          <w:snapToGrid w:val="0"/>
          <w:lang w:val="uk-UA"/>
        </w:rPr>
        <w:t xml:space="preserve">." </w:t>
      </w:r>
      <w:r w:rsidR="00016205" w:rsidRPr="001C2F7D">
        <w:rPr>
          <w:snapToGrid w:val="0"/>
          <w:lang w:val="uk-UA"/>
        </w:rPr>
        <w:t>М</w:t>
      </w:r>
      <w:r w:rsidRPr="001C2F7D">
        <w:rPr>
          <w:snapToGrid w:val="0"/>
          <w:lang w:val="uk-UA"/>
        </w:rPr>
        <w:t xml:space="preserve">. </w:t>
      </w:r>
      <w:r w:rsidR="00016205" w:rsidRPr="001C2F7D">
        <w:rPr>
          <w:snapToGrid w:val="0"/>
          <w:lang w:val="uk-UA"/>
        </w:rPr>
        <w:t>Мир, 1984</w:t>
      </w:r>
      <w:r w:rsidRPr="001C2F7D">
        <w:rPr>
          <w:snapToGrid w:val="0"/>
          <w:lang w:val="uk-UA"/>
        </w:rPr>
        <w:t>.</w:t>
      </w:r>
    </w:p>
    <w:p w:rsidR="0088196A" w:rsidRPr="001C2F7D" w:rsidRDefault="00016205" w:rsidP="001C2F7D">
      <w:pPr>
        <w:pStyle w:val="a0"/>
        <w:rPr>
          <w:snapToGrid w:val="0"/>
          <w:lang w:val="uk-UA"/>
        </w:rPr>
      </w:pPr>
      <w:r w:rsidRPr="001C2F7D">
        <w:rPr>
          <w:snapToGrid w:val="0"/>
          <w:lang w:val="uk-UA"/>
        </w:rPr>
        <w:t>В</w:t>
      </w:r>
      <w:r w:rsidR="0088196A" w:rsidRPr="001C2F7D">
        <w:rPr>
          <w:snapToGrid w:val="0"/>
          <w:lang w:val="uk-UA"/>
        </w:rPr>
        <w:t xml:space="preserve">. </w:t>
      </w:r>
      <w:r w:rsidRPr="001C2F7D">
        <w:rPr>
          <w:snapToGrid w:val="0"/>
          <w:lang w:val="uk-UA"/>
        </w:rPr>
        <w:t>Турский</w:t>
      </w:r>
      <w:r w:rsidR="0088196A" w:rsidRPr="001C2F7D">
        <w:rPr>
          <w:snapToGrid w:val="0"/>
          <w:lang w:val="uk-UA"/>
        </w:rPr>
        <w:t>. "</w:t>
      </w:r>
      <w:r w:rsidRPr="001C2F7D">
        <w:rPr>
          <w:snapToGrid w:val="0"/>
          <w:lang w:val="uk-UA"/>
        </w:rPr>
        <w:t>Методология программирования</w:t>
      </w:r>
      <w:r w:rsidR="0088196A" w:rsidRPr="001C2F7D">
        <w:rPr>
          <w:snapToGrid w:val="0"/>
          <w:lang w:val="uk-UA"/>
        </w:rPr>
        <w:t>".</w:t>
      </w:r>
    </w:p>
    <w:p w:rsidR="0088196A" w:rsidRPr="001C2F7D" w:rsidRDefault="00660BE9" w:rsidP="001C2F7D">
      <w:pPr>
        <w:pStyle w:val="a0"/>
        <w:rPr>
          <w:lang w:val="uk-UA"/>
        </w:rPr>
      </w:pPr>
      <w:r w:rsidRPr="001C2F7D">
        <w:rPr>
          <w:lang w:val="uk-UA"/>
        </w:rPr>
        <w:t>Конспект лекцій</w:t>
      </w:r>
      <w:r w:rsidR="00016205" w:rsidRPr="001C2F7D">
        <w:rPr>
          <w:lang w:val="uk-UA"/>
        </w:rPr>
        <w:t xml:space="preserve"> з предмету</w:t>
      </w:r>
      <w:r w:rsidR="0088196A" w:rsidRPr="001C2F7D">
        <w:rPr>
          <w:lang w:val="uk-UA"/>
        </w:rPr>
        <w:t>.</w:t>
      </w:r>
    </w:p>
    <w:p w:rsidR="0088196A" w:rsidRPr="001C2F7D" w:rsidRDefault="00660BE9" w:rsidP="001C2F7D">
      <w:pPr>
        <w:pStyle w:val="a0"/>
        <w:rPr>
          <w:lang w:val="uk-UA"/>
        </w:rPr>
      </w:pPr>
      <w:r w:rsidRPr="001C2F7D">
        <w:rPr>
          <w:lang w:val="uk-UA"/>
        </w:rPr>
        <w:t>Інтернет</w:t>
      </w:r>
      <w:r w:rsidR="0088196A" w:rsidRPr="001C2F7D">
        <w:rPr>
          <w:lang w:val="uk-UA"/>
        </w:rPr>
        <w:t>.</w:t>
      </w:r>
    </w:p>
    <w:p w:rsidR="00660BE9" w:rsidRPr="001C2F7D" w:rsidRDefault="00660BE9" w:rsidP="0088196A">
      <w:pPr>
        <w:rPr>
          <w:lang w:val="uk-UA"/>
        </w:rPr>
      </w:pPr>
    </w:p>
    <w:p w:rsidR="0088196A" w:rsidRPr="001C2F7D" w:rsidRDefault="001C2F7D" w:rsidP="001C2F7D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1" w:name="_Toc242794464"/>
      <w:r w:rsidR="00660BE9" w:rsidRPr="001C2F7D">
        <w:rPr>
          <w:lang w:val="uk-UA"/>
        </w:rPr>
        <w:t>Рецензія</w:t>
      </w:r>
      <w:bookmarkEnd w:id="11"/>
    </w:p>
    <w:p w:rsidR="00660BE9" w:rsidRPr="001C2F7D" w:rsidRDefault="00660BE9" w:rsidP="0088196A">
      <w:pPr>
        <w:rPr>
          <w:lang w:val="uk-UA"/>
        </w:rPr>
      </w:pPr>
    </w:p>
    <w:tbl>
      <w:tblPr>
        <w:tblW w:w="0" w:type="auto"/>
        <w:tblInd w:w="24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660BE9" w:rsidRPr="001C2F7D">
        <w:tc>
          <w:tcPr>
            <w:tcW w:w="8640" w:type="dxa"/>
          </w:tcPr>
          <w:p w:rsidR="00660BE9" w:rsidRPr="001C2F7D" w:rsidRDefault="00660BE9" w:rsidP="0088196A">
            <w:pPr>
              <w:rPr>
                <w:lang w:val="uk-UA"/>
              </w:rPr>
            </w:pPr>
          </w:p>
        </w:tc>
      </w:tr>
      <w:tr w:rsidR="00660BE9" w:rsidRPr="001C2F7D">
        <w:tc>
          <w:tcPr>
            <w:tcW w:w="8640" w:type="dxa"/>
          </w:tcPr>
          <w:p w:rsidR="00660BE9" w:rsidRPr="001C2F7D" w:rsidRDefault="00660BE9" w:rsidP="0088196A">
            <w:pPr>
              <w:rPr>
                <w:lang w:val="uk-UA"/>
              </w:rPr>
            </w:pPr>
          </w:p>
        </w:tc>
      </w:tr>
      <w:tr w:rsidR="00660BE9" w:rsidRPr="001C2F7D">
        <w:tc>
          <w:tcPr>
            <w:tcW w:w="8640" w:type="dxa"/>
          </w:tcPr>
          <w:p w:rsidR="00660BE9" w:rsidRPr="001C2F7D" w:rsidRDefault="00660BE9" w:rsidP="0088196A">
            <w:pPr>
              <w:rPr>
                <w:lang w:val="uk-UA"/>
              </w:rPr>
            </w:pPr>
          </w:p>
        </w:tc>
      </w:tr>
      <w:tr w:rsidR="00660BE9" w:rsidRPr="001C2F7D">
        <w:tc>
          <w:tcPr>
            <w:tcW w:w="8640" w:type="dxa"/>
          </w:tcPr>
          <w:p w:rsidR="00660BE9" w:rsidRPr="001C2F7D" w:rsidRDefault="00660BE9" w:rsidP="0088196A">
            <w:pPr>
              <w:rPr>
                <w:lang w:val="uk-UA"/>
              </w:rPr>
            </w:pPr>
          </w:p>
        </w:tc>
      </w:tr>
      <w:tr w:rsidR="00660BE9" w:rsidRPr="001C2F7D">
        <w:tc>
          <w:tcPr>
            <w:tcW w:w="8640" w:type="dxa"/>
          </w:tcPr>
          <w:p w:rsidR="00660BE9" w:rsidRPr="001C2F7D" w:rsidRDefault="00660BE9" w:rsidP="0088196A">
            <w:pPr>
              <w:rPr>
                <w:lang w:val="uk-UA"/>
              </w:rPr>
            </w:pPr>
          </w:p>
        </w:tc>
      </w:tr>
      <w:tr w:rsidR="00825237" w:rsidRPr="001C2F7D">
        <w:tc>
          <w:tcPr>
            <w:tcW w:w="8640" w:type="dxa"/>
          </w:tcPr>
          <w:p w:rsidR="00825237" w:rsidRPr="001C2F7D" w:rsidRDefault="00825237" w:rsidP="0088196A">
            <w:pPr>
              <w:rPr>
                <w:lang w:val="uk-UA"/>
              </w:rPr>
            </w:pPr>
          </w:p>
        </w:tc>
      </w:tr>
      <w:tr w:rsidR="00825237" w:rsidRPr="001C2F7D">
        <w:tc>
          <w:tcPr>
            <w:tcW w:w="8640" w:type="dxa"/>
          </w:tcPr>
          <w:p w:rsidR="00825237" w:rsidRPr="001C2F7D" w:rsidRDefault="00825237" w:rsidP="0088196A">
            <w:pPr>
              <w:rPr>
                <w:lang w:val="uk-UA"/>
              </w:rPr>
            </w:pPr>
          </w:p>
        </w:tc>
      </w:tr>
      <w:tr w:rsidR="00825237" w:rsidRPr="001C2F7D">
        <w:tc>
          <w:tcPr>
            <w:tcW w:w="8640" w:type="dxa"/>
          </w:tcPr>
          <w:p w:rsidR="00825237" w:rsidRPr="001C2F7D" w:rsidRDefault="00825237" w:rsidP="0088196A">
            <w:pPr>
              <w:rPr>
                <w:lang w:val="uk-UA"/>
              </w:rPr>
            </w:pPr>
          </w:p>
        </w:tc>
      </w:tr>
      <w:tr w:rsidR="00825237" w:rsidRPr="001C2F7D">
        <w:tc>
          <w:tcPr>
            <w:tcW w:w="8640" w:type="dxa"/>
          </w:tcPr>
          <w:p w:rsidR="00825237" w:rsidRPr="001C2F7D" w:rsidRDefault="00825237" w:rsidP="0088196A">
            <w:pPr>
              <w:rPr>
                <w:lang w:val="uk-UA"/>
              </w:rPr>
            </w:pPr>
          </w:p>
        </w:tc>
      </w:tr>
    </w:tbl>
    <w:p w:rsidR="00660BE9" w:rsidRPr="001C2F7D" w:rsidRDefault="00660BE9" w:rsidP="0088196A">
      <w:pPr>
        <w:rPr>
          <w:lang w:val="uk-UA"/>
        </w:rPr>
      </w:pPr>
      <w:bookmarkStart w:id="12" w:name="_GoBack"/>
      <w:bookmarkEnd w:id="12"/>
    </w:p>
    <w:sectPr w:rsidR="00660BE9" w:rsidRPr="001C2F7D" w:rsidSect="0088196A">
      <w:headerReference w:type="default" r:id="rId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D7E" w:rsidRDefault="00577D7E">
      <w:r>
        <w:separator/>
      </w:r>
    </w:p>
  </w:endnote>
  <w:endnote w:type="continuationSeparator" w:id="0">
    <w:p w:rsidR="00577D7E" w:rsidRDefault="00577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D7E" w:rsidRDefault="00577D7E">
      <w:r>
        <w:separator/>
      </w:r>
    </w:p>
  </w:footnote>
  <w:footnote w:type="continuationSeparator" w:id="0">
    <w:p w:rsidR="00577D7E" w:rsidRDefault="00577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390" w:rsidRDefault="005F308D" w:rsidP="0088196A">
    <w:pPr>
      <w:framePr w:wrap="auto" w:vAnchor="text" w:hAnchor="margin" w:xAlign="right" w:y="1"/>
    </w:pPr>
    <w:r>
      <w:rPr>
        <w:noProof/>
      </w:rPr>
      <w:t>2</w:t>
    </w:r>
  </w:p>
  <w:p w:rsidR="000B1390" w:rsidRDefault="000B1390" w:rsidP="0088196A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6236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9581D93"/>
    <w:multiLevelType w:val="multilevel"/>
    <w:tmpl w:val="04E04B8C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A06418E"/>
    <w:multiLevelType w:val="hybridMultilevel"/>
    <w:tmpl w:val="DF62520A"/>
    <w:lvl w:ilvl="0" w:tplc="241C9C7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>
    <w:nsid w:val="0C0B42A9"/>
    <w:multiLevelType w:val="hybridMultilevel"/>
    <w:tmpl w:val="04E04B8C"/>
    <w:lvl w:ilvl="0" w:tplc="B7362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DB04B6C"/>
    <w:multiLevelType w:val="multilevel"/>
    <w:tmpl w:val="DE68F74E"/>
    <w:lvl w:ilvl="0">
      <w:start w:val="1"/>
      <w:numFmt w:val="bullet"/>
      <w:lvlText w:val=""/>
      <w:lvlJc w:val="left"/>
      <w:pPr>
        <w:tabs>
          <w:tab w:val="num" w:pos="1350"/>
        </w:tabs>
        <w:ind w:left="135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cs="Wingdings" w:hint="default"/>
      </w:rPr>
    </w:lvl>
  </w:abstractNum>
  <w:abstractNum w:abstractNumId="6">
    <w:nsid w:val="14C16C67"/>
    <w:multiLevelType w:val="hybridMultilevel"/>
    <w:tmpl w:val="160E647E"/>
    <w:lvl w:ilvl="0" w:tplc="FFFFFFFF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0C524F"/>
    <w:multiLevelType w:val="hybridMultilevel"/>
    <w:tmpl w:val="DE68F74E"/>
    <w:lvl w:ilvl="0" w:tplc="FFFFFFFF">
      <w:start w:val="1"/>
      <w:numFmt w:val="bullet"/>
      <w:lvlText w:val=""/>
      <w:lvlJc w:val="left"/>
      <w:pPr>
        <w:tabs>
          <w:tab w:val="num" w:pos="1350"/>
        </w:tabs>
        <w:ind w:left="135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cs="Wingdings" w:hint="default"/>
      </w:rPr>
    </w:lvl>
  </w:abstractNum>
  <w:abstractNum w:abstractNumId="8">
    <w:nsid w:val="22B063B0"/>
    <w:multiLevelType w:val="multilevel"/>
    <w:tmpl w:val="3B58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054F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F551E4E"/>
    <w:multiLevelType w:val="hybridMultilevel"/>
    <w:tmpl w:val="020E11C0"/>
    <w:lvl w:ilvl="0" w:tplc="F1DAC30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Bookman Old Style" w:eastAsia="Times New Roman" w:hAnsi="Bookman Old Style" w:hint="default"/>
      </w:rPr>
    </w:lvl>
    <w:lvl w:ilvl="1" w:tplc="0422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1">
    <w:nsid w:val="302C38B1"/>
    <w:multiLevelType w:val="hybridMultilevel"/>
    <w:tmpl w:val="34589DEE"/>
    <w:lvl w:ilvl="0" w:tplc="FFFFFFF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8311B4"/>
    <w:multiLevelType w:val="hybridMultilevel"/>
    <w:tmpl w:val="A8E861C4"/>
    <w:lvl w:ilvl="0" w:tplc="FFFFFFFF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A157AD1"/>
    <w:multiLevelType w:val="hybridMultilevel"/>
    <w:tmpl w:val="FE5498B8"/>
    <w:lvl w:ilvl="0" w:tplc="FFFFFFFF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cs="Wingdings" w:hint="default"/>
      </w:rPr>
    </w:lvl>
  </w:abstractNum>
  <w:abstractNum w:abstractNumId="15">
    <w:nsid w:val="3B7E0510"/>
    <w:multiLevelType w:val="hybridMultilevel"/>
    <w:tmpl w:val="DEDC4EF8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3E700030"/>
    <w:multiLevelType w:val="hybridMultilevel"/>
    <w:tmpl w:val="AAE0EC70"/>
    <w:lvl w:ilvl="0" w:tplc="04220009">
      <w:start w:val="1"/>
      <w:numFmt w:val="bullet"/>
      <w:lvlText w:val=""/>
      <w:lvlJc w:val="left"/>
      <w:pPr>
        <w:tabs>
          <w:tab w:val="num" w:pos="1560"/>
        </w:tabs>
        <w:ind w:left="156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cs="Wingdings" w:hint="default"/>
      </w:rPr>
    </w:lvl>
  </w:abstractNum>
  <w:abstractNum w:abstractNumId="17">
    <w:nsid w:val="42C30515"/>
    <w:multiLevelType w:val="hybridMultilevel"/>
    <w:tmpl w:val="606C80E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F54636"/>
    <w:multiLevelType w:val="hybridMultilevel"/>
    <w:tmpl w:val="8BFEFD52"/>
    <w:lvl w:ilvl="0" w:tplc="0422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cs="Wingdings" w:hint="default"/>
      </w:rPr>
    </w:lvl>
  </w:abstractNum>
  <w:abstractNum w:abstractNumId="19">
    <w:nsid w:val="44041C1A"/>
    <w:multiLevelType w:val="multilevel"/>
    <w:tmpl w:val="AB0A5306"/>
    <w:lvl w:ilvl="0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cs="Wingdings" w:hint="default"/>
      </w:rPr>
    </w:lvl>
  </w:abstractNum>
  <w:abstractNum w:abstractNumId="20">
    <w:nsid w:val="44B640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570653F5"/>
    <w:multiLevelType w:val="hybridMultilevel"/>
    <w:tmpl w:val="B39CFF44"/>
    <w:lvl w:ilvl="0" w:tplc="73F85E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58132681"/>
    <w:multiLevelType w:val="hybridMultilevel"/>
    <w:tmpl w:val="D6A89444"/>
    <w:lvl w:ilvl="0" w:tplc="B7362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1" w:tplc="B7362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60F2637"/>
    <w:multiLevelType w:val="hybridMultilevel"/>
    <w:tmpl w:val="AB0A5306"/>
    <w:lvl w:ilvl="0" w:tplc="0422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cs="Wingdings" w:hint="default"/>
      </w:rPr>
    </w:lvl>
  </w:abstractNum>
  <w:abstractNum w:abstractNumId="24">
    <w:nsid w:val="67032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777004D"/>
    <w:multiLevelType w:val="hybridMultilevel"/>
    <w:tmpl w:val="9C60AD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A672F0E"/>
    <w:multiLevelType w:val="multilevel"/>
    <w:tmpl w:val="D6A8944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C82135C"/>
    <w:multiLevelType w:val="multilevel"/>
    <w:tmpl w:val="AAE0EC70"/>
    <w:lvl w:ilvl="0">
      <w:start w:val="1"/>
      <w:numFmt w:val="bullet"/>
      <w:lvlText w:val=""/>
      <w:lvlJc w:val="left"/>
      <w:pPr>
        <w:tabs>
          <w:tab w:val="num" w:pos="1560"/>
        </w:tabs>
        <w:ind w:left="15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cs="Wingdings" w:hint="default"/>
      </w:rPr>
    </w:lvl>
  </w:abstractNum>
  <w:abstractNum w:abstractNumId="28">
    <w:nsid w:val="70717F5D"/>
    <w:multiLevelType w:val="hybridMultilevel"/>
    <w:tmpl w:val="DE4497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431DE0"/>
    <w:multiLevelType w:val="hybridMultilevel"/>
    <w:tmpl w:val="815C0878"/>
    <w:lvl w:ilvl="0" w:tplc="B7362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1" w:tplc="152693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FF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4"/>
  </w:num>
  <w:num w:numId="2">
    <w:abstractNumId w:val="17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5"/>
  </w:num>
  <w:num w:numId="6">
    <w:abstractNumId w:val="6"/>
  </w:num>
  <w:num w:numId="7">
    <w:abstractNumId w:val="7"/>
  </w:num>
  <w:num w:numId="8">
    <w:abstractNumId w:val="5"/>
  </w:num>
  <w:num w:numId="9">
    <w:abstractNumId w:val="14"/>
  </w:num>
  <w:num w:numId="10">
    <w:abstractNumId w:val="11"/>
  </w:num>
  <w:num w:numId="11">
    <w:abstractNumId w:val="15"/>
  </w:num>
  <w:num w:numId="12">
    <w:abstractNumId w:val="8"/>
  </w:num>
  <w:num w:numId="13">
    <w:abstractNumId w:val="3"/>
  </w:num>
  <w:num w:numId="14">
    <w:abstractNumId w:val="21"/>
  </w:num>
  <w:num w:numId="15">
    <w:abstractNumId w:val="10"/>
  </w:num>
  <w:num w:numId="16">
    <w:abstractNumId w:val="16"/>
  </w:num>
  <w:num w:numId="17">
    <w:abstractNumId w:val="27"/>
  </w:num>
  <w:num w:numId="18">
    <w:abstractNumId w:val="23"/>
  </w:num>
  <w:num w:numId="19">
    <w:abstractNumId w:val="19"/>
  </w:num>
  <w:num w:numId="20">
    <w:abstractNumId w:val="18"/>
  </w:num>
  <w:num w:numId="21">
    <w:abstractNumId w:val="4"/>
  </w:num>
  <w:num w:numId="22">
    <w:abstractNumId w:val="2"/>
  </w:num>
  <w:num w:numId="23">
    <w:abstractNumId w:val="22"/>
  </w:num>
  <w:num w:numId="24">
    <w:abstractNumId w:val="26"/>
  </w:num>
  <w:num w:numId="25">
    <w:abstractNumId w:val="29"/>
  </w:num>
  <w:num w:numId="26">
    <w:abstractNumId w:val="20"/>
  </w:num>
  <w:num w:numId="27">
    <w:abstractNumId w:val="1"/>
  </w:num>
  <w:num w:numId="28">
    <w:abstractNumId w:val="9"/>
  </w:num>
  <w:num w:numId="29">
    <w:abstractNumId w:val="12"/>
  </w:num>
  <w:num w:numId="30">
    <w:abstractNumId w:val="0"/>
  </w:num>
  <w:num w:numId="31">
    <w:abstractNumId w:val="30"/>
  </w:num>
  <w:num w:numId="32">
    <w:abstractNumId w:val="12"/>
  </w:num>
  <w:num w:numId="33">
    <w:abstractNumId w:val="0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48F"/>
    <w:rsid w:val="00007007"/>
    <w:rsid w:val="00016205"/>
    <w:rsid w:val="00017C68"/>
    <w:rsid w:val="000465C4"/>
    <w:rsid w:val="00050CAA"/>
    <w:rsid w:val="00065659"/>
    <w:rsid w:val="00081C51"/>
    <w:rsid w:val="000B1390"/>
    <w:rsid w:val="000C1DFD"/>
    <w:rsid w:val="00100EE4"/>
    <w:rsid w:val="001463D8"/>
    <w:rsid w:val="001468E8"/>
    <w:rsid w:val="001C2F7D"/>
    <w:rsid w:val="001F6281"/>
    <w:rsid w:val="001F7223"/>
    <w:rsid w:val="0021549A"/>
    <w:rsid w:val="00243C4E"/>
    <w:rsid w:val="00255772"/>
    <w:rsid w:val="00297C33"/>
    <w:rsid w:val="002A1114"/>
    <w:rsid w:val="002C3735"/>
    <w:rsid w:val="002C458D"/>
    <w:rsid w:val="002E38F8"/>
    <w:rsid w:val="0030305F"/>
    <w:rsid w:val="00363226"/>
    <w:rsid w:val="00371C44"/>
    <w:rsid w:val="00373DD7"/>
    <w:rsid w:val="003A3EED"/>
    <w:rsid w:val="003A6810"/>
    <w:rsid w:val="003B41AC"/>
    <w:rsid w:val="003E3FE0"/>
    <w:rsid w:val="003F089D"/>
    <w:rsid w:val="003F703F"/>
    <w:rsid w:val="00404DEC"/>
    <w:rsid w:val="00404E28"/>
    <w:rsid w:val="00421AF7"/>
    <w:rsid w:val="00454B3D"/>
    <w:rsid w:val="00466833"/>
    <w:rsid w:val="0046751B"/>
    <w:rsid w:val="00486CE3"/>
    <w:rsid w:val="004A040B"/>
    <w:rsid w:val="004A5DED"/>
    <w:rsid w:val="004B2EDF"/>
    <w:rsid w:val="004B4945"/>
    <w:rsid w:val="004D4396"/>
    <w:rsid w:val="004E0B3A"/>
    <w:rsid w:val="0050590F"/>
    <w:rsid w:val="00515AB8"/>
    <w:rsid w:val="00577D7E"/>
    <w:rsid w:val="005828B2"/>
    <w:rsid w:val="005A6248"/>
    <w:rsid w:val="005D5EE6"/>
    <w:rsid w:val="005E0A73"/>
    <w:rsid w:val="005F308D"/>
    <w:rsid w:val="006002C1"/>
    <w:rsid w:val="0062737F"/>
    <w:rsid w:val="0064310C"/>
    <w:rsid w:val="00660BE9"/>
    <w:rsid w:val="006A1F6F"/>
    <w:rsid w:val="006B7F88"/>
    <w:rsid w:val="006E2AC4"/>
    <w:rsid w:val="006F45BA"/>
    <w:rsid w:val="00704209"/>
    <w:rsid w:val="00711B94"/>
    <w:rsid w:val="007120B5"/>
    <w:rsid w:val="0073558B"/>
    <w:rsid w:val="007629D2"/>
    <w:rsid w:val="00771485"/>
    <w:rsid w:val="007A49FF"/>
    <w:rsid w:val="007D56E2"/>
    <w:rsid w:val="008007AC"/>
    <w:rsid w:val="00825237"/>
    <w:rsid w:val="00842DD7"/>
    <w:rsid w:val="0085094D"/>
    <w:rsid w:val="00873951"/>
    <w:rsid w:val="008741B8"/>
    <w:rsid w:val="008759F7"/>
    <w:rsid w:val="00876A14"/>
    <w:rsid w:val="0088196A"/>
    <w:rsid w:val="008A472F"/>
    <w:rsid w:val="008B28F4"/>
    <w:rsid w:val="008C5417"/>
    <w:rsid w:val="008F18BE"/>
    <w:rsid w:val="00916F1A"/>
    <w:rsid w:val="00923456"/>
    <w:rsid w:val="00932776"/>
    <w:rsid w:val="00932D04"/>
    <w:rsid w:val="00957557"/>
    <w:rsid w:val="00963D97"/>
    <w:rsid w:val="00965C4A"/>
    <w:rsid w:val="009B62E3"/>
    <w:rsid w:val="009C295D"/>
    <w:rsid w:val="009E3744"/>
    <w:rsid w:val="00A21B5C"/>
    <w:rsid w:val="00A45062"/>
    <w:rsid w:val="00A70254"/>
    <w:rsid w:val="00A831F6"/>
    <w:rsid w:val="00A9015C"/>
    <w:rsid w:val="00AA1E5B"/>
    <w:rsid w:val="00AE3FFB"/>
    <w:rsid w:val="00AE631D"/>
    <w:rsid w:val="00B3572B"/>
    <w:rsid w:val="00B4205A"/>
    <w:rsid w:val="00BA1481"/>
    <w:rsid w:val="00BD2579"/>
    <w:rsid w:val="00BF42AC"/>
    <w:rsid w:val="00C27E00"/>
    <w:rsid w:val="00C3141C"/>
    <w:rsid w:val="00C34693"/>
    <w:rsid w:val="00C35D82"/>
    <w:rsid w:val="00C43EB6"/>
    <w:rsid w:val="00C63148"/>
    <w:rsid w:val="00C63B61"/>
    <w:rsid w:val="00C66B0D"/>
    <w:rsid w:val="00C87741"/>
    <w:rsid w:val="00C87E47"/>
    <w:rsid w:val="00CA4E65"/>
    <w:rsid w:val="00CB68F1"/>
    <w:rsid w:val="00CB7659"/>
    <w:rsid w:val="00CD0CE8"/>
    <w:rsid w:val="00CE473D"/>
    <w:rsid w:val="00CF30BE"/>
    <w:rsid w:val="00CF44D9"/>
    <w:rsid w:val="00D01676"/>
    <w:rsid w:val="00D023C0"/>
    <w:rsid w:val="00D14F49"/>
    <w:rsid w:val="00D22B1B"/>
    <w:rsid w:val="00D34422"/>
    <w:rsid w:val="00D609E0"/>
    <w:rsid w:val="00D6165B"/>
    <w:rsid w:val="00D6177C"/>
    <w:rsid w:val="00D9269F"/>
    <w:rsid w:val="00D9448F"/>
    <w:rsid w:val="00DD31D9"/>
    <w:rsid w:val="00DE6084"/>
    <w:rsid w:val="00E00DEE"/>
    <w:rsid w:val="00E44C71"/>
    <w:rsid w:val="00E457C7"/>
    <w:rsid w:val="00E524BE"/>
    <w:rsid w:val="00EA769B"/>
    <w:rsid w:val="00EC715D"/>
    <w:rsid w:val="00ED6B2F"/>
    <w:rsid w:val="00EF3E18"/>
    <w:rsid w:val="00EF3ED3"/>
    <w:rsid w:val="00EF7AFC"/>
    <w:rsid w:val="00F613A9"/>
    <w:rsid w:val="00F64BD8"/>
    <w:rsid w:val="00F96EB6"/>
    <w:rsid w:val="00FB5687"/>
    <w:rsid w:val="00FD60D5"/>
    <w:rsid w:val="00FE019B"/>
    <w:rsid w:val="00FF4FD2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FD75604-7719-44DC-A5F6-F74F47E3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DE608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E608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E608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DE608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E608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E608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E608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E608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E608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DE608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DE608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DE6084"/>
    <w:rPr>
      <w:vertAlign w:val="superscript"/>
    </w:rPr>
  </w:style>
  <w:style w:type="paragraph" w:styleId="a7">
    <w:name w:val="Body Text"/>
    <w:basedOn w:val="a2"/>
    <w:link w:val="aa"/>
    <w:uiPriority w:val="99"/>
    <w:rsid w:val="00DE6084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DE608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DE6084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DE608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DE6084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DE608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DE6084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DE6084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DE6084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DE6084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DE608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E6084"/>
    <w:pPr>
      <w:numPr>
        <w:numId w:val="32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DE6084"/>
  </w:style>
  <w:style w:type="character" w:customStyle="1" w:styleId="af5">
    <w:name w:val="номер страницы"/>
    <w:uiPriority w:val="99"/>
    <w:rsid w:val="00DE6084"/>
    <w:rPr>
      <w:sz w:val="28"/>
      <w:szCs w:val="28"/>
    </w:rPr>
  </w:style>
  <w:style w:type="paragraph" w:styleId="af6">
    <w:name w:val="Normal (Web)"/>
    <w:basedOn w:val="a2"/>
    <w:uiPriority w:val="99"/>
    <w:rsid w:val="00DE6084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DE608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DE608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E608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E608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E6084"/>
    <w:pPr>
      <w:ind w:left="958"/>
    </w:pPr>
  </w:style>
  <w:style w:type="paragraph" w:styleId="23">
    <w:name w:val="Body Text Indent 2"/>
    <w:basedOn w:val="a2"/>
    <w:link w:val="24"/>
    <w:uiPriority w:val="99"/>
    <w:rsid w:val="00DE608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E608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DE608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DE608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E6084"/>
    <w:pPr>
      <w:numPr>
        <w:numId w:val="3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E6084"/>
    <w:pPr>
      <w:numPr>
        <w:numId w:val="3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E608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E608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E608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E6084"/>
    <w:rPr>
      <w:i/>
      <w:iCs/>
    </w:rPr>
  </w:style>
  <w:style w:type="paragraph" w:customStyle="1" w:styleId="af9">
    <w:name w:val="ТАБЛИЦА"/>
    <w:next w:val="a2"/>
    <w:autoRedefine/>
    <w:uiPriority w:val="99"/>
    <w:rsid w:val="00DE6084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DE6084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DE6084"/>
  </w:style>
  <w:style w:type="table" w:customStyle="1" w:styleId="15">
    <w:name w:val="Стиль таблицы1"/>
    <w:basedOn w:val="a4"/>
    <w:uiPriority w:val="99"/>
    <w:rsid w:val="00DE608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DE6084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DE6084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DE6084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DE6084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DE608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9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a\Application%20Data\Microsoft\&#1064;&#1072;&#1073;&#1083;&#1086;&#1085;&#1099;\kontrolna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kontrolna.dot</Template>
  <TotalTime>0</TotalTime>
  <Pages>1</Pages>
  <Words>3057</Words>
  <Characters>17431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УКРАЇНИ</vt:lpstr>
    </vt:vector>
  </TitlesOfParts>
  <Company>s</Company>
  <LinksUpToDate>false</LinksUpToDate>
  <CharactersWithSpaces>20448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УКРАЇНИ</dc:title>
  <dc:subject/>
  <dc:creator>a</dc:creator>
  <cp:keywords/>
  <dc:description>Translated By Plaj</dc:description>
  <cp:lastModifiedBy>admin</cp:lastModifiedBy>
  <cp:revision>2</cp:revision>
  <cp:lastPrinted>2005-11-09T20:22:00Z</cp:lastPrinted>
  <dcterms:created xsi:type="dcterms:W3CDTF">2014-03-02T23:01:00Z</dcterms:created>
  <dcterms:modified xsi:type="dcterms:W3CDTF">2014-03-02T23:01:00Z</dcterms:modified>
</cp:coreProperties>
</file>