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AFB" w:rsidRPr="00E12AFB" w:rsidRDefault="00E12AFB" w:rsidP="00E12AFB">
      <w:pPr>
        <w:pStyle w:val="a6"/>
        <w:spacing w:line="360" w:lineRule="auto"/>
        <w:ind w:firstLine="709"/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</w:pPr>
      <w:r w:rsidRPr="00E12AFB">
        <w:rPr>
          <w:rFonts w:ascii="Times New Roman" w:hAnsi="Times New Roman" w:cs="Times New Roman"/>
          <w:i w:val="0"/>
          <w:iCs w:val="0"/>
          <w:color w:val="000000"/>
          <w:sz w:val="28"/>
          <w:szCs w:val="28"/>
        </w:rPr>
        <w:t>МІНІСТЕРСТВО ОСВІТИ УКРАЇНИ</w:t>
      </w: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  <w:r w:rsidRPr="00E12AFB">
        <w:rPr>
          <w:color w:val="000000"/>
        </w:rPr>
        <w:t>Бердичівський політехнічний коледж</w:t>
      </w: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  <w:r w:rsidRPr="00E12AFB">
        <w:rPr>
          <w:color w:val="000000"/>
        </w:rPr>
        <w:t>Контрольна робота</w:t>
      </w: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  <w:r w:rsidRPr="00E12AFB">
        <w:rPr>
          <w:color w:val="000000"/>
        </w:rPr>
        <w:t>з дисципліни “Технології автоматизованої обробки економічної інформації”</w:t>
      </w: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  <w:r w:rsidRPr="00E12AFB">
        <w:rPr>
          <w:color w:val="000000"/>
        </w:rPr>
        <w:t>(варіант №18)</w:t>
      </w: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rPr>
          <w:color w:val="000000"/>
        </w:rPr>
      </w:pPr>
      <w:r w:rsidRPr="00E12AFB">
        <w:rPr>
          <w:color w:val="000000"/>
        </w:rPr>
        <w:t>Виконав:</w:t>
      </w:r>
    </w:p>
    <w:p w:rsidR="00E12AFB" w:rsidRPr="00E12AFB" w:rsidRDefault="00E12AFB" w:rsidP="00E12AFB">
      <w:pPr>
        <w:spacing w:line="360" w:lineRule="auto"/>
        <w:rPr>
          <w:color w:val="000000"/>
        </w:rPr>
      </w:pPr>
      <w:r w:rsidRPr="00E12AFB">
        <w:rPr>
          <w:color w:val="000000"/>
        </w:rPr>
        <w:t>студент групи ПЗС-605</w:t>
      </w:r>
    </w:p>
    <w:p w:rsidR="00E12AFB" w:rsidRPr="00E12AFB" w:rsidRDefault="00E12AFB" w:rsidP="00E12AFB">
      <w:pPr>
        <w:pStyle w:val="a4"/>
        <w:spacing w:line="360" w:lineRule="auto"/>
        <w:ind w:left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  <w:r w:rsidRPr="00E12AFB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Сушицький Віталій Вікторович</w:t>
      </w:r>
    </w:p>
    <w:p w:rsidR="00E12AFB" w:rsidRPr="00E12AFB" w:rsidRDefault="00E12AFB" w:rsidP="00E12AFB">
      <w:pPr>
        <w:pStyle w:val="a4"/>
        <w:spacing w:line="360" w:lineRule="auto"/>
        <w:ind w:left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</w:p>
    <w:p w:rsidR="00E12AFB" w:rsidRPr="00E12AFB" w:rsidRDefault="00E12AFB" w:rsidP="00E12AFB">
      <w:pPr>
        <w:pStyle w:val="a4"/>
        <w:spacing w:line="360" w:lineRule="auto"/>
        <w:ind w:left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  <w:r w:rsidRPr="00E12AFB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Перевірив:</w:t>
      </w:r>
    </w:p>
    <w:p w:rsidR="00E12AFB" w:rsidRPr="00E12AFB" w:rsidRDefault="00E12AFB" w:rsidP="00E12AFB">
      <w:pPr>
        <w:pStyle w:val="a4"/>
        <w:spacing w:line="360" w:lineRule="auto"/>
        <w:ind w:left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  <w:r w:rsidRPr="00E12AFB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викладач</w:t>
      </w:r>
    </w:p>
    <w:p w:rsidR="00E12AFB" w:rsidRPr="00E12AFB" w:rsidRDefault="00E12AFB" w:rsidP="00E12AFB">
      <w:pPr>
        <w:pStyle w:val="a4"/>
        <w:spacing w:line="360" w:lineRule="auto"/>
        <w:ind w:left="0"/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</w:pPr>
      <w:r w:rsidRPr="00E12AFB">
        <w:rPr>
          <w:rFonts w:ascii="Times New Roman" w:hAnsi="Times New Roman" w:cs="Times New Roman"/>
          <w:b w:val="0"/>
          <w:bCs w:val="0"/>
          <w:i w:val="0"/>
          <w:iCs w:val="0"/>
          <w:color w:val="000000"/>
          <w:sz w:val="28"/>
          <w:szCs w:val="28"/>
        </w:rPr>
        <w:t>Якубовський Броніслав Леонідович</w:t>
      </w: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</w:p>
    <w:p w:rsidR="00E12AFB" w:rsidRDefault="00E12AFB" w:rsidP="00E12AFB">
      <w:pPr>
        <w:spacing w:line="360" w:lineRule="auto"/>
        <w:ind w:firstLine="709"/>
        <w:jc w:val="center"/>
        <w:rPr>
          <w:color w:val="000000"/>
          <w:lang w:val="en-US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  <w:lang w:val="en-US"/>
        </w:rPr>
      </w:pP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  <w:r w:rsidRPr="00E12AFB">
        <w:rPr>
          <w:color w:val="000000"/>
        </w:rPr>
        <w:t>м. Бердичів</w:t>
      </w:r>
    </w:p>
    <w:p w:rsidR="00E12AFB" w:rsidRPr="00E12AFB" w:rsidRDefault="00E12AFB" w:rsidP="00E12AFB">
      <w:pPr>
        <w:spacing w:line="360" w:lineRule="auto"/>
        <w:ind w:firstLine="709"/>
        <w:jc w:val="center"/>
        <w:rPr>
          <w:color w:val="000000"/>
        </w:rPr>
      </w:pPr>
      <w:r w:rsidRPr="00E12AFB">
        <w:rPr>
          <w:color w:val="000000"/>
        </w:rPr>
        <w:t>2008 р.</w:t>
      </w:r>
    </w:p>
    <w:p w:rsidR="00E12AFB" w:rsidRPr="00E12AFB" w:rsidRDefault="00E50110" w:rsidP="00E12AFB">
      <w:pPr>
        <w:spacing w:line="360" w:lineRule="auto"/>
        <w:ind w:firstLine="709"/>
        <w:jc w:val="center"/>
        <w:rPr>
          <w:b/>
          <w:bCs/>
          <w:color w:val="000000"/>
        </w:rPr>
      </w:pPr>
      <w:r w:rsidRPr="00E12AFB">
        <w:rPr>
          <w:color w:val="000000"/>
        </w:rPr>
        <w:br w:type="page"/>
      </w:r>
      <w:r w:rsidR="00D43C58" w:rsidRPr="00E12AFB">
        <w:rPr>
          <w:b/>
          <w:bCs/>
          <w:color w:val="000000"/>
        </w:rPr>
        <w:t>Зміст</w:t>
      </w:r>
    </w:p>
    <w:p w:rsidR="00B05431" w:rsidRPr="00E12AFB" w:rsidRDefault="00B05431" w:rsidP="00E12AFB">
      <w:pPr>
        <w:spacing w:line="360" w:lineRule="auto"/>
        <w:jc w:val="both"/>
        <w:rPr>
          <w:color w:val="000000"/>
        </w:rPr>
      </w:pPr>
    </w:p>
    <w:p w:rsidR="00E50110" w:rsidRPr="00E12AFB" w:rsidRDefault="00B450AA" w:rsidP="00E12AF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</w:rPr>
      </w:pPr>
      <w:r w:rsidRPr="00E12AFB">
        <w:rPr>
          <w:color w:val="000000"/>
        </w:rPr>
        <w:t>Характеристика інфологічної та</w:t>
      </w:r>
      <w:r w:rsidR="00E12AFB">
        <w:rPr>
          <w:color w:val="000000"/>
        </w:rPr>
        <w:t xml:space="preserve"> даталогічної моделі бази даних</w:t>
      </w:r>
    </w:p>
    <w:p w:rsidR="00E50110" w:rsidRPr="00E12AFB" w:rsidRDefault="00B450AA" w:rsidP="00E12AF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</w:rPr>
      </w:pPr>
      <w:r w:rsidRPr="00E12AFB">
        <w:rPr>
          <w:color w:val="000000"/>
        </w:rPr>
        <w:t>Поняття та класифікація упр</w:t>
      </w:r>
      <w:r w:rsidR="00E12AFB">
        <w:rPr>
          <w:color w:val="000000"/>
        </w:rPr>
        <w:t>авлінських інформаційних систем</w:t>
      </w:r>
    </w:p>
    <w:p w:rsidR="00E50110" w:rsidRPr="00E12AFB" w:rsidRDefault="00E50110" w:rsidP="00E12AFB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</w:rPr>
      </w:pPr>
      <w:r w:rsidRPr="00E12AFB">
        <w:rPr>
          <w:color w:val="000000"/>
        </w:rPr>
        <w:t>Список використано</w:t>
      </w:r>
      <w:r w:rsidR="00E12AFB">
        <w:rPr>
          <w:color w:val="000000"/>
        </w:rPr>
        <w:t>ї</w:t>
      </w:r>
      <w:r w:rsidRPr="00E12AFB">
        <w:rPr>
          <w:color w:val="000000"/>
        </w:rPr>
        <w:t xml:space="preserve"> літератури</w:t>
      </w:r>
    </w:p>
    <w:p w:rsidR="00E50110" w:rsidRPr="00E12AFB" w:rsidRDefault="00E12AFB" w:rsidP="00E12AFB">
      <w:pPr>
        <w:numPr>
          <w:ilvl w:val="0"/>
          <w:numId w:val="2"/>
        </w:numPr>
        <w:spacing w:line="360" w:lineRule="auto"/>
        <w:ind w:left="0" w:firstLine="709"/>
        <w:jc w:val="center"/>
        <w:rPr>
          <w:b/>
          <w:bCs/>
          <w:color w:val="000000"/>
        </w:rPr>
      </w:pPr>
      <w:r>
        <w:rPr>
          <w:color w:val="000000"/>
        </w:rPr>
        <w:br w:type="page"/>
      </w:r>
      <w:r w:rsidR="00B96403" w:rsidRPr="00E12AFB">
        <w:rPr>
          <w:b/>
          <w:bCs/>
          <w:color w:val="000000"/>
        </w:rPr>
        <w:t>Характеристика інфологічної та</w:t>
      </w:r>
      <w:r>
        <w:rPr>
          <w:b/>
          <w:bCs/>
          <w:color w:val="000000"/>
        </w:rPr>
        <w:t xml:space="preserve"> даталогічної моделі бази даних</w:t>
      </w:r>
    </w:p>
    <w:p w:rsidR="00B96403" w:rsidRPr="00E12AFB" w:rsidRDefault="00B96403" w:rsidP="00E12AFB">
      <w:pPr>
        <w:spacing w:line="360" w:lineRule="auto"/>
        <w:ind w:firstLine="709"/>
        <w:jc w:val="both"/>
        <w:rPr>
          <w:color w:val="000000"/>
        </w:rPr>
      </w:pPr>
    </w:p>
    <w:p w:rsidR="00E12AFB" w:rsidRDefault="00F9677B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Проектування даних пов'язане з багаторівневим їх поданням зовнішнім, інфологічним, даталогічним, внутрішнім. Зовнішній рівень являє собою вимоги до даних з боку користувачів і прикладних програм. Вимоги користувачів до зовнішнього подання охоплюють сукупність даних, які потрібні для виконання запитів користувачів</w:t>
      </w:r>
      <w:r w:rsidR="00E12AFB">
        <w:rPr>
          <w:color w:val="000000"/>
        </w:rPr>
        <w:t xml:space="preserve"> </w:t>
      </w:r>
      <w:r w:rsidRPr="00E12AFB">
        <w:rPr>
          <w:color w:val="000000"/>
        </w:rPr>
        <w:t>Вимоги з боку прикладних програм до зовнішнього рівня па дання даних — це перелік даних з описом їх взаємозв'язків, як необхідні для реалізації певних функціональних задач. Зовнішній рівень являє собою, як правило, словесний опис даних та їх взаємозв'язків і відбиває інформаційні потреби користувачів і прикладних програм. Іноді для опису зовнішнього рівня використовуються матричні або інші формалізовані методи. Опис зовнішнього рівня не виключає наявності дублювання, надлишковості, неузгодженості тощо.</w:t>
      </w:r>
    </w:p>
    <w:p w:rsidR="00F9677B" w:rsidRPr="00E12AFB" w:rsidRDefault="00F9677B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Для того щоб спроектувати зовнішню модель БД, необхідно виконати обстеження ПО, вивчити систему вхідної і вихідної документації, дослідити й вивчити всі функціональні обов'язки майбутніх користувачів БД.</w:t>
      </w:r>
    </w:p>
    <w:p w:rsidR="00E12AFB" w:rsidRDefault="00F9677B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Американський комітет CODASYL пропонує три рівні: зовнішній, концептуальний, внутрішній. Іноді для зручності проектування вводять допоміжний рівень (проміжний), який називають інфологічним. Він може бути й самостійним або функціонувати як складова зовнішнього рівня.</w:t>
      </w:r>
    </w:p>
    <w:p w:rsidR="00E12AFB" w:rsidRDefault="00F9677B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Інтеграція всіх зовнішніх зображень виконується на інфологічному рівні. На цьому рівні формується інфологічна (канонічна) модель даних, яка не є простою сумою зовнішніх зображень даних. Інфологічний рівень являє собою інформаційно-логічну модель (ІЛМ) предметної області, в якій виключена надмірність даних і відображені інформаційні особливості об'єкта управління, без урахування особливостей і специфіки конкретної СУБД.</w:t>
      </w:r>
    </w:p>
    <w:p w:rsidR="00E12AFB" w:rsidRDefault="00F9677B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Мета інфологічного проектування — створити структуровану інформаційну модель ПО, для якої розроблятиметься БД. При проектуванні на інфологічному рівні створюється інформаційно-логічну модель, яка має відповідати таким вимогам:</w:t>
      </w:r>
    </w:p>
    <w:p w:rsidR="00E12AFB" w:rsidRDefault="00B63A51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 xml:space="preserve">- </w:t>
      </w:r>
      <w:r w:rsidR="00F9677B" w:rsidRPr="00E12AFB">
        <w:rPr>
          <w:color w:val="000000"/>
        </w:rPr>
        <w:t>коректність схеми БД, тобто адекватне відображення модельованої ПО</w:t>
      </w:r>
    </w:p>
    <w:p w:rsidR="00E12AFB" w:rsidRDefault="00B63A51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 xml:space="preserve">- </w:t>
      </w:r>
      <w:r w:rsidR="00F9677B" w:rsidRPr="00E12AFB">
        <w:rPr>
          <w:color w:val="000000"/>
        </w:rPr>
        <w:t>простота і зручність використання на наступних етапах проектування, тобто ІЛМ має легко відображатися в моделі БД, що підтримується відомими СУБД (сіткові, ієрархічні, реляційні);</w:t>
      </w:r>
    </w:p>
    <w:p w:rsidR="00E12AFB" w:rsidRDefault="00B63A51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 xml:space="preserve">- </w:t>
      </w:r>
      <w:r w:rsidR="00F9677B" w:rsidRPr="00E12AFB">
        <w:rPr>
          <w:color w:val="000000"/>
        </w:rPr>
        <w:t>ІЛМ має бути описана мовою, зрозумілою проектувальникам БД, програмістам, адміністратору і майбутнім користувачам АБ.</w:t>
      </w:r>
    </w:p>
    <w:p w:rsidR="00E12AFB" w:rsidRDefault="00F9677B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Основною складовою інфологічної моделі є атрибути, які потрібно проаналізувати і деяким чином згрупувати для подальшою зберігання в БД.</w:t>
      </w:r>
      <w:r w:rsidR="00E12AFB">
        <w:rPr>
          <w:color w:val="000000"/>
        </w:rPr>
        <w:t xml:space="preserve"> </w:t>
      </w:r>
      <w:r w:rsidRPr="00E12AFB">
        <w:rPr>
          <w:color w:val="000000"/>
        </w:rPr>
        <w:t>Сутність інфологічного моделювання полягає у виділенні щ. формаційних об'єктів ПО (файлів), які підлягають зберіганню в БД, а також визначенні характеристик об'єктів і зв'язків між ними. Характеристиками об'єктів є атрибути. Даталогічний (логічний, концептуальний) рівень формується з урахуванням специфіки і особливостей конкретної СУБД. На цьому рівні будується концептуальна модель даних, тобто спеціальним способом структурована модель ПО, яка відповідає особливостям і обмеженням вибраної СУБД. Модель логічного рівня, яка підтримується засобами конкретної СУБД, іноді називають даталогічною. Залежно від типів моделей, які підтримуються засобами СУБД, є ієрархічні, сіткові і реляційні моделі баз даних. Найпоширенішими на сучасному ринку програмних продуктів є реляційні СУБД (DBASE 111, FOXBASE, FOXPRO, CLIPPER і т. ін.).</w:t>
      </w:r>
    </w:p>
    <w:p w:rsidR="00E12AFB" w:rsidRDefault="00F9677B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Внутрішній рівень пов'язаний з фізичним розміщенням даних у пам'яті ЕОМ. На цьому рівні формується фізична модель БД, яка містить структури зберігання даних в пам'яті ЕОМ, включаючи опис форматів записів, їхнє логічне або фізичне упорядкування, розміщення за типами пристроїв, а також характеристики і шляхи доступу до даних.</w:t>
      </w:r>
    </w:p>
    <w:p w:rsidR="00E12AFB" w:rsidRDefault="00F9677B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Від параметрів фізичної моделі залежать такі характеристики функціонування БД: обсяг пам'яті і час реакції системи. Фізичні параметри БД можна змінювати в процесі її експлуатації (не змінюючи при цьому опису інших рівнів) з метою підвищення ефективності функціонування системи. Визначення структури масивів БД відбувається на етапах інфологічного і логічного проектування, а формування структури - на етапі фізичного проектування БД.</w:t>
      </w:r>
      <w:r w:rsidR="00EE6EDF" w:rsidRPr="00E12AFB">
        <w:rPr>
          <w:color w:val="000000"/>
        </w:rPr>
        <w:t xml:space="preserve"> </w:t>
      </w:r>
      <w:r w:rsidRPr="00E12AFB">
        <w:rPr>
          <w:color w:val="000000"/>
        </w:rPr>
        <w:t>Структура файла — це пойменована сукупність логічно взаємопов'язаних атрибутів.</w:t>
      </w:r>
    </w:p>
    <w:p w:rsidR="00E12AFB" w:rsidRDefault="00E12AFB" w:rsidP="00E12AFB">
      <w:pPr>
        <w:spacing w:line="360" w:lineRule="auto"/>
        <w:ind w:firstLine="709"/>
        <w:jc w:val="both"/>
        <w:rPr>
          <w:color w:val="000000"/>
          <w:lang w:val="en-US"/>
        </w:rPr>
      </w:pPr>
    </w:p>
    <w:p w:rsidR="008C6D54" w:rsidRPr="00E12AFB" w:rsidRDefault="008C6D54" w:rsidP="00E12AFB">
      <w:pPr>
        <w:spacing w:line="360" w:lineRule="auto"/>
        <w:ind w:firstLine="709"/>
        <w:jc w:val="center"/>
        <w:rPr>
          <w:b/>
          <w:bCs/>
          <w:color w:val="000000"/>
          <w:lang w:val="en-US"/>
        </w:rPr>
      </w:pPr>
      <w:r w:rsidRPr="00E12AFB">
        <w:rPr>
          <w:b/>
          <w:bCs/>
          <w:color w:val="000000"/>
        </w:rPr>
        <w:t>2.</w:t>
      </w:r>
      <w:r w:rsidR="00A76D55" w:rsidRPr="00E12AFB">
        <w:rPr>
          <w:b/>
          <w:bCs/>
          <w:color w:val="000000"/>
        </w:rPr>
        <w:t xml:space="preserve"> </w:t>
      </w:r>
      <w:r w:rsidRPr="00E12AFB">
        <w:rPr>
          <w:b/>
          <w:bCs/>
          <w:color w:val="000000"/>
        </w:rPr>
        <w:t>Поняття та класифікація упр</w:t>
      </w:r>
      <w:r w:rsidR="00E12AFB">
        <w:rPr>
          <w:b/>
          <w:bCs/>
          <w:color w:val="000000"/>
        </w:rPr>
        <w:t>авлінських інформаційних систем</w:t>
      </w:r>
    </w:p>
    <w:p w:rsidR="008C6D54" w:rsidRPr="00E12AFB" w:rsidRDefault="008C6D54" w:rsidP="00E12AFB">
      <w:pPr>
        <w:spacing w:line="360" w:lineRule="auto"/>
        <w:ind w:firstLine="709"/>
        <w:jc w:val="both"/>
        <w:rPr>
          <w:color w:val="000000"/>
        </w:rPr>
      </w:pP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АБД - це система інформаційних, математичних, програмних, мовних, організаційних і технічних засобів, які необхідні для інтегрованого нагромадження, зберігання, ведення, актуалізації, пошуку і видачі даних.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АБД можна класифікувати за різними ознаками.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1. За призначенням АБД бувають: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- інформаційно-пошукові;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- спеціалізовані за окремими галузями науки та техніки;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- банки даних для автоматизації задач організаційно-економічного управління;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- банки даних для систем автоматизації наукових досліджень і виробничих випробувань;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o банки даних для систем автоматизованого проектування.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2. За архітектурою обчислювального середовища АБД бувають централізовані і розподілені.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3. За видом інформації, що зберігається, розрізняють банки даних, банки документів і банки знань.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4. За мовою спілкування користувача з БД розрізняють системи з базовою мовою (відкриті системи) та власною мовою (закриті системи).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У відкритих системах мовним засобом спілкування з БД є одна з мов програмування, наприклад SI, Паскаль тощо. В таких системах для спілкування з БД потрібний посередник, тобто програміст, який володіє вибраною мовою програмування.</w:t>
      </w:r>
    </w:p>
    <w:p w:rsidR="00E12AFB" w:rsidRDefault="008C6D54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Закриті системи мають власну мову спілкування, що, як правило, набагато простіша за мови програмування. Тому в таких системах не потрібний посередник-програміст для спілкування з БД. Самі користувачі за відповідної підготовки зможуть працювати з БД.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Інформаційні системи управління технологічними процесам» (АСУ ТП) керують станом технологічних процесів (робота верста та, домни тощо). Перша й головна відмінність цих систем від розглянутих раніше полягає передусім у характері об'єкта управління — для АСУ ТП це різноманітні машини, прилади, обладнання а для державних, територіальних та інших АСУ — це колективі людей. Друга відмінність полягає у формі передачі інформації Для АСУ ТП основною формою передачі інформації є сигнал, а і інших АСУ — документи.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Залежно від мети функціонування та завдань, які покладем на ІС на етапах збору та змістової обробки даних, розрізняють такі типи ІС: інформаційно-пошукові, інформаційно-довідкові, ін формаційно-управляючі (управлінські), інтелектуальні інформаційні системи та системи підтримки прийняття рішень.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Інформаційно-пошукові системи (ІСП) орієнтовані на розв'язування задач пошуку інформації. Змістова обробка інформації у таких системах відсутня.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В інформаційно-довідкових системах (ІДС) за результатам пошуку обчислюють значення арифметичних функцій.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Інформаційно-управляючі, або управлінські, системи (відомі у вітчизняній літературі під назвою «автоматизовані системи організаційного управління») являють собою організаційно-технічні системи, які забезпечують вироблення рішення на основі автоматизації інформаційних процесів у сфері управління. Отже, ці системи призначені для автоматизованого розв’язування широкого кола задач управління.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До інформаційних систем нового покоління належать системи підтримки прийняття рішень (СППР) та інформаційні системи побудовані на штучному інтелекті (інтелектуальні ІС).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СППР — це інтерактивна комп'ютерна система, яка призначена для підтримки різних видів діяльності при прийнятті рішень із слабоструктурованих або неструктурованих проблем.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Інтерес до СППР, як перспективної галузі використання обчислювальної техніки та інструментарію підвищення ефективної праці у сфері управління економікою, постійно зростає. У багатьох країнах розробка та реалізація СППР перетворилася на дільницю бізнесу, що швидко розвивається.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Штучний інтелект — це штучні системи, створені людиною на базі ЕОМ, що імітують розв'язування людиною складних творчих задач. Створенню інтелектуальних інформаційних систем сприяла розробка в теорії штучного інтелекту логіко-лінгвістичних моделей. Ці моделі дають змогу формалізувати конкретні змістовні знання про об'єкти управління та процеси, що відбуваються в них, тобто ввести в ЕОМ логіко-лінгвістичні моделі поряд з математичними. Логіко-лінгвістичні моделі — це семантичні мережі, фрейми, продукувальні системи — іноді об'єднуються терміном «програмно-апаратні засоби в системах штучного інтелекту».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Розрізняють три види інтелектуальних ІС: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- інтелектуальні інформаційно-пошукові системи (системи типу «запитання — відповідь»), які у процесі діалогу забезпечують взаємодію кінцевих користувачів — непрограмістів з базами даних та знань професійними мовами користувачів, близьких до природних;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·</w:t>
      </w:r>
      <w:r w:rsidR="00E12AFB">
        <w:rPr>
          <w:color w:val="000000"/>
        </w:rPr>
        <w:t xml:space="preserve"> </w:t>
      </w:r>
      <w:r w:rsidRPr="00E12AFB">
        <w:rPr>
          <w:color w:val="000000"/>
        </w:rPr>
        <w:t>розрахунково-логічні системи, які дають змогу кінцевим користувачам, що не є програмістами та спеціалістами в галузі прикладної математики, розв'язувати в режимі діалогу з ЕОМ свої задачі з використанням складних методів і відповідних прикладних програм;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·</w:t>
      </w:r>
      <w:r w:rsidR="00E12AFB">
        <w:rPr>
          <w:color w:val="000000"/>
        </w:rPr>
        <w:t xml:space="preserve"> </w:t>
      </w:r>
      <w:r w:rsidRPr="00E12AFB">
        <w:rPr>
          <w:color w:val="000000"/>
        </w:rPr>
        <w:t>експертні системи, які дають змогу провадити ефективну комп'ютеризацію областей, в яких знання можуть бути подані в експертній описовій формі, але використання математичних моделей утруднене або неможливе.</w:t>
      </w:r>
    </w:p>
    <w:p w:rsidR="00E12AFB" w:rsidRDefault="00A76D55" w:rsidP="00E12AFB">
      <w:pPr>
        <w:spacing w:line="360" w:lineRule="auto"/>
        <w:ind w:firstLine="709"/>
        <w:jc w:val="both"/>
        <w:rPr>
          <w:color w:val="000000"/>
        </w:rPr>
      </w:pPr>
      <w:r w:rsidRPr="00E12AFB">
        <w:rPr>
          <w:color w:val="000000"/>
        </w:rPr>
        <w:t>В економіці України найпоширенішими є експертні системи. Це системи, які дають змогу на базі сучасних персональних комп'ютерів виявляти, нагромаджувати та коригувати знання з різних галузей народного господарства</w:t>
      </w:r>
    </w:p>
    <w:p w:rsidR="00BF5736" w:rsidRPr="00E12AFB" w:rsidRDefault="00E12AFB" w:rsidP="00E12AFB">
      <w:pPr>
        <w:spacing w:line="360" w:lineRule="auto"/>
        <w:ind w:firstLine="709"/>
        <w:jc w:val="center"/>
        <w:rPr>
          <w:b/>
          <w:bCs/>
          <w:color w:val="000000"/>
        </w:rPr>
      </w:pPr>
      <w:r>
        <w:rPr>
          <w:color w:val="000000"/>
        </w:rPr>
        <w:br w:type="page"/>
      </w:r>
      <w:r w:rsidRPr="00E12AFB">
        <w:rPr>
          <w:b/>
          <w:bCs/>
          <w:color w:val="000000"/>
        </w:rPr>
        <w:t xml:space="preserve">3. </w:t>
      </w:r>
      <w:r w:rsidR="00BF5736" w:rsidRPr="00E12AFB">
        <w:rPr>
          <w:b/>
          <w:bCs/>
          <w:color w:val="000000"/>
        </w:rPr>
        <w:t>С</w:t>
      </w:r>
      <w:r w:rsidRPr="00E12AFB">
        <w:rPr>
          <w:b/>
          <w:bCs/>
          <w:color w:val="000000"/>
          <w:lang w:val="ru-RU"/>
        </w:rPr>
        <w:t>писок використаної літератури</w:t>
      </w:r>
    </w:p>
    <w:p w:rsidR="00BF5736" w:rsidRPr="00E12AFB" w:rsidRDefault="00BF5736" w:rsidP="00E12AFB">
      <w:pPr>
        <w:spacing w:line="360" w:lineRule="auto"/>
        <w:ind w:firstLine="709"/>
        <w:jc w:val="both"/>
        <w:rPr>
          <w:color w:val="000000"/>
        </w:rPr>
      </w:pPr>
    </w:p>
    <w:p w:rsidR="00BF5736" w:rsidRPr="00E12AFB" w:rsidRDefault="00BF5736" w:rsidP="00E12AFB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</w:rPr>
      </w:pPr>
      <w:r w:rsidRPr="00E12AFB">
        <w:rPr>
          <w:color w:val="000000"/>
        </w:rPr>
        <w:t>«Інформаційні системи і технології в економіці». За редакцією доктора економічних наук, професора В.С.Пономаренка. Київ. 2002.</w:t>
      </w:r>
    </w:p>
    <w:p w:rsidR="00BF5736" w:rsidRPr="00E12AFB" w:rsidRDefault="00BF5736" w:rsidP="00E12AFB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</w:rPr>
      </w:pPr>
      <w:r w:rsidRPr="00E12AFB">
        <w:rPr>
          <w:color w:val="000000"/>
        </w:rPr>
        <w:t>Ситник В.Ф. «Основи інформаційних систем».</w:t>
      </w:r>
    </w:p>
    <w:p w:rsidR="00BF5736" w:rsidRPr="00E12AFB" w:rsidRDefault="00BF5736" w:rsidP="00E12AFB">
      <w:pPr>
        <w:numPr>
          <w:ilvl w:val="0"/>
          <w:numId w:val="4"/>
        </w:numPr>
        <w:spacing w:line="360" w:lineRule="auto"/>
        <w:ind w:left="0" w:firstLine="0"/>
        <w:jc w:val="both"/>
        <w:rPr>
          <w:color w:val="000000"/>
        </w:rPr>
      </w:pPr>
      <w:r w:rsidRPr="00E12AFB">
        <w:rPr>
          <w:color w:val="000000"/>
        </w:rPr>
        <w:t>Конспект лекцій з предмету «Технології</w:t>
      </w:r>
      <w:r w:rsidR="00E12AFB">
        <w:rPr>
          <w:color w:val="000000"/>
        </w:rPr>
        <w:t xml:space="preserve"> </w:t>
      </w:r>
      <w:r w:rsidRPr="00E12AFB">
        <w:rPr>
          <w:color w:val="000000"/>
        </w:rPr>
        <w:t>автоматизованої обробки економічної інформації».</w:t>
      </w:r>
    </w:p>
    <w:p w:rsidR="00BF5736" w:rsidRPr="00E12AFB" w:rsidRDefault="00E12AFB" w:rsidP="00E12AFB">
      <w:pPr>
        <w:spacing w:line="360" w:lineRule="auto"/>
        <w:ind w:firstLine="709"/>
        <w:jc w:val="center"/>
        <w:rPr>
          <w:b/>
          <w:bCs/>
          <w:color w:val="000000"/>
        </w:rPr>
      </w:pPr>
      <w:r>
        <w:rPr>
          <w:color w:val="000000"/>
        </w:rPr>
        <w:br w:type="page"/>
      </w:r>
      <w:r w:rsidR="008A2313" w:rsidRPr="00E12AFB">
        <w:rPr>
          <w:b/>
          <w:bCs/>
          <w:color w:val="000000"/>
        </w:rPr>
        <w:t>Р</w:t>
      </w:r>
      <w:r w:rsidRPr="00E12AFB">
        <w:rPr>
          <w:b/>
          <w:bCs/>
          <w:color w:val="000000"/>
        </w:rPr>
        <w:t>ецензія</w:t>
      </w:r>
      <w:r w:rsidR="008A2313" w:rsidRPr="00E12AFB">
        <w:rPr>
          <w:b/>
          <w:bCs/>
          <w:color w:val="000000"/>
        </w:rPr>
        <w:t>:</w:t>
      </w:r>
    </w:p>
    <w:p w:rsidR="00BF5736" w:rsidRPr="00E12AFB" w:rsidRDefault="00BF5736" w:rsidP="00E12AFB">
      <w:pPr>
        <w:spacing w:line="360" w:lineRule="auto"/>
        <w:ind w:firstLine="709"/>
        <w:jc w:val="both"/>
        <w:rPr>
          <w:color w:val="000000"/>
        </w:rPr>
      </w:pPr>
    </w:p>
    <w:tbl>
      <w:tblPr>
        <w:tblW w:w="0" w:type="auto"/>
        <w:tblInd w:w="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40"/>
      </w:tblGrid>
      <w:tr w:rsidR="00BF5736" w:rsidRPr="00E12AFB" w:rsidTr="00E12AFB">
        <w:tc>
          <w:tcPr>
            <w:tcW w:w="8640" w:type="dxa"/>
          </w:tcPr>
          <w:p w:rsidR="00BF5736" w:rsidRPr="00E12AFB" w:rsidRDefault="00BF5736" w:rsidP="00E12AF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5736" w:rsidRPr="00E12AFB" w:rsidTr="00E12AFB">
        <w:tc>
          <w:tcPr>
            <w:tcW w:w="8640" w:type="dxa"/>
          </w:tcPr>
          <w:p w:rsidR="00BF5736" w:rsidRPr="00E12AFB" w:rsidRDefault="00BF5736" w:rsidP="00E12AF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5736" w:rsidRPr="00E12AFB" w:rsidTr="00E12AFB">
        <w:tc>
          <w:tcPr>
            <w:tcW w:w="8640" w:type="dxa"/>
          </w:tcPr>
          <w:p w:rsidR="00BF5736" w:rsidRPr="00E12AFB" w:rsidRDefault="00BF5736" w:rsidP="00E12AF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5736" w:rsidRPr="00E12AFB" w:rsidTr="00E12AFB">
        <w:tc>
          <w:tcPr>
            <w:tcW w:w="8640" w:type="dxa"/>
          </w:tcPr>
          <w:p w:rsidR="00BF5736" w:rsidRPr="00E12AFB" w:rsidRDefault="00BF5736" w:rsidP="00E12AF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5736" w:rsidRPr="00E12AFB" w:rsidTr="00E12AFB">
        <w:tc>
          <w:tcPr>
            <w:tcW w:w="8640" w:type="dxa"/>
          </w:tcPr>
          <w:p w:rsidR="00BF5736" w:rsidRPr="00E12AFB" w:rsidRDefault="00BF5736" w:rsidP="00E12AF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5736" w:rsidRPr="00E12AFB" w:rsidTr="00E12AFB">
        <w:tc>
          <w:tcPr>
            <w:tcW w:w="8640" w:type="dxa"/>
          </w:tcPr>
          <w:p w:rsidR="00BF5736" w:rsidRPr="00E12AFB" w:rsidRDefault="00BF5736" w:rsidP="00E12AF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5736" w:rsidRPr="00E12AFB" w:rsidTr="00E12AFB">
        <w:tc>
          <w:tcPr>
            <w:tcW w:w="8640" w:type="dxa"/>
          </w:tcPr>
          <w:p w:rsidR="00BF5736" w:rsidRPr="00E12AFB" w:rsidRDefault="00BF5736" w:rsidP="00E12AF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5736" w:rsidRPr="00E12AFB" w:rsidTr="00E12AFB">
        <w:tc>
          <w:tcPr>
            <w:tcW w:w="8640" w:type="dxa"/>
          </w:tcPr>
          <w:p w:rsidR="00BF5736" w:rsidRPr="00E12AFB" w:rsidRDefault="00BF5736" w:rsidP="00E12AF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F5736" w:rsidRPr="00E12AFB" w:rsidTr="00E12AFB">
        <w:tc>
          <w:tcPr>
            <w:tcW w:w="8640" w:type="dxa"/>
          </w:tcPr>
          <w:p w:rsidR="00BF5736" w:rsidRPr="00E12AFB" w:rsidRDefault="00BF5736" w:rsidP="00E12AFB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E50110" w:rsidRPr="00E12AFB" w:rsidRDefault="00E50110" w:rsidP="00E12AFB">
      <w:pPr>
        <w:spacing w:line="360" w:lineRule="auto"/>
        <w:ind w:firstLine="709"/>
        <w:jc w:val="both"/>
        <w:rPr>
          <w:color w:val="000000"/>
        </w:rPr>
      </w:pPr>
      <w:bookmarkStart w:id="0" w:name="_GoBack"/>
      <w:bookmarkEnd w:id="0"/>
    </w:p>
    <w:sectPr w:rsidR="00E50110" w:rsidRPr="00E12AFB" w:rsidSect="00E12AFB">
      <w:footerReference w:type="default" r:id="rId7"/>
      <w:pgSz w:w="11906" w:h="16838"/>
      <w:pgMar w:top="1134" w:right="850" w:bottom="1134" w:left="1701" w:header="709" w:footer="709" w:gutter="0"/>
      <w:pgNumType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0DB" w:rsidRDefault="006910DB">
      <w:r>
        <w:separator/>
      </w:r>
    </w:p>
  </w:endnote>
  <w:endnote w:type="continuationSeparator" w:id="0">
    <w:p w:rsidR="006910DB" w:rsidRDefault="00691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D55" w:rsidRDefault="004301C3" w:rsidP="0088004C">
    <w:pPr>
      <w:pStyle w:val="a8"/>
      <w:framePr w:wrap="auto" w:vAnchor="text" w:hAnchor="margin" w:xAlign="center" w:y="1"/>
      <w:rPr>
        <w:rStyle w:val="aa"/>
      </w:rPr>
    </w:pPr>
    <w:r>
      <w:rPr>
        <w:rStyle w:val="aa"/>
        <w:noProof/>
      </w:rPr>
      <w:t>1</w:t>
    </w:r>
  </w:p>
  <w:p w:rsidR="00A76D55" w:rsidRDefault="00A76D5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0DB" w:rsidRDefault="006910DB">
      <w:r>
        <w:separator/>
      </w:r>
    </w:p>
  </w:footnote>
  <w:footnote w:type="continuationSeparator" w:id="0">
    <w:p w:rsidR="006910DB" w:rsidRDefault="006910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2C38B1"/>
    <w:multiLevelType w:val="hybridMultilevel"/>
    <w:tmpl w:val="34589DEE"/>
    <w:lvl w:ilvl="0" w:tplc="FFFFFFF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AA02D6A"/>
    <w:multiLevelType w:val="hybridMultilevel"/>
    <w:tmpl w:val="6084F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F9082E"/>
    <w:multiLevelType w:val="hybridMultilevel"/>
    <w:tmpl w:val="EBB408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BB7321"/>
    <w:multiLevelType w:val="hybridMultilevel"/>
    <w:tmpl w:val="C974E9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110"/>
    <w:rsid w:val="000D7A45"/>
    <w:rsid w:val="001317DC"/>
    <w:rsid w:val="001617AE"/>
    <w:rsid w:val="001917D4"/>
    <w:rsid w:val="00291571"/>
    <w:rsid w:val="002E7A4E"/>
    <w:rsid w:val="0041328C"/>
    <w:rsid w:val="004301C3"/>
    <w:rsid w:val="005D20F8"/>
    <w:rsid w:val="006910DB"/>
    <w:rsid w:val="007450C1"/>
    <w:rsid w:val="007C291D"/>
    <w:rsid w:val="0088004C"/>
    <w:rsid w:val="00883131"/>
    <w:rsid w:val="008A2313"/>
    <w:rsid w:val="008C6D54"/>
    <w:rsid w:val="008F7FAB"/>
    <w:rsid w:val="00955B83"/>
    <w:rsid w:val="00967919"/>
    <w:rsid w:val="00994277"/>
    <w:rsid w:val="00A76D55"/>
    <w:rsid w:val="00AB2747"/>
    <w:rsid w:val="00AF2D08"/>
    <w:rsid w:val="00B05431"/>
    <w:rsid w:val="00B450AA"/>
    <w:rsid w:val="00B63A51"/>
    <w:rsid w:val="00B96403"/>
    <w:rsid w:val="00BA6A6E"/>
    <w:rsid w:val="00BF5736"/>
    <w:rsid w:val="00CB5E0A"/>
    <w:rsid w:val="00CD10A7"/>
    <w:rsid w:val="00D43C58"/>
    <w:rsid w:val="00D52F8E"/>
    <w:rsid w:val="00DD4ECB"/>
    <w:rsid w:val="00E12AFB"/>
    <w:rsid w:val="00E40154"/>
    <w:rsid w:val="00E50110"/>
    <w:rsid w:val="00E55B53"/>
    <w:rsid w:val="00EE6EDF"/>
    <w:rsid w:val="00F11676"/>
    <w:rsid w:val="00F15475"/>
    <w:rsid w:val="00F24A65"/>
    <w:rsid w:val="00F26E9E"/>
    <w:rsid w:val="00F9677B"/>
    <w:rsid w:val="00FD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E44378C-72BE-4322-B7A7-D4227EC74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50110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ody Text Indent"/>
    <w:basedOn w:val="a"/>
    <w:link w:val="a5"/>
    <w:uiPriority w:val="99"/>
    <w:rsid w:val="00967919"/>
    <w:pPr>
      <w:ind w:left="4678"/>
    </w:pPr>
    <w:rPr>
      <w:rFonts w:ascii="Bookman Old Style" w:hAnsi="Bookman Old Style" w:cs="Bookman Old Style"/>
      <w:b/>
      <w:bCs/>
      <w:i/>
      <w:iCs/>
      <w:sz w:val="32"/>
      <w:szCs w:val="32"/>
    </w:rPr>
  </w:style>
  <w:style w:type="character" w:customStyle="1" w:styleId="a5">
    <w:name w:val="Основной текст с отступом Знак"/>
    <w:link w:val="a4"/>
    <w:uiPriority w:val="99"/>
    <w:semiHidden/>
    <w:rPr>
      <w:sz w:val="28"/>
      <w:szCs w:val="28"/>
      <w:lang w:val="uk-UA"/>
    </w:rPr>
  </w:style>
  <w:style w:type="paragraph" w:styleId="a6">
    <w:name w:val="Title"/>
    <w:basedOn w:val="a"/>
    <w:link w:val="a7"/>
    <w:uiPriority w:val="99"/>
    <w:qFormat/>
    <w:rsid w:val="00967919"/>
    <w:pPr>
      <w:jc w:val="center"/>
    </w:pPr>
    <w:rPr>
      <w:rFonts w:ascii="Bookman Old Style" w:hAnsi="Bookman Old Style" w:cs="Bookman Old Style"/>
      <w:i/>
      <w:iCs/>
      <w:sz w:val="32"/>
      <w:szCs w:val="32"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uk-UA"/>
    </w:rPr>
  </w:style>
  <w:style w:type="paragraph" w:styleId="a8">
    <w:name w:val="footer"/>
    <w:basedOn w:val="a"/>
    <w:link w:val="a9"/>
    <w:uiPriority w:val="99"/>
    <w:rsid w:val="008800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8"/>
      <w:szCs w:val="28"/>
      <w:lang w:val="uk-UA"/>
    </w:rPr>
  </w:style>
  <w:style w:type="character" w:styleId="aa">
    <w:name w:val="page number"/>
    <w:uiPriority w:val="99"/>
    <w:rsid w:val="0088004C"/>
  </w:style>
  <w:style w:type="paragraph" w:styleId="ab">
    <w:name w:val="header"/>
    <w:basedOn w:val="a"/>
    <w:link w:val="ac"/>
    <w:uiPriority w:val="99"/>
    <w:rsid w:val="00E12AFB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612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1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10057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Customer</dc:creator>
  <cp:keywords/>
  <dc:description/>
  <cp:lastModifiedBy>admin</cp:lastModifiedBy>
  <cp:revision>2</cp:revision>
  <cp:lastPrinted>2007-11-02T20:57:00Z</cp:lastPrinted>
  <dcterms:created xsi:type="dcterms:W3CDTF">2014-02-21T15:03:00Z</dcterms:created>
  <dcterms:modified xsi:type="dcterms:W3CDTF">2014-02-21T15:03:00Z</dcterms:modified>
</cp:coreProperties>
</file>