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980" w:rsidRPr="009D659D" w:rsidRDefault="007E5980" w:rsidP="007E5980">
      <w:pPr>
        <w:spacing w:before="120"/>
        <w:jc w:val="center"/>
        <w:rPr>
          <w:b/>
          <w:sz w:val="32"/>
        </w:rPr>
      </w:pPr>
      <w:r w:rsidRPr="009D659D">
        <w:rPr>
          <w:b/>
          <w:sz w:val="32"/>
        </w:rPr>
        <w:t>Опасности при поисковом продвижении сайтов.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Опасности</w:t>
      </w:r>
      <w:r>
        <w:t xml:space="preserve">, </w:t>
      </w:r>
      <w:r w:rsidRPr="009D659D">
        <w:t>связанные с поисковым продвижением сайтов бывают двух видов: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Опасность для заказ</w:t>
      </w:r>
      <w:r>
        <w:t>ч</w:t>
      </w:r>
      <w:r w:rsidRPr="009D659D">
        <w:t>ика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Опасность для исполнителя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Опасность для заказчика состоит в том</w:t>
      </w:r>
      <w:r>
        <w:t xml:space="preserve">, </w:t>
      </w:r>
      <w:r w:rsidRPr="009D659D">
        <w:t>что он может быт обманут недобросовестными оптимизаторами и при этом заказчик никак не сможет посчитать убыток от их деятельности или затраты на их деятельность.</w:t>
      </w:r>
    </w:p>
    <w:p w:rsidR="007E5980" w:rsidRDefault="007E5980" w:rsidP="007E5980">
      <w:pPr>
        <w:spacing w:before="120"/>
        <w:ind w:firstLine="567"/>
        <w:jc w:val="both"/>
      </w:pPr>
      <w:r w:rsidRPr="009D659D">
        <w:t>Опасность для исполнителя же в том</w:t>
      </w:r>
      <w:r>
        <w:t xml:space="preserve">, </w:t>
      </w:r>
      <w:r w:rsidRPr="009D659D">
        <w:t>что исполнитель может не справиться с поставленной задачей и потерять свои деньги.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Какие же риски несет заказчик?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Риски заказчика: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Выделение слишком большой суммы на продвижение</w:t>
      </w:r>
      <w:r>
        <w:t xml:space="preserve">, </w:t>
      </w:r>
      <w:r w:rsidRPr="009D659D">
        <w:t>явно большей чем то необходимо. Как защититься? Практически никак. Необходимо тщательнее выбирать исполнителя.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Убыток</w:t>
      </w:r>
      <w:r>
        <w:t xml:space="preserve">, </w:t>
      </w:r>
      <w:r w:rsidRPr="009D659D">
        <w:t>от деятельности оптимизаторов: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Сайт в «бане»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Сайт по фильтрами поисковых систем.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Как защититься? Необходимо еще в договоре прописать запрещенные методы продвиждения. Так же необходимо</w:t>
      </w:r>
      <w:r>
        <w:t xml:space="preserve">, </w:t>
      </w:r>
      <w:r w:rsidRPr="009D659D">
        <w:t>представить свидетельства сколько сайт может зарабатывать в месяц</w:t>
      </w:r>
      <w:r>
        <w:t xml:space="preserve">, </w:t>
      </w:r>
      <w:r w:rsidRPr="009D659D">
        <w:t>и сколько сайт находится в бане/под фильтром. Т.е посчитать сколько вы не дополучаете прибыли с сайта.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Риски исполнителя.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 xml:space="preserve">У сполнителя только один главный риск — не справиться с поставленной целью. Тут заказчик потребует свои деньги обратно. </w:t>
      </w:r>
    </w:p>
    <w:p w:rsidR="007E5980" w:rsidRDefault="007E5980" w:rsidP="007E5980">
      <w:pPr>
        <w:spacing w:before="120"/>
        <w:ind w:firstLine="567"/>
        <w:jc w:val="both"/>
      </w:pPr>
      <w:r w:rsidRPr="009D659D">
        <w:t>Как защититься? Ну практически никак. Можно предлагать бесплатные услуги и тем самым не вынимать деньги из оборота.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Проблемы на законадательном уровне.</w:t>
      </w:r>
    </w:p>
    <w:p w:rsidR="007E5980" w:rsidRDefault="007E5980" w:rsidP="007E5980">
      <w:pPr>
        <w:spacing w:before="120"/>
        <w:ind w:firstLine="567"/>
        <w:jc w:val="both"/>
      </w:pPr>
      <w:r w:rsidRPr="009D659D">
        <w:t>В РФ сегодня законодательство в плане информационных технологий сильно отстает от реалий жизни. Однако неправомераня деятельность нечистых на руку оптимизаторов может попадать под статью уголовного кодекса</w:t>
      </w:r>
      <w:r>
        <w:t xml:space="preserve">, </w:t>
      </w:r>
      <w:r w:rsidRPr="009D659D">
        <w:t>которая запрещает вмешиваться посторонним лицам в функционирование информационных систем (а поисковая система таковой и является) и можно попастьпод статью о нарушении авторского права (лицензия на использование поисковых систем).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Взгляд в будущее.</w:t>
      </w:r>
    </w:p>
    <w:p w:rsidR="007E5980" w:rsidRDefault="007E5980" w:rsidP="007E5980">
      <w:pPr>
        <w:spacing w:before="120"/>
        <w:ind w:firstLine="567"/>
        <w:jc w:val="both"/>
      </w:pPr>
      <w:r w:rsidRPr="009D659D">
        <w:t>Не секрет</w:t>
      </w:r>
      <w:r>
        <w:t xml:space="preserve">, </w:t>
      </w:r>
      <w:r w:rsidRPr="009D659D">
        <w:t>что в Госдуме продвигается проект закона «О Интернет». Где будут прописаны все нюансы деятельности компаний и отдельных граждан в глобальной сети. Если раскрутка сайтов будет отнесена к незаконной деятельности</w:t>
      </w:r>
      <w:r>
        <w:t xml:space="preserve">, </w:t>
      </w:r>
      <w:r w:rsidRPr="009D659D">
        <w:t>то компаниям придется убрать данную услугу. Однако более вероятно</w:t>
      </w:r>
      <w:r>
        <w:t xml:space="preserve">, </w:t>
      </w:r>
      <w:r w:rsidRPr="009D659D">
        <w:t>что закон поставит данную деятельность в определенные рамки</w:t>
      </w:r>
      <w:r>
        <w:t xml:space="preserve">, </w:t>
      </w:r>
      <w:r w:rsidRPr="009D659D">
        <w:t>тем самым обязывая игроков этого рынка играть по единым для всех правилам.</w:t>
      </w:r>
    </w:p>
    <w:p w:rsidR="007E5980" w:rsidRPr="009D659D" w:rsidRDefault="007E5980" w:rsidP="007E5980">
      <w:pPr>
        <w:spacing w:before="120"/>
        <w:ind w:firstLine="567"/>
        <w:jc w:val="both"/>
      </w:pPr>
      <w:r w:rsidRPr="009D659D">
        <w:t>Информация для сообщения:</w:t>
      </w:r>
    </w:p>
    <w:p w:rsidR="007E5980" w:rsidRDefault="007E5980" w:rsidP="007E5980">
      <w:pPr>
        <w:spacing w:before="120"/>
        <w:ind w:firstLine="567"/>
        <w:jc w:val="both"/>
      </w:pPr>
      <w:r w:rsidRPr="009D659D">
        <w:t>Интернет ресурс http://sunter.ru</w:t>
      </w:r>
    </w:p>
    <w:p w:rsidR="00811DD4" w:rsidRPr="007E5980" w:rsidRDefault="00811DD4">
      <w:bookmarkStart w:id="0" w:name="_GoBack"/>
      <w:bookmarkEnd w:id="0"/>
    </w:p>
    <w:sectPr w:rsidR="00811DD4" w:rsidRPr="007E5980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5980"/>
    <w:rsid w:val="001A35F6"/>
    <w:rsid w:val="005B2AAE"/>
    <w:rsid w:val="006A1ABD"/>
    <w:rsid w:val="00774BB0"/>
    <w:rsid w:val="007E5980"/>
    <w:rsid w:val="00811DD4"/>
    <w:rsid w:val="008D0DB5"/>
    <w:rsid w:val="009D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84B470-44CB-4FD6-BE72-761F1092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E598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Опасности при поисковом продвижении сайтов</vt:lpstr>
    </vt:vector>
  </TitlesOfParts>
  <Company>Home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Опасности при поисковом продвижении сайтов</dc:title>
  <dc:subject/>
  <dc:creator>User</dc:creator>
  <cp:keywords/>
  <dc:description/>
  <cp:lastModifiedBy>admin</cp:lastModifiedBy>
  <cp:revision>2</cp:revision>
  <dcterms:created xsi:type="dcterms:W3CDTF">2014-02-20T05:29:00Z</dcterms:created>
  <dcterms:modified xsi:type="dcterms:W3CDTF">2014-02-20T05:29:00Z</dcterms:modified>
</cp:coreProperties>
</file>