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AD5" w:rsidRPr="00FB37BD" w:rsidRDefault="00B52AD5" w:rsidP="00B52AD5">
      <w:pPr>
        <w:spacing w:before="120"/>
        <w:jc w:val="center"/>
        <w:rPr>
          <w:b/>
          <w:bCs/>
          <w:sz w:val="32"/>
          <w:szCs w:val="32"/>
        </w:rPr>
      </w:pPr>
      <w:r w:rsidRPr="00FB37BD">
        <w:rPr>
          <w:b/>
          <w:bCs/>
          <w:sz w:val="32"/>
          <w:szCs w:val="32"/>
        </w:rPr>
        <w:t>Принципы выбора бухгалтерских программ</w:t>
      </w:r>
    </w:p>
    <w:p w:rsidR="00B52AD5" w:rsidRPr="00FB37BD" w:rsidRDefault="00B52AD5" w:rsidP="00B52AD5">
      <w:pPr>
        <w:spacing w:before="120"/>
        <w:jc w:val="center"/>
        <w:rPr>
          <w:sz w:val="28"/>
          <w:szCs w:val="28"/>
        </w:rPr>
      </w:pPr>
      <w:r w:rsidRPr="00FB37BD">
        <w:rPr>
          <w:sz w:val="28"/>
          <w:szCs w:val="28"/>
        </w:rPr>
        <w:t>Корнюшин В.И.</w:t>
      </w:r>
    </w:p>
    <w:p w:rsidR="00B52AD5" w:rsidRPr="00FB37BD" w:rsidRDefault="00B52AD5" w:rsidP="00B52AD5">
      <w:pPr>
        <w:spacing w:before="120"/>
        <w:ind w:firstLine="567"/>
        <w:jc w:val="both"/>
      </w:pPr>
      <w:r w:rsidRPr="00FB37BD">
        <w:t>Современный уровень развития компьютерной техники сделал возможным обработку первичных документов, учетных данных, ведение счетов, формирование отчетности с помощью компьютера.</w:t>
      </w:r>
    </w:p>
    <w:p w:rsidR="00B52AD5" w:rsidRPr="00FB37BD" w:rsidRDefault="00B52AD5" w:rsidP="00B52AD5">
      <w:pPr>
        <w:spacing w:before="120"/>
        <w:ind w:firstLine="567"/>
        <w:jc w:val="both"/>
      </w:pPr>
      <w:r w:rsidRPr="00FB37BD">
        <w:t>На российском рынке средняя цена персонального компьютера, с помощью которого можно автоматизировать учет на малом предприятии, составляет 500—700 долларов США, что делает компьютеризацию бухгалтерского учета доступной для большинства предприятий малого бизнеса.</w:t>
      </w:r>
    </w:p>
    <w:p w:rsidR="00B52AD5" w:rsidRPr="00FB37BD" w:rsidRDefault="00B52AD5" w:rsidP="00B52AD5">
      <w:pPr>
        <w:spacing w:before="120"/>
        <w:ind w:firstLine="567"/>
        <w:jc w:val="both"/>
      </w:pPr>
      <w:r w:rsidRPr="00FB37BD">
        <w:t>Компьютеризация возможна для всех уровней учета:</w:t>
      </w:r>
    </w:p>
    <w:p w:rsidR="00B52AD5" w:rsidRPr="00FB37BD" w:rsidRDefault="00B52AD5" w:rsidP="00B52AD5">
      <w:pPr>
        <w:spacing w:before="120"/>
        <w:ind w:firstLine="567"/>
        <w:jc w:val="both"/>
      </w:pPr>
      <w:r w:rsidRPr="00FB37BD">
        <w:t>сбора и регистрации первичной информации (учет готовой продукции, сырья и материалов на складах, рабочего времени и неявок сотрудников);</w:t>
      </w:r>
    </w:p>
    <w:p w:rsidR="00B52AD5" w:rsidRPr="00FB37BD" w:rsidRDefault="00B52AD5" w:rsidP="00B52AD5">
      <w:pPr>
        <w:spacing w:before="120"/>
        <w:ind w:firstLine="567"/>
        <w:jc w:val="both"/>
      </w:pPr>
      <w:r w:rsidRPr="00FB37BD">
        <w:t>ведения учетных регистров хозяйственных операций;</w:t>
      </w:r>
    </w:p>
    <w:p w:rsidR="00B52AD5" w:rsidRPr="00FB37BD" w:rsidRDefault="00B52AD5" w:rsidP="00B52AD5">
      <w:pPr>
        <w:spacing w:before="120"/>
        <w:ind w:firstLine="567"/>
        <w:jc w:val="both"/>
      </w:pPr>
      <w:r w:rsidRPr="00FB37BD">
        <w:t>организации учета расчетов предприятия, учета затрат на производство и калькулирования себестоимости продукции (работ, услуг);</w:t>
      </w:r>
    </w:p>
    <w:p w:rsidR="00B52AD5" w:rsidRPr="00FB37BD" w:rsidRDefault="00B52AD5" w:rsidP="00B52AD5">
      <w:pPr>
        <w:spacing w:before="120"/>
        <w:ind w:firstLine="567"/>
        <w:jc w:val="both"/>
      </w:pPr>
      <w:r w:rsidRPr="00FB37BD">
        <w:t>расчета и печати (переноса на бумажный носитель) отчетных форм.</w:t>
      </w:r>
    </w:p>
    <w:p w:rsidR="00B52AD5" w:rsidRPr="00FB37BD" w:rsidRDefault="00B52AD5" w:rsidP="00B52AD5">
      <w:pPr>
        <w:spacing w:before="120"/>
        <w:ind w:firstLine="567"/>
        <w:jc w:val="both"/>
      </w:pPr>
      <w:r w:rsidRPr="00FB37BD">
        <w:t>Компьютерные системы учета позволяют оперативно формировать информацию по различным аспектам финансового состояния предприятия, необходимую руководству для принятия текущих решений по управлению предприятием.</w:t>
      </w:r>
    </w:p>
    <w:p w:rsidR="00B52AD5" w:rsidRPr="00FB37BD" w:rsidRDefault="00B52AD5" w:rsidP="00B52AD5">
      <w:pPr>
        <w:spacing w:before="120"/>
        <w:ind w:firstLine="567"/>
        <w:jc w:val="both"/>
      </w:pPr>
      <w:r w:rsidRPr="00FB37BD">
        <w:t>К такой информации, в частности, относится:</w:t>
      </w:r>
    </w:p>
    <w:p w:rsidR="00B52AD5" w:rsidRPr="00FB37BD" w:rsidRDefault="00B52AD5" w:rsidP="00B52AD5">
      <w:pPr>
        <w:spacing w:before="120"/>
        <w:ind w:firstLine="567"/>
        <w:jc w:val="both"/>
      </w:pPr>
      <w:r w:rsidRPr="00FB37BD">
        <w:t>состояние расчетного и валютного счета;</w:t>
      </w:r>
    </w:p>
    <w:p w:rsidR="00B52AD5" w:rsidRPr="00FB37BD" w:rsidRDefault="00B52AD5" w:rsidP="00B52AD5">
      <w:pPr>
        <w:spacing w:before="120"/>
        <w:ind w:firstLine="567"/>
        <w:jc w:val="both"/>
      </w:pPr>
      <w:r w:rsidRPr="00FB37BD">
        <w:t>дебиторская и кредиторская задолженность;</w:t>
      </w:r>
    </w:p>
    <w:p w:rsidR="00B52AD5" w:rsidRPr="00FB37BD" w:rsidRDefault="00B52AD5" w:rsidP="00B52AD5">
      <w:pPr>
        <w:spacing w:before="120"/>
        <w:ind w:firstLine="567"/>
        <w:jc w:val="both"/>
      </w:pPr>
      <w:r w:rsidRPr="00FB37BD">
        <w:t>состояние кредитных линий и т.п.</w:t>
      </w:r>
    </w:p>
    <w:p w:rsidR="00B52AD5" w:rsidRPr="00FB37BD" w:rsidRDefault="00B52AD5" w:rsidP="00B52AD5">
      <w:pPr>
        <w:spacing w:before="120"/>
        <w:ind w:firstLine="567"/>
        <w:jc w:val="both"/>
      </w:pPr>
      <w:r w:rsidRPr="00FB37BD">
        <w:t>Комплексная автоматизация бухгалтерского учета, обеспечивающая полную обработку всей учетной информации, первичный экономический анализ по отдельным показателям, эффективное планирование предстоящих налоговых выплат, повышает информационные возможности предприятия.</w:t>
      </w:r>
    </w:p>
    <w:p w:rsidR="00B52AD5" w:rsidRPr="00FB37BD" w:rsidRDefault="00B52AD5" w:rsidP="00B52AD5">
      <w:pPr>
        <w:spacing w:before="120"/>
        <w:ind w:firstLine="567"/>
        <w:jc w:val="both"/>
      </w:pPr>
      <w:r w:rsidRPr="00FB37BD">
        <w:t>Кроме того, ведение бухгалтерского учета с помощью компьютерных систем предоставляет Вам возможность сэкономить один из самых важных ресурсов</w:t>
      </w:r>
      <w:r>
        <w:t xml:space="preserve"> </w:t>
      </w:r>
      <w:r w:rsidRPr="00FB37BD">
        <w:t>— время, которое Вы сможете использовать для принятия решений, для более углубленного анализа хозяйственной деятельности своего предприятия, планирования и прогнозирования.</w:t>
      </w:r>
    </w:p>
    <w:p w:rsidR="00B52AD5" w:rsidRPr="00FB37BD" w:rsidRDefault="00B52AD5" w:rsidP="00B52AD5">
      <w:pPr>
        <w:spacing w:before="120"/>
        <w:jc w:val="center"/>
        <w:rPr>
          <w:b/>
          <w:bCs/>
          <w:sz w:val="28"/>
          <w:szCs w:val="28"/>
        </w:rPr>
      </w:pPr>
      <w:r w:rsidRPr="00FB37BD">
        <w:rPr>
          <w:b/>
          <w:bCs/>
          <w:sz w:val="28"/>
          <w:szCs w:val="28"/>
        </w:rPr>
        <w:t>Выбор вариантов автоматизации учета</w:t>
      </w:r>
    </w:p>
    <w:p w:rsidR="00B52AD5" w:rsidRPr="00FB37BD" w:rsidRDefault="00B52AD5" w:rsidP="00B52AD5">
      <w:pPr>
        <w:spacing w:before="120"/>
        <w:ind w:firstLine="567"/>
        <w:jc w:val="both"/>
      </w:pPr>
      <w:r w:rsidRPr="00FB37BD">
        <w:t>Недостаточно приобрести компьютер, чтобы поднять технику ведения учета на предприятии до современных стандартов. Чтобы научить Ваш компьютер вести бухгалтерский учет, необходим специализированный программный продукт.</w:t>
      </w:r>
    </w:p>
    <w:p w:rsidR="00B52AD5" w:rsidRPr="00FB37BD" w:rsidRDefault="00B52AD5" w:rsidP="00B52AD5">
      <w:pPr>
        <w:spacing w:before="120"/>
        <w:ind w:firstLine="567"/>
        <w:jc w:val="both"/>
      </w:pPr>
      <w:r w:rsidRPr="00FB37BD">
        <w:t>Существует несколько путей его получения:</w:t>
      </w:r>
    </w:p>
    <w:p w:rsidR="00B52AD5" w:rsidRPr="00FB37BD" w:rsidRDefault="00B52AD5" w:rsidP="00B52AD5">
      <w:pPr>
        <w:spacing w:before="120"/>
        <w:ind w:firstLine="567"/>
        <w:jc w:val="both"/>
      </w:pPr>
      <w:r w:rsidRPr="00FB37BD">
        <w:t>Первый</w:t>
      </w:r>
      <w:r>
        <w:t xml:space="preserve"> </w:t>
      </w:r>
      <w:r w:rsidRPr="00FB37BD">
        <w:t>— разработка собственными силами.</w:t>
      </w:r>
    </w:p>
    <w:p w:rsidR="00B52AD5" w:rsidRPr="00FB37BD" w:rsidRDefault="00B52AD5" w:rsidP="00B52AD5">
      <w:pPr>
        <w:spacing w:before="120"/>
        <w:ind w:firstLine="567"/>
        <w:jc w:val="both"/>
      </w:pPr>
      <w:r w:rsidRPr="00FB37BD">
        <w:t>Второй</w:t>
      </w:r>
      <w:r>
        <w:t xml:space="preserve"> </w:t>
      </w:r>
      <w:r w:rsidRPr="00FB37BD">
        <w:t>— заключение договора с профессиональной организацией на разработку программного продукта.</w:t>
      </w:r>
    </w:p>
    <w:p w:rsidR="00B52AD5" w:rsidRPr="00FB37BD" w:rsidRDefault="00B52AD5" w:rsidP="00B52AD5">
      <w:pPr>
        <w:spacing w:before="120"/>
        <w:ind w:firstLine="567"/>
        <w:jc w:val="both"/>
      </w:pPr>
      <w:r w:rsidRPr="00FB37BD">
        <w:t>Третий</w:t>
      </w:r>
      <w:r>
        <w:t xml:space="preserve"> </w:t>
      </w:r>
      <w:r w:rsidRPr="00FB37BD">
        <w:t>— копирование готового программного продукта у другого пользователя.</w:t>
      </w:r>
    </w:p>
    <w:p w:rsidR="00B52AD5" w:rsidRPr="00FB37BD" w:rsidRDefault="00B52AD5" w:rsidP="00B52AD5">
      <w:pPr>
        <w:spacing w:before="120"/>
        <w:ind w:firstLine="567"/>
        <w:jc w:val="both"/>
      </w:pPr>
      <w:r w:rsidRPr="00FB37BD">
        <w:t>Четвертый</w:t>
      </w:r>
      <w:r>
        <w:t xml:space="preserve"> </w:t>
      </w:r>
      <w:r w:rsidRPr="00FB37BD">
        <w:t>— приобретение готового программного продукта.</w:t>
      </w:r>
    </w:p>
    <w:p w:rsidR="00B52AD5" w:rsidRPr="00FB37BD" w:rsidRDefault="00B52AD5" w:rsidP="00B52AD5">
      <w:pPr>
        <w:spacing w:before="120"/>
        <w:ind w:firstLine="567"/>
        <w:jc w:val="both"/>
      </w:pPr>
      <w:r w:rsidRPr="00FB37BD">
        <w:t>Первый вариант связан с необходимостью содержать в штате высококвалифицированных программистов, что делает полученный в итоге программный продукт крайне дорогостоящим.</w:t>
      </w:r>
    </w:p>
    <w:p w:rsidR="00B52AD5" w:rsidRPr="00FB37BD" w:rsidRDefault="00B52AD5" w:rsidP="00B52AD5">
      <w:pPr>
        <w:spacing w:before="120"/>
        <w:ind w:firstLine="567"/>
        <w:jc w:val="both"/>
      </w:pPr>
      <w:r w:rsidRPr="00FB37BD">
        <w:t>Второй вариант имеет сходный недостаток</w:t>
      </w:r>
      <w:r>
        <w:t xml:space="preserve"> </w:t>
      </w:r>
      <w:r w:rsidRPr="00FB37BD">
        <w:t>— большую цену, поскольку исполнение единичного заказа связано с высокой себестоимостью продукта для специализированной компьютерной фирмы (они обычно выпускают тиражируемые программные продукты). Кроме того, при этом варианте вряд ли удастся найти серьезную фирму-исполнителя (крупные предприятия этой отрасли просто не возьмутся за такой заказ), а мелкие фирмы не в состоянии обеспечить надлежащую гибкость программного продукта и его последующее сопровождение.</w:t>
      </w:r>
    </w:p>
    <w:p w:rsidR="00B52AD5" w:rsidRPr="00FB37BD" w:rsidRDefault="00B52AD5" w:rsidP="00B52AD5">
      <w:pPr>
        <w:spacing w:before="120"/>
        <w:ind w:firstLine="567"/>
        <w:jc w:val="both"/>
      </w:pPr>
      <w:r w:rsidRPr="00FB37BD">
        <w:t>Третий вариант помимо нарушения авторских прав фирмы-изготовителя программного продукта ограничен тем, что в этом случае Вы будете лишены технической поддержки со стороны разработчика, которая предоставляется только официальным пользователям.</w:t>
      </w:r>
    </w:p>
    <w:p w:rsidR="00B52AD5" w:rsidRPr="00FB37BD" w:rsidRDefault="00B52AD5" w:rsidP="00B52AD5">
      <w:pPr>
        <w:spacing w:before="120"/>
        <w:ind w:firstLine="567"/>
        <w:jc w:val="both"/>
      </w:pPr>
      <w:r w:rsidRPr="00FB37BD">
        <w:t>Поэтому с точки зрения экономии средств и времени, а также эффективности использования программного продукта наиболее приемлемым оказывается четвертый вариант</w:t>
      </w:r>
      <w:r>
        <w:t xml:space="preserve"> </w:t>
      </w:r>
      <w:r w:rsidRPr="00FB37BD">
        <w:t>— приобретение программы автоматизации бухгалтерского учета у разработчика или дилера, обеспечивающего необходимый сервис и обновление программы по мере создания новых ее версий.</w:t>
      </w:r>
    </w:p>
    <w:p w:rsidR="00B52AD5" w:rsidRPr="00FB37BD" w:rsidRDefault="00B52AD5" w:rsidP="00B52AD5">
      <w:pPr>
        <w:spacing w:before="120"/>
        <w:jc w:val="center"/>
        <w:rPr>
          <w:b/>
          <w:bCs/>
          <w:sz w:val="28"/>
          <w:szCs w:val="28"/>
        </w:rPr>
      </w:pPr>
      <w:r w:rsidRPr="00FB37BD">
        <w:rPr>
          <w:b/>
          <w:bCs/>
          <w:sz w:val="28"/>
          <w:szCs w:val="28"/>
        </w:rPr>
        <w:t>Как выбирать программу?</w:t>
      </w:r>
    </w:p>
    <w:p w:rsidR="00B52AD5" w:rsidRPr="00FB37BD" w:rsidRDefault="00B52AD5" w:rsidP="00B52AD5">
      <w:pPr>
        <w:spacing w:before="120"/>
        <w:ind w:firstLine="567"/>
        <w:jc w:val="both"/>
      </w:pPr>
      <w:r w:rsidRPr="00FB37BD">
        <w:t>Ваш выбор из множества программных продуктов, предлагаемых сегодня на российском рынке, должен быть обусловлен теми целями, которые Вы ставите перед собой, автоматизируя учет.</w:t>
      </w:r>
    </w:p>
    <w:p w:rsidR="00B52AD5" w:rsidRPr="00FB37BD" w:rsidRDefault="00B52AD5" w:rsidP="00B52AD5">
      <w:pPr>
        <w:spacing w:before="120"/>
        <w:ind w:firstLine="567"/>
        <w:jc w:val="both"/>
      </w:pPr>
      <w:r w:rsidRPr="00FB37BD">
        <w:t>Если на Вашем предприятии руководитель и главный бухгалтер представлены в одном лице и Вам важна не всесторонняя автоматизация учета и гибкость программных средств, а вопросы простого соблюдения формальной отчетности перед налоговыми органами, банком и т.д., то Вам нужен относительно простой и недорогой программный продукт.</w:t>
      </w:r>
    </w:p>
    <w:p w:rsidR="00B52AD5" w:rsidRPr="00FB37BD" w:rsidRDefault="00B52AD5" w:rsidP="00B52AD5">
      <w:pPr>
        <w:spacing w:before="120"/>
        <w:ind w:firstLine="567"/>
        <w:jc w:val="both"/>
      </w:pPr>
      <w:r w:rsidRPr="00FB37BD">
        <w:t>Этот продукт должен помогать Вам в решении формальных вопросов без перегрузки дополнительными функциями и возможностями, которые Вам не нужны.</w:t>
      </w:r>
    </w:p>
    <w:p w:rsidR="00B52AD5" w:rsidRPr="00FB37BD" w:rsidRDefault="00B52AD5" w:rsidP="00B52AD5">
      <w:pPr>
        <w:spacing w:before="120"/>
        <w:ind w:firstLine="567"/>
        <w:jc w:val="both"/>
      </w:pPr>
      <w:r w:rsidRPr="00FB37BD">
        <w:t>Необходимая Вам программа должна иметь готовую настройку и жесткую схему работы, т.е. не требовать дополнительной настройки со стороны пользователя. Продавец программы должен обеспечить обновление по мере изменений в законодательстве и правилах бухгалтерского учета.</w:t>
      </w:r>
    </w:p>
    <w:p w:rsidR="00B52AD5" w:rsidRPr="00FB37BD" w:rsidRDefault="00B52AD5" w:rsidP="00B52AD5">
      <w:pPr>
        <w:spacing w:before="120"/>
        <w:ind w:firstLine="567"/>
        <w:jc w:val="both"/>
      </w:pPr>
      <w:r w:rsidRPr="00FB37BD">
        <w:t>Если же Вы хотите автоматизировать учет как можно полнее и воспользоваться всеми преимуществами такой автоматизации, то Вам необходим программный продукт, который может быть адаптирован к специфике деятельности, индивидуальным особенностям Вашего предприятия.</w:t>
      </w:r>
    </w:p>
    <w:p w:rsidR="00B52AD5" w:rsidRPr="00FB37BD" w:rsidRDefault="00B52AD5" w:rsidP="00B52AD5">
      <w:pPr>
        <w:spacing w:before="120"/>
        <w:ind w:firstLine="567"/>
        <w:jc w:val="both"/>
      </w:pPr>
      <w:r w:rsidRPr="00FB37BD">
        <w:t>Такой продукт должен иметь настройку не только на план счетов, используемый Вашим предприятием, его учетную политику и автоматическое формирование бухгалтерских проводок, но и на структуру бухгалтерии с выделением необходимых участков и операций на них.</w:t>
      </w:r>
    </w:p>
    <w:p w:rsidR="00B52AD5" w:rsidRPr="00FB37BD" w:rsidRDefault="00B52AD5" w:rsidP="00B52AD5">
      <w:pPr>
        <w:spacing w:before="120"/>
        <w:ind w:firstLine="567"/>
        <w:jc w:val="both"/>
      </w:pPr>
      <w:r w:rsidRPr="00FB37BD">
        <w:t>Нередко компании при выборе бухгалтерской программы руководствуются принципом: «В одной фирме стоит такая-то программа</w:t>
      </w:r>
      <w:r>
        <w:t xml:space="preserve"> </w:t>
      </w:r>
      <w:r w:rsidRPr="00FB37BD">
        <w:t>— они довольны... у нас будет такая же». Часто такие рассуждения оказываются неправильными. Каждая компания имеет свои, характерные только для нее особенности ведения учета. Поэтому, чтобы максимально выиграть от введения новой программы, фирма должна убедиться, что ей не придется подстраиваться под программу</w:t>
      </w:r>
      <w:r>
        <w:t xml:space="preserve"> </w:t>
      </w:r>
      <w:r w:rsidRPr="00FB37BD">
        <w:t>— она будет полностью отвечать ее запросам. Особенно это становится актуальным для средних и больших предприятий.</w:t>
      </w:r>
    </w:p>
    <w:p w:rsidR="00B52AD5" w:rsidRPr="00FB37BD" w:rsidRDefault="00B52AD5" w:rsidP="00B52AD5">
      <w:pPr>
        <w:spacing w:before="120"/>
        <w:jc w:val="center"/>
        <w:rPr>
          <w:b/>
          <w:bCs/>
          <w:sz w:val="28"/>
          <w:szCs w:val="28"/>
        </w:rPr>
      </w:pPr>
      <w:r w:rsidRPr="00FB37BD">
        <w:rPr>
          <w:b/>
          <w:bCs/>
          <w:sz w:val="28"/>
          <w:szCs w:val="28"/>
        </w:rPr>
        <w:t>Сравнительный анализ БИС на примере программ «1С» и «БухСофт»</w:t>
      </w:r>
    </w:p>
    <w:p w:rsidR="00B52AD5" w:rsidRPr="00FB37BD" w:rsidRDefault="00B52AD5" w:rsidP="00B52AD5">
      <w:pPr>
        <w:spacing w:before="120"/>
        <w:ind w:firstLine="567"/>
        <w:jc w:val="both"/>
      </w:pPr>
      <w:r w:rsidRPr="00FB37BD">
        <w:t>Несмотря на общую цель, отличий в программах немало:</w:t>
      </w:r>
    </w:p>
    <w:p w:rsidR="00B52AD5" w:rsidRPr="00FB37BD" w:rsidRDefault="00B52AD5" w:rsidP="00B52AD5">
      <w:pPr>
        <w:spacing w:before="120"/>
        <w:ind w:firstLine="567"/>
        <w:jc w:val="both"/>
      </w:pPr>
      <w:r w:rsidRPr="00FB37BD">
        <w:t>1С</w:t>
      </w:r>
      <w:r>
        <w:t xml:space="preserve"> </w:t>
      </w:r>
      <w:r w:rsidRPr="00FB37BD">
        <w:t>— это не только программы, но и среда разработки (программирования) с большими возможностями в части настройки и доработки программ самими пользователями (как правило, программистами 1C). Возможности 1С значительно шире, есть решения, адаптированные к различным сферам бизнеса.</w:t>
      </w:r>
    </w:p>
    <w:p w:rsidR="00B52AD5" w:rsidRPr="00FB37BD" w:rsidRDefault="00B52AD5" w:rsidP="00B52AD5">
      <w:pPr>
        <w:spacing w:before="120"/>
        <w:ind w:firstLine="567"/>
        <w:jc w:val="both"/>
      </w:pPr>
      <w:r w:rsidRPr="00FB37BD">
        <w:t>«БухСофт»</w:t>
      </w:r>
      <w:r>
        <w:t xml:space="preserve"> </w:t>
      </w:r>
      <w:r w:rsidRPr="00FB37BD">
        <w:t>— это готовая к использованию бухгалтерская программа. Новые возможности, настройки и доработки в ней также возможны, но осуществляются они только разработчиком.</w:t>
      </w:r>
    </w:p>
    <w:p w:rsidR="00B52AD5" w:rsidRPr="00FB37BD" w:rsidRDefault="00B52AD5" w:rsidP="00B52AD5">
      <w:pPr>
        <w:spacing w:before="120"/>
        <w:ind w:firstLine="567"/>
        <w:jc w:val="both"/>
      </w:pPr>
      <w:r w:rsidRPr="00FB37BD">
        <w:t>По сути, это главное принципиальное отличие между программами. Однако на основании этого отличия нельзя утверждать, что одна программа лучше, другая хуже. Просто в одной ситуации одним пользователям лучше использовать программы «1C» в других случаях больше подойдет «БухСофт».</w:t>
      </w:r>
    </w:p>
    <w:p w:rsidR="00B52AD5" w:rsidRPr="00FB37BD" w:rsidRDefault="00B52AD5" w:rsidP="00B52AD5">
      <w:pPr>
        <w:spacing w:before="120"/>
        <w:ind w:firstLine="567"/>
        <w:jc w:val="both"/>
      </w:pPr>
      <w:r w:rsidRPr="00FB37BD">
        <w:t>Коротко эту ситуацию можно описать так. Если Вам необходимо предусмотреть ИНДИВИДУАЛЬНЫЕ особенности Вашего учета, то Вам больше подойдут программы «1С». Но на эту индивидуальность придется хорошенько потратиться. Если Ваш учет является типовым, то аргументов в пользу программ «БухСофт» найдется больше.</w:t>
      </w:r>
    </w:p>
    <w:p w:rsidR="00B52AD5" w:rsidRPr="00FB37BD" w:rsidRDefault="00B52AD5" w:rsidP="00B52AD5">
      <w:pPr>
        <w:spacing w:before="120"/>
        <w:ind w:firstLine="567"/>
        <w:jc w:val="both"/>
      </w:pPr>
      <w:r w:rsidRPr="00FB37BD">
        <w:t>Таким образом, конкуренция программ «1C» и «Бухсофт» имеется только в той нише рынка, в которой присутствуют базовые (типовые) конфигурации программ «1C». В остальном же</w:t>
      </w:r>
      <w:r>
        <w:t xml:space="preserve"> </w:t>
      </w:r>
      <w:r w:rsidRPr="00FB37BD">
        <w:t>— это принципиально разные ценовые категории. Это надо учитывать при дальнейшем сравнении программ.</w:t>
      </w:r>
    </w:p>
    <w:p w:rsidR="00B52AD5" w:rsidRPr="00FB37BD" w:rsidRDefault="00B52AD5" w:rsidP="00B52AD5">
      <w:pPr>
        <w:spacing w:before="120"/>
        <w:ind w:firstLine="567"/>
        <w:jc w:val="both"/>
      </w:pPr>
      <w:r w:rsidRPr="00FB37BD">
        <w:t>Для ознакомления с программами серии «1C» можно лишь скачать 1C-деморолики на сайте разработчика программы или вызвать демонстрацию в офис. При этом полноценно работающие программы из семейства 1С скачать в открытых источниках нельзя. Таким образом, не предоставляется возможность поработать с программой самостоятельно и оценить ее функции и удобство. Пользователь сначала приобретает программу, потом начинает оценивать ее возможности и сравнивать с другими программами.</w:t>
      </w:r>
    </w:p>
    <w:p w:rsidR="00B52AD5" w:rsidRPr="00FB37BD" w:rsidRDefault="00B52AD5" w:rsidP="00B52AD5">
      <w:pPr>
        <w:spacing w:before="120"/>
        <w:ind w:firstLine="567"/>
        <w:jc w:val="both"/>
      </w:pPr>
      <w:r w:rsidRPr="00FB37BD">
        <w:t>Противоположный подход у программ «Бухсофт». Они являются условно бесплатными. То есть у Вас имеется возможность изучить все возможности программы на реальных данных Вашей бухгалтерии бесплатно. Все введенные данные будут сохранены после приобретения программы. Основной лозунг программ «Бухсофт»</w:t>
      </w:r>
      <w:r>
        <w:t xml:space="preserve"> </w:t>
      </w:r>
      <w:r w:rsidRPr="00FB37BD">
        <w:t>— Скачай и работай!</w:t>
      </w:r>
    </w:p>
    <w:p w:rsidR="00B52AD5" w:rsidRPr="00FB37BD" w:rsidRDefault="00B52AD5" w:rsidP="00B52AD5">
      <w:pPr>
        <w:spacing w:before="120"/>
        <w:ind w:firstLine="567"/>
        <w:jc w:val="both"/>
      </w:pPr>
      <w:r w:rsidRPr="00FB37BD">
        <w:t>Все первичные документы и бухгалтерские отчеты в программах БухСофт предоставлены БЕСПЛАТНО!</w:t>
      </w:r>
    </w:p>
    <w:p w:rsidR="00B52AD5" w:rsidRPr="00FB37BD" w:rsidRDefault="00B52AD5" w:rsidP="00B52AD5">
      <w:pPr>
        <w:spacing w:before="120"/>
        <w:ind w:firstLine="567"/>
        <w:jc w:val="both"/>
      </w:pPr>
      <w:r w:rsidRPr="00FB37BD">
        <w:t>Установка 1С и БухСофт, обновление программ. Программы 1С распространяются через сеть партнерских организаций, входящих в сеть «1С:Франчайзинг». Обновленные версии программ и отчетности пользователи лицензионных копий «1С» могут получить либо непосредственно в фирме «1С», либо у ее партнеров по предъявлении регистрационной анкеты.</w:t>
      </w:r>
    </w:p>
    <w:p w:rsidR="00B52AD5" w:rsidRPr="00FB37BD" w:rsidRDefault="00B52AD5" w:rsidP="00B52AD5">
      <w:pPr>
        <w:spacing w:before="120"/>
        <w:jc w:val="center"/>
        <w:rPr>
          <w:b/>
          <w:bCs/>
          <w:sz w:val="28"/>
          <w:szCs w:val="28"/>
        </w:rPr>
      </w:pPr>
      <w:r w:rsidRPr="00FB37BD">
        <w:rPr>
          <w:b/>
          <w:bCs/>
          <w:sz w:val="28"/>
          <w:szCs w:val="28"/>
        </w:rPr>
        <w:t>Обновление конфигурации «1С» и обновление программ «БухСофт»:</w:t>
      </w:r>
    </w:p>
    <w:p w:rsidR="00B52AD5" w:rsidRPr="00FB37BD" w:rsidRDefault="00B52AD5" w:rsidP="00B52AD5">
      <w:pPr>
        <w:spacing w:before="120"/>
        <w:ind w:firstLine="567"/>
        <w:jc w:val="both"/>
      </w:pPr>
      <w:r w:rsidRPr="00FB37BD">
        <w:t>1С. Установка и обновление конфигурации 1С могут быть выполнены путем запуска инсталляционного файла. Обновление конфигурации рекомендуется производить с привлечением специалиста для сохранения всех настроек программы и корректного сохранения всех введенных данных. Часто, при смене требований законодательства и при большом количестве отличий от типовой конфигурации 1С данная задача становится весьма затратной и проблематичной.</w:t>
      </w:r>
    </w:p>
    <w:p w:rsidR="00B52AD5" w:rsidRPr="00FB37BD" w:rsidRDefault="00B52AD5" w:rsidP="00B52AD5">
      <w:pPr>
        <w:spacing w:before="120"/>
        <w:ind w:firstLine="567"/>
        <w:jc w:val="both"/>
      </w:pPr>
      <w:r w:rsidRPr="00FB37BD">
        <w:t>БухСофт. Установка программы осуществляется путем запуска инсталляционного файла, который скачивается с сайта. Обновление программы осуществляется путем запуска инсталляционного файла с последней версией программы. Обновления программы производится путем установки новой версии программы «поверх» старой. Т.е. даже для начинающего пользователя установка и обновление программы не составят труда. Никаких дополнительных настроек при этом производить не требуется. Разработчик гарантирует автоматическую преемственность всех версий программы.</w:t>
      </w:r>
    </w:p>
    <w:p w:rsidR="00B52AD5" w:rsidRPr="00FB37BD" w:rsidRDefault="00B52AD5" w:rsidP="00B52AD5">
      <w:pPr>
        <w:spacing w:before="120"/>
        <w:jc w:val="center"/>
        <w:rPr>
          <w:b/>
          <w:bCs/>
          <w:sz w:val="28"/>
          <w:szCs w:val="28"/>
        </w:rPr>
      </w:pPr>
      <w:r w:rsidRPr="00FB37BD">
        <w:rPr>
          <w:b/>
          <w:bCs/>
          <w:sz w:val="28"/>
          <w:szCs w:val="28"/>
        </w:rPr>
        <w:t>Защита программ: 1С-ключ или файл регистрации.</w:t>
      </w:r>
    </w:p>
    <w:p w:rsidR="00B52AD5" w:rsidRPr="00FB37BD" w:rsidRDefault="00B52AD5" w:rsidP="00B52AD5">
      <w:pPr>
        <w:spacing w:before="120"/>
        <w:ind w:firstLine="567"/>
        <w:jc w:val="both"/>
      </w:pPr>
      <w:r w:rsidRPr="00FB37BD">
        <w:t>1С. В программе применяется 1С-ключ аппаратной защиты (HASP), что делает программу менее мобильной, т.е. затрудняет ее использование на разных компьютерах.</w:t>
      </w:r>
    </w:p>
    <w:p w:rsidR="00B52AD5" w:rsidRPr="00FB37BD" w:rsidRDefault="00B52AD5" w:rsidP="00B52AD5">
      <w:pPr>
        <w:spacing w:before="120"/>
        <w:ind w:firstLine="567"/>
        <w:jc w:val="both"/>
      </w:pPr>
      <w:r w:rsidRPr="00FB37BD">
        <w:t>БухСофт. Благодаря использованию электронного файла регистрации нет никаких ограничений в работе с базой данных на разных компьютерах. Да и процесс регистрации элементарен и осуществляется через интернет.</w:t>
      </w:r>
    </w:p>
    <w:p w:rsidR="00B52AD5" w:rsidRPr="00FB37BD" w:rsidRDefault="00B52AD5" w:rsidP="00B52AD5">
      <w:pPr>
        <w:spacing w:before="120"/>
        <w:ind w:firstLine="567"/>
        <w:jc w:val="both"/>
      </w:pPr>
      <w:r w:rsidRPr="00FB37BD">
        <w:t>Настройки в работе с 1С и начало работы в БухСофте.</w:t>
      </w:r>
    </w:p>
    <w:p w:rsidR="00B52AD5" w:rsidRPr="00FB37BD" w:rsidRDefault="00B52AD5" w:rsidP="00B52AD5">
      <w:pPr>
        <w:spacing w:before="120"/>
        <w:ind w:firstLine="567"/>
        <w:jc w:val="both"/>
      </w:pPr>
      <w:r w:rsidRPr="00FB37BD">
        <w:t>1С. Настройки в работе с программами 1С позволяют учесть особенности практически любой деятельности, поэтому настройка программы достаточно сложна и длительна. Необходимо настроить учет в 1С, а именно: ставки налогов, учетную политику, сведения об ответственных лицах и многое другое. То есть 1С</w:t>
      </w:r>
      <w:r>
        <w:t xml:space="preserve"> </w:t>
      </w:r>
      <w:r w:rsidRPr="00FB37BD">
        <w:t>— это конструктор, язык программирования, который позволяет с помощью программиста предусмотреть множество дополнительных возможностей в программе. Однако эта особенность программ имеет и отрицательные стороны</w:t>
      </w:r>
      <w:r>
        <w:t xml:space="preserve"> </w:t>
      </w:r>
      <w:r w:rsidRPr="00FB37BD">
        <w:t>— высокая стоимость разработки и обслуживания (на условиях индивидуального заказа) и проблемы при дальнейших обновлениях конфигураций.</w:t>
      </w:r>
    </w:p>
    <w:p w:rsidR="00B52AD5" w:rsidRPr="00FB37BD" w:rsidRDefault="00B52AD5" w:rsidP="00B52AD5">
      <w:pPr>
        <w:spacing w:before="120"/>
        <w:ind w:firstLine="567"/>
        <w:jc w:val="both"/>
      </w:pPr>
      <w:r w:rsidRPr="00FB37BD">
        <w:t>БухСофт. Программа практически не нуждается в настройках. Все настройки предусмотрены самим разработчиком в строгом соответствии с действующим законодательством. Все, что необходимо сделать пользователю для начала работы</w:t>
      </w:r>
      <w:r>
        <w:t xml:space="preserve"> </w:t>
      </w:r>
      <w:r w:rsidRPr="00FB37BD">
        <w:t>— это ввести данные о своей учетной политике. Заодно есть возможность распечатать эту учетную политику для целей бухгалтерского учета и налогового учета. При изменении законодательства разработчик предусматривает их в новых версиях программы.</w:t>
      </w:r>
    </w:p>
    <w:p w:rsidR="00B52AD5" w:rsidRPr="00FB37BD" w:rsidRDefault="00B52AD5" w:rsidP="00B52AD5">
      <w:pPr>
        <w:spacing w:before="120"/>
        <w:jc w:val="center"/>
        <w:rPr>
          <w:b/>
          <w:bCs/>
          <w:sz w:val="28"/>
          <w:szCs w:val="28"/>
        </w:rPr>
      </w:pPr>
      <w:r w:rsidRPr="00FB37BD">
        <w:rPr>
          <w:b/>
          <w:bCs/>
          <w:sz w:val="28"/>
          <w:szCs w:val="28"/>
        </w:rPr>
        <w:t>Освоение программного продукта.</w:t>
      </w:r>
    </w:p>
    <w:p w:rsidR="00B52AD5" w:rsidRPr="00FB37BD" w:rsidRDefault="00B52AD5" w:rsidP="00B52AD5">
      <w:pPr>
        <w:spacing w:before="120"/>
        <w:ind w:firstLine="567"/>
        <w:jc w:val="both"/>
      </w:pPr>
      <w:r w:rsidRPr="00FB37BD">
        <w:t>1С программа достаточно сложна в освоении. Об этом говорит и описание 1С, которое дается вместе с программой и составляет несколько довольно увесистых книг. Она не подходит для начинающего пользователя, для эффективной работы желательны консультации специалистов или посещение специализируемых курсов.</w:t>
      </w:r>
    </w:p>
    <w:p w:rsidR="00B52AD5" w:rsidRPr="00FB37BD" w:rsidRDefault="00B52AD5" w:rsidP="00B52AD5">
      <w:pPr>
        <w:spacing w:before="120"/>
        <w:ind w:firstLine="567"/>
        <w:jc w:val="both"/>
      </w:pPr>
      <w:r w:rsidRPr="00FB37BD">
        <w:t>БухСофт. Интуитивно понятный интерфейс, минимум пользовательских настроек позволяют сразу приступить к работе с программой и освоение не вызывает проблем даже у начинающих пользователей.</w:t>
      </w:r>
    </w:p>
    <w:p w:rsidR="00B52AD5" w:rsidRPr="00FB37BD" w:rsidRDefault="00B52AD5" w:rsidP="00B52AD5">
      <w:pPr>
        <w:spacing w:before="120"/>
        <w:ind w:firstLine="567"/>
        <w:jc w:val="both"/>
      </w:pPr>
      <w:r w:rsidRPr="00FB37BD">
        <w:t>Конечная цена программного продукта.</w:t>
      </w:r>
    </w:p>
    <w:p w:rsidR="00B52AD5" w:rsidRPr="00FB37BD" w:rsidRDefault="00B52AD5" w:rsidP="00B52AD5">
      <w:pPr>
        <w:spacing w:before="120"/>
        <w:ind w:firstLine="567"/>
        <w:jc w:val="both"/>
      </w:pPr>
      <w:r w:rsidRPr="00FB37BD">
        <w:t>1С:Предприятие 7.7 ПРОФ Комплексная поставка, которая состоит из конфигураций: 1С: Бухгалтерия, 1С: Торговля + Склад, 1С: Зарплата + Кадры, стоит 480 долларов. В программе не предусмотрены ограничения по количеству операций и сотрудников, но не стоит забывать о том, что для обслуживания этой программы необходима работа специалиста, которая потребует дополнительных затрат. Стоимость информационно-технологического сопровождения составляет от 25 долларов в месяц.</w:t>
      </w:r>
    </w:p>
    <w:p w:rsidR="00B52AD5" w:rsidRPr="00FB37BD" w:rsidRDefault="00B52AD5" w:rsidP="00B52AD5">
      <w:pPr>
        <w:spacing w:before="120"/>
        <w:ind w:firstLine="567"/>
        <w:jc w:val="both"/>
      </w:pPr>
      <w:r w:rsidRPr="00FB37BD">
        <w:t>Ценовая политика фирмы «Бухсофт» предусматривает градацию цен на программы в зависимости от объективных факторов деятельности, таких как количество сотрудников, объем деятельности (количество сделок в учете покупок или продаж и т.п.). Соответственно цена программы для небольшой фирмы с небольшим оборотом и не очень большим штатом будет равняться 250 долларам за первый год и 125 долларам при обновлении на следующие года.</w:t>
      </w:r>
    </w:p>
    <w:p w:rsidR="00B52AD5" w:rsidRPr="00FB37BD" w:rsidRDefault="00B52AD5" w:rsidP="00B52AD5">
      <w:pPr>
        <w:spacing w:before="120"/>
        <w:ind w:firstLine="567"/>
        <w:jc w:val="both"/>
      </w:pPr>
      <w:r w:rsidRPr="00FB37BD">
        <w:t>Сетевая работа 1С и программ БухСофт.</w:t>
      </w:r>
    </w:p>
    <w:p w:rsidR="00B52AD5" w:rsidRPr="00FB37BD" w:rsidRDefault="00B52AD5" w:rsidP="00B52AD5">
      <w:pPr>
        <w:spacing w:before="120"/>
        <w:ind w:firstLine="567"/>
        <w:jc w:val="both"/>
      </w:pPr>
      <w:r w:rsidRPr="00FB37BD">
        <w:t>Программы «1С» выпускаются в сетевых и локальных вариантах. Стоимость сетевой версии составляет 1500 долларов и обслуживание этих версий обходится гораздо дороже.</w:t>
      </w:r>
    </w:p>
    <w:p w:rsidR="00B52AD5" w:rsidRPr="00FB37BD" w:rsidRDefault="00B52AD5" w:rsidP="00B52AD5">
      <w:pPr>
        <w:spacing w:before="120"/>
        <w:ind w:firstLine="567"/>
        <w:jc w:val="both"/>
      </w:pPr>
      <w:r w:rsidRPr="00FB37BD">
        <w:t>В программах серии «БухСофт» есть возможность сетевой работы, причем сетевая версия программы стоит столько же, сколько и локальная.</w:t>
      </w:r>
    </w:p>
    <w:p w:rsidR="00B52AD5" w:rsidRPr="00FB37BD" w:rsidRDefault="00B52AD5" w:rsidP="00B52AD5">
      <w:pPr>
        <w:spacing w:before="120"/>
        <w:ind w:firstLine="567"/>
        <w:jc w:val="both"/>
      </w:pPr>
      <w:r w:rsidRPr="00FB37BD">
        <w:t>Сервис и обслуживание пользователей 1С и БухСофт.</w:t>
      </w:r>
    </w:p>
    <w:p w:rsidR="00B52AD5" w:rsidRPr="00FB37BD" w:rsidRDefault="00B52AD5" w:rsidP="00B52AD5">
      <w:pPr>
        <w:spacing w:before="120"/>
        <w:ind w:firstLine="567"/>
        <w:jc w:val="both"/>
      </w:pPr>
      <w:r w:rsidRPr="00FB37BD">
        <w:t>1С. Поддержка пользователей осуществляется фирмами-франчайзингами и по горячей линии. В связи с большим количеством фирм и большой диверсификацией продуктов отклики на пожелания пользователей недостаточно оперативны. Можно также обратиться на 1С форум, там можно получить ответ от пользователей, а не от разработчиков.</w:t>
      </w:r>
    </w:p>
    <w:p w:rsidR="00B52AD5" w:rsidRPr="00FB37BD" w:rsidRDefault="00B52AD5" w:rsidP="00B52AD5">
      <w:pPr>
        <w:spacing w:before="120"/>
        <w:ind w:firstLine="567"/>
        <w:jc w:val="both"/>
      </w:pPr>
      <w:r w:rsidRPr="00FB37BD">
        <w:t>БухСофт. Все проблемы пользователей решает непосредственно сам разработчик, для оперативного решения вопросов у пользователей есть возможность задавать свои вопросы через форум разработчиков, по электронной почте, а так же по многоканальному телефону. Обслуживание осуществляется бесплатно.</w:t>
      </w:r>
    </w:p>
    <w:p w:rsidR="00B52AD5" w:rsidRPr="00FB37BD" w:rsidRDefault="00B52AD5" w:rsidP="00B52AD5">
      <w:pPr>
        <w:spacing w:before="120"/>
        <w:ind w:firstLine="567"/>
        <w:jc w:val="both"/>
      </w:pPr>
      <w:r w:rsidRPr="00FB37BD">
        <w:t>Резюме: «1С» в качестве программы бухгалтерского учета имеет смысл выбирать крупной организации, «БухСофт»</w:t>
      </w:r>
      <w:r>
        <w:t xml:space="preserve"> </w:t>
      </w:r>
      <w:r w:rsidRPr="00FB37BD">
        <w:t>— идеальное решение для малого бизнеса.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2AD5"/>
    <w:rsid w:val="00051FB8"/>
    <w:rsid w:val="00095BA6"/>
    <w:rsid w:val="00123325"/>
    <w:rsid w:val="00210DB3"/>
    <w:rsid w:val="0031418A"/>
    <w:rsid w:val="00350B15"/>
    <w:rsid w:val="00377A3D"/>
    <w:rsid w:val="0052086C"/>
    <w:rsid w:val="005A2562"/>
    <w:rsid w:val="005B3906"/>
    <w:rsid w:val="00755964"/>
    <w:rsid w:val="00890F8D"/>
    <w:rsid w:val="008C19D7"/>
    <w:rsid w:val="00A44D32"/>
    <w:rsid w:val="00B52AD5"/>
    <w:rsid w:val="00E12572"/>
    <w:rsid w:val="00FB3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6ADFEA5-AF13-4801-AEFD-5E25CED15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AD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52A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2015</Words>
  <Characters>11492</Characters>
  <Application>Microsoft Office Word</Application>
  <DocSecurity>0</DocSecurity>
  <Lines>95</Lines>
  <Paragraphs>26</Paragraphs>
  <ScaleCrop>false</ScaleCrop>
  <Company>Home</Company>
  <LinksUpToDate>false</LinksUpToDate>
  <CharactersWithSpaces>13481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выбора бухгалтерских программ</dc:title>
  <dc:subject/>
  <dc:creator>Alena</dc:creator>
  <cp:keywords/>
  <dc:description/>
  <cp:lastModifiedBy>admin</cp:lastModifiedBy>
  <cp:revision>2</cp:revision>
  <dcterms:created xsi:type="dcterms:W3CDTF">2014-02-19T20:19:00Z</dcterms:created>
  <dcterms:modified xsi:type="dcterms:W3CDTF">2014-02-19T20:19:00Z</dcterms:modified>
</cp:coreProperties>
</file>