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12" w:space="0" w:color="auto"/>
          <w:left w:val="single" w:sz="12" w:space="0" w:color="auto"/>
          <w:bottom w:val="single" w:sz="12" w:space="0" w:color="auto"/>
          <w:right w:val="single" w:sz="12" w:space="0" w:color="auto"/>
        </w:tblBorders>
        <w:tblLook w:val="0000" w:firstRow="0" w:lastRow="0" w:firstColumn="0" w:lastColumn="0" w:noHBand="0" w:noVBand="0"/>
      </w:tblPr>
      <w:tblGrid>
        <w:gridCol w:w="10052"/>
      </w:tblGrid>
      <w:tr w:rsidR="003E44CA">
        <w:trPr>
          <w:trHeight w:val="14923"/>
        </w:trPr>
        <w:tc>
          <w:tcPr>
            <w:tcW w:w="10052" w:type="dxa"/>
          </w:tcPr>
          <w:p w:rsidR="003E44CA" w:rsidRDefault="003E44CA">
            <w:pPr>
              <w:jc w:val="center"/>
            </w:pPr>
            <w:r>
              <w:t>Министерство образования РФ</w:t>
            </w:r>
          </w:p>
          <w:p w:rsidR="003E44CA" w:rsidRDefault="003E44CA">
            <w:pPr>
              <w:jc w:val="center"/>
              <w:rPr>
                <w:b/>
                <w:bCs/>
              </w:rPr>
            </w:pPr>
            <w:r>
              <w:rPr>
                <w:b/>
                <w:bCs/>
              </w:rPr>
              <w:t>Череповецкий государственный университет</w:t>
            </w:r>
          </w:p>
          <w:p w:rsidR="003E44CA" w:rsidRDefault="003E44CA">
            <w:pPr>
              <w:jc w:val="center"/>
            </w:pPr>
          </w:p>
          <w:p w:rsidR="003E44CA" w:rsidRDefault="003E44CA">
            <w:pPr>
              <w:jc w:val="center"/>
            </w:pPr>
          </w:p>
          <w:p w:rsidR="003E44CA" w:rsidRDefault="003E44CA">
            <w:pPr>
              <w:jc w:val="center"/>
            </w:pPr>
          </w:p>
          <w:p w:rsidR="003E44CA" w:rsidRDefault="003E44CA">
            <w:pPr>
              <w:jc w:val="center"/>
            </w:pPr>
          </w:p>
          <w:p w:rsidR="003E44CA" w:rsidRDefault="003E44CA">
            <w:pPr>
              <w:jc w:val="center"/>
            </w:pPr>
          </w:p>
          <w:p w:rsidR="003E44CA" w:rsidRDefault="003E44CA">
            <w:pPr>
              <w:jc w:val="right"/>
              <w:rPr>
                <w:sz w:val="28"/>
              </w:rPr>
            </w:pPr>
            <w:r>
              <w:rPr>
                <w:sz w:val="28"/>
              </w:rPr>
              <w:t>Кафедра ПО ЭВМ</w:t>
            </w:r>
          </w:p>
          <w:p w:rsidR="003E44CA" w:rsidRDefault="003E44CA">
            <w:pPr>
              <w:jc w:val="right"/>
              <w:rPr>
                <w:sz w:val="28"/>
              </w:rPr>
            </w:pPr>
            <w:r>
              <w:rPr>
                <w:sz w:val="28"/>
              </w:rPr>
              <w:t xml:space="preserve">Дисциплина: </w:t>
            </w:r>
          </w:p>
          <w:p w:rsidR="003E44CA" w:rsidRDefault="003E44CA">
            <w:pPr>
              <w:jc w:val="right"/>
              <w:rPr>
                <w:sz w:val="28"/>
              </w:rPr>
            </w:pPr>
            <w:r>
              <w:rPr>
                <w:sz w:val="28"/>
              </w:rPr>
              <w:t>«Организация ЭВМ и систем»</w:t>
            </w:r>
          </w:p>
          <w:p w:rsidR="003E44CA" w:rsidRDefault="003E44CA">
            <w:pPr>
              <w:jc w:val="right"/>
            </w:pPr>
          </w:p>
          <w:p w:rsidR="003E44CA" w:rsidRDefault="003E44CA">
            <w:pPr>
              <w:jc w:val="right"/>
            </w:pPr>
          </w:p>
          <w:p w:rsidR="003E44CA" w:rsidRDefault="003E44CA">
            <w:pPr>
              <w:jc w:val="center"/>
            </w:pPr>
          </w:p>
          <w:p w:rsidR="003E44CA" w:rsidRDefault="003E44CA">
            <w:pPr>
              <w:jc w:val="center"/>
            </w:pPr>
          </w:p>
          <w:p w:rsidR="003E44CA" w:rsidRDefault="003E44CA">
            <w:pPr>
              <w:jc w:val="center"/>
            </w:pPr>
          </w:p>
          <w:p w:rsidR="003E44CA" w:rsidRDefault="003E44CA">
            <w:pPr>
              <w:jc w:val="center"/>
            </w:pPr>
          </w:p>
          <w:p w:rsidR="003E44CA" w:rsidRDefault="003E44CA">
            <w:pPr>
              <w:jc w:val="center"/>
            </w:pPr>
          </w:p>
          <w:p w:rsidR="003E44CA" w:rsidRDefault="003E44CA">
            <w:pPr>
              <w:jc w:val="center"/>
            </w:pPr>
          </w:p>
          <w:p w:rsidR="003E44CA" w:rsidRDefault="003E44CA">
            <w:pPr>
              <w:pStyle w:val="1"/>
            </w:pPr>
          </w:p>
          <w:p w:rsidR="003E44CA" w:rsidRDefault="003E44CA">
            <w:pPr>
              <w:pStyle w:val="1"/>
            </w:pPr>
          </w:p>
          <w:p w:rsidR="003E44CA" w:rsidRDefault="003E44CA">
            <w:pPr>
              <w:pStyle w:val="1"/>
            </w:pPr>
          </w:p>
          <w:p w:rsidR="003E44CA" w:rsidRDefault="003E44CA">
            <w:pPr>
              <w:pStyle w:val="1"/>
            </w:pPr>
          </w:p>
          <w:p w:rsidR="003E44CA" w:rsidRDefault="003E44CA">
            <w:pPr>
              <w:pStyle w:val="1"/>
            </w:pPr>
          </w:p>
          <w:p w:rsidR="003E44CA" w:rsidRDefault="003E44CA">
            <w:pPr>
              <w:pStyle w:val="6"/>
            </w:pPr>
            <w:r>
              <w:t>КУРСОВАЯ РАБОТА</w:t>
            </w:r>
          </w:p>
          <w:p w:rsidR="003E44CA" w:rsidRDefault="003E44CA">
            <w:pPr>
              <w:jc w:val="center"/>
              <w:rPr>
                <w:sz w:val="30"/>
              </w:rPr>
            </w:pPr>
            <w:r>
              <w:rPr>
                <w:b/>
                <w:bCs/>
                <w:sz w:val="30"/>
              </w:rPr>
              <w:t>Тема</w:t>
            </w:r>
            <w:r>
              <w:rPr>
                <w:sz w:val="30"/>
              </w:rPr>
              <w:t>: «Тест: быстродействие микропроцессора»</w:t>
            </w:r>
          </w:p>
          <w:p w:rsidR="003E44CA" w:rsidRDefault="003E44CA">
            <w:pPr>
              <w:jc w:val="center"/>
            </w:pPr>
          </w:p>
          <w:p w:rsidR="003E44CA" w:rsidRDefault="003E44CA">
            <w:pPr>
              <w:jc w:val="center"/>
            </w:pPr>
          </w:p>
          <w:p w:rsidR="003E44CA" w:rsidRDefault="003E44CA">
            <w:pPr>
              <w:jc w:val="center"/>
            </w:pPr>
          </w:p>
          <w:p w:rsidR="003E44CA" w:rsidRDefault="003E44CA">
            <w:pPr>
              <w:jc w:val="center"/>
            </w:pPr>
          </w:p>
          <w:p w:rsidR="003E44CA" w:rsidRDefault="003E44CA">
            <w:pPr>
              <w:jc w:val="center"/>
            </w:pPr>
          </w:p>
          <w:p w:rsidR="003E44CA" w:rsidRDefault="003E44CA">
            <w:pPr>
              <w:jc w:val="center"/>
            </w:pPr>
          </w:p>
          <w:p w:rsidR="003E44CA" w:rsidRDefault="003E44CA">
            <w:pPr>
              <w:jc w:val="center"/>
            </w:pPr>
          </w:p>
          <w:p w:rsidR="003E44CA" w:rsidRDefault="003E44CA">
            <w:pPr>
              <w:jc w:val="center"/>
            </w:pPr>
          </w:p>
          <w:p w:rsidR="003E44CA" w:rsidRDefault="003E44CA">
            <w:pPr>
              <w:jc w:val="right"/>
              <w:rPr>
                <w:sz w:val="28"/>
              </w:rPr>
            </w:pPr>
            <w:r>
              <w:rPr>
                <w:sz w:val="28"/>
              </w:rPr>
              <w:t>Выполнил студент: Лужинский Андрей</w:t>
            </w:r>
          </w:p>
          <w:p w:rsidR="003E44CA" w:rsidRDefault="003E44CA">
            <w:pPr>
              <w:jc w:val="right"/>
              <w:rPr>
                <w:sz w:val="28"/>
              </w:rPr>
            </w:pPr>
            <w:r>
              <w:rPr>
                <w:sz w:val="28"/>
              </w:rPr>
              <w:t>Группа: 1ПО-32</w:t>
            </w:r>
          </w:p>
          <w:p w:rsidR="003E44CA" w:rsidRDefault="003E44CA">
            <w:pPr>
              <w:jc w:val="right"/>
            </w:pPr>
            <w:r>
              <w:rPr>
                <w:sz w:val="28"/>
              </w:rPr>
              <w:t>Принял преподаватель: Зуев А.Н.</w:t>
            </w:r>
          </w:p>
          <w:p w:rsidR="003E44CA" w:rsidRDefault="003E44CA">
            <w:pPr>
              <w:pStyle w:val="3"/>
            </w:pPr>
          </w:p>
          <w:p w:rsidR="003E44CA" w:rsidRDefault="003E44CA">
            <w:pPr>
              <w:pStyle w:val="3"/>
            </w:pPr>
            <w:r>
              <w:t xml:space="preserve">Подпись преподавателя _______________ </w:t>
            </w:r>
          </w:p>
          <w:p w:rsidR="003E44CA" w:rsidRDefault="003E44CA">
            <w:pPr>
              <w:pStyle w:val="3"/>
            </w:pPr>
          </w:p>
          <w:p w:rsidR="003E44CA" w:rsidRDefault="003E44CA">
            <w:pPr>
              <w:pStyle w:val="3"/>
            </w:pPr>
            <w:r>
              <w:t>Дата сдачи _______________</w:t>
            </w:r>
          </w:p>
          <w:p w:rsidR="003E44CA" w:rsidRDefault="003E44CA">
            <w:pPr>
              <w:jc w:val="center"/>
            </w:pPr>
          </w:p>
          <w:p w:rsidR="003E44CA" w:rsidRDefault="003E44CA">
            <w:pPr>
              <w:jc w:val="center"/>
            </w:pPr>
          </w:p>
          <w:p w:rsidR="003E44CA" w:rsidRDefault="003E44CA">
            <w:pPr>
              <w:jc w:val="center"/>
            </w:pPr>
          </w:p>
          <w:p w:rsidR="003E44CA" w:rsidRDefault="003E44CA">
            <w:pPr>
              <w:jc w:val="center"/>
            </w:pPr>
          </w:p>
          <w:p w:rsidR="003E44CA" w:rsidRDefault="003E44CA"/>
          <w:p w:rsidR="003E44CA" w:rsidRDefault="003E44CA">
            <w:pPr>
              <w:jc w:val="center"/>
            </w:pPr>
          </w:p>
          <w:p w:rsidR="003E44CA" w:rsidRDefault="003E44CA">
            <w:pPr>
              <w:jc w:val="center"/>
            </w:pPr>
          </w:p>
          <w:p w:rsidR="003E44CA" w:rsidRDefault="003E44CA">
            <w:pPr>
              <w:jc w:val="center"/>
            </w:pPr>
          </w:p>
          <w:p w:rsidR="003E44CA" w:rsidRDefault="003E44CA">
            <w:pPr>
              <w:jc w:val="center"/>
            </w:pPr>
          </w:p>
          <w:p w:rsidR="003E44CA" w:rsidRDefault="003E44CA">
            <w:pPr>
              <w:jc w:val="center"/>
            </w:pPr>
            <w:r>
              <w:t>Череповец 2001</w:t>
            </w:r>
          </w:p>
          <w:p w:rsidR="003E44CA" w:rsidRDefault="003E44CA">
            <w:pPr>
              <w:jc w:val="center"/>
            </w:pPr>
          </w:p>
        </w:tc>
      </w:tr>
    </w:tbl>
    <w:p w:rsidR="003E44CA" w:rsidRDefault="003E44CA">
      <w:pPr>
        <w:pStyle w:val="a3"/>
        <w:rPr>
          <w:caps/>
        </w:rPr>
      </w:pPr>
      <w:bookmarkStart w:id="0" w:name="_Toc534630308"/>
      <w:r>
        <w:rPr>
          <w:caps/>
        </w:rPr>
        <w:lastRenderedPageBreak/>
        <w:t>Содержание</w:t>
      </w:r>
      <w:bookmarkEnd w:id="0"/>
    </w:p>
    <w:p w:rsidR="003E44CA" w:rsidRDefault="003E44CA">
      <w:pPr>
        <w:rPr>
          <w:sz w:val="28"/>
        </w:rPr>
      </w:pPr>
    </w:p>
    <w:p w:rsidR="003E44CA" w:rsidRDefault="003E44CA">
      <w:pPr>
        <w:pStyle w:val="10"/>
        <w:tabs>
          <w:tab w:val="right" w:leader="dot" w:pos="9742"/>
        </w:tabs>
        <w:rPr>
          <w:noProof/>
          <w:sz w:val="28"/>
        </w:rPr>
      </w:pPr>
      <w:r w:rsidRPr="00F73960">
        <w:rPr>
          <w:rStyle w:val="a4"/>
          <w:noProof/>
          <w:sz w:val="28"/>
          <w:szCs w:val="28"/>
        </w:rPr>
        <w:t>§ 1. Задание</w:t>
      </w:r>
      <w:r>
        <w:rPr>
          <w:noProof/>
          <w:webHidden/>
          <w:sz w:val="28"/>
        </w:rPr>
        <w:tab/>
        <w:t>3</w:t>
      </w:r>
    </w:p>
    <w:p w:rsidR="003E44CA" w:rsidRDefault="003E44CA">
      <w:pPr>
        <w:pStyle w:val="10"/>
        <w:tabs>
          <w:tab w:val="right" w:leader="dot" w:pos="9742"/>
        </w:tabs>
        <w:rPr>
          <w:noProof/>
          <w:sz w:val="28"/>
        </w:rPr>
      </w:pPr>
      <w:r w:rsidRPr="00F73960">
        <w:rPr>
          <w:rStyle w:val="a4"/>
          <w:noProof/>
          <w:sz w:val="28"/>
          <w:szCs w:val="28"/>
        </w:rPr>
        <w:t>§2. Обзор существующих систем</w:t>
      </w:r>
      <w:r>
        <w:rPr>
          <w:noProof/>
          <w:webHidden/>
          <w:sz w:val="28"/>
        </w:rPr>
        <w:tab/>
        <w:t>3</w:t>
      </w:r>
    </w:p>
    <w:p w:rsidR="003E44CA" w:rsidRDefault="003E44CA">
      <w:pPr>
        <w:pStyle w:val="10"/>
        <w:tabs>
          <w:tab w:val="right" w:leader="dot" w:pos="9742"/>
        </w:tabs>
        <w:rPr>
          <w:noProof/>
          <w:sz w:val="28"/>
        </w:rPr>
      </w:pPr>
      <w:r w:rsidRPr="00F73960">
        <w:rPr>
          <w:rStyle w:val="a4"/>
          <w:noProof/>
          <w:sz w:val="28"/>
          <w:szCs w:val="28"/>
        </w:rPr>
        <w:t>§3. Недостатки существующих систем</w:t>
      </w:r>
      <w:r>
        <w:rPr>
          <w:noProof/>
          <w:webHidden/>
          <w:sz w:val="28"/>
        </w:rPr>
        <w:tab/>
        <w:t>13</w:t>
      </w:r>
    </w:p>
    <w:p w:rsidR="003E44CA" w:rsidRDefault="003E44CA">
      <w:pPr>
        <w:pStyle w:val="10"/>
        <w:tabs>
          <w:tab w:val="right" w:leader="dot" w:pos="9742"/>
        </w:tabs>
        <w:rPr>
          <w:noProof/>
          <w:sz w:val="28"/>
        </w:rPr>
      </w:pPr>
      <w:r w:rsidRPr="00F73960">
        <w:rPr>
          <w:rStyle w:val="a4"/>
          <w:noProof/>
          <w:sz w:val="28"/>
          <w:szCs w:val="28"/>
        </w:rPr>
        <w:t>§4. Алгоритм решения</w:t>
      </w:r>
      <w:r>
        <w:rPr>
          <w:noProof/>
          <w:webHidden/>
          <w:sz w:val="28"/>
        </w:rPr>
        <w:tab/>
        <w:t>14</w:t>
      </w:r>
    </w:p>
    <w:p w:rsidR="003E44CA" w:rsidRDefault="003E44CA">
      <w:pPr>
        <w:pStyle w:val="10"/>
        <w:tabs>
          <w:tab w:val="right" w:leader="dot" w:pos="9742"/>
        </w:tabs>
        <w:rPr>
          <w:noProof/>
          <w:sz w:val="28"/>
        </w:rPr>
      </w:pPr>
      <w:r w:rsidRPr="00F73960">
        <w:rPr>
          <w:rStyle w:val="a4"/>
          <w:noProof/>
          <w:sz w:val="28"/>
          <w:szCs w:val="28"/>
        </w:rPr>
        <w:t>§5. Описание алгоритма</w:t>
      </w:r>
      <w:r>
        <w:rPr>
          <w:noProof/>
          <w:webHidden/>
          <w:sz w:val="28"/>
        </w:rPr>
        <w:tab/>
        <w:t>16</w:t>
      </w:r>
    </w:p>
    <w:p w:rsidR="003E44CA" w:rsidRDefault="003E44CA">
      <w:pPr>
        <w:pStyle w:val="10"/>
        <w:tabs>
          <w:tab w:val="right" w:leader="dot" w:pos="9742"/>
        </w:tabs>
        <w:rPr>
          <w:noProof/>
          <w:sz w:val="28"/>
        </w:rPr>
      </w:pPr>
      <w:r w:rsidRPr="00F73960">
        <w:rPr>
          <w:rStyle w:val="a4"/>
          <w:noProof/>
          <w:sz w:val="28"/>
          <w:szCs w:val="28"/>
          <w:lang w:val="en-US"/>
        </w:rPr>
        <w:t xml:space="preserve">§6. </w:t>
      </w:r>
      <w:r w:rsidRPr="00F73960">
        <w:rPr>
          <w:rStyle w:val="a4"/>
          <w:noProof/>
          <w:sz w:val="28"/>
          <w:szCs w:val="28"/>
        </w:rPr>
        <w:t>Листинг</w:t>
      </w:r>
      <w:r w:rsidRPr="00F73960">
        <w:rPr>
          <w:rStyle w:val="a4"/>
          <w:noProof/>
          <w:sz w:val="28"/>
          <w:szCs w:val="28"/>
          <w:lang w:val="en-US"/>
        </w:rPr>
        <w:t xml:space="preserve"> </w:t>
      </w:r>
      <w:r w:rsidRPr="00F73960">
        <w:rPr>
          <w:rStyle w:val="a4"/>
          <w:noProof/>
          <w:sz w:val="28"/>
          <w:szCs w:val="28"/>
        </w:rPr>
        <w:t>программы</w:t>
      </w:r>
      <w:r>
        <w:rPr>
          <w:noProof/>
          <w:webHidden/>
          <w:sz w:val="28"/>
        </w:rPr>
        <w:tab/>
        <w:t>16</w:t>
      </w:r>
    </w:p>
    <w:p w:rsidR="003E44CA" w:rsidRDefault="003E44CA">
      <w:pPr>
        <w:pStyle w:val="10"/>
        <w:tabs>
          <w:tab w:val="right" w:leader="dot" w:pos="9742"/>
        </w:tabs>
        <w:rPr>
          <w:noProof/>
          <w:sz w:val="28"/>
        </w:rPr>
      </w:pPr>
      <w:r w:rsidRPr="00F73960">
        <w:rPr>
          <w:rStyle w:val="a4"/>
          <w:noProof/>
          <w:sz w:val="28"/>
          <w:szCs w:val="28"/>
        </w:rPr>
        <w:t>§7. Описание программы</w:t>
      </w:r>
      <w:r>
        <w:rPr>
          <w:noProof/>
          <w:webHidden/>
          <w:sz w:val="28"/>
        </w:rPr>
        <w:tab/>
        <w:t>20</w:t>
      </w:r>
    </w:p>
    <w:p w:rsidR="003E44CA" w:rsidRDefault="003E44CA">
      <w:pPr>
        <w:pStyle w:val="10"/>
        <w:tabs>
          <w:tab w:val="right" w:leader="dot" w:pos="9742"/>
        </w:tabs>
        <w:rPr>
          <w:noProof/>
          <w:sz w:val="28"/>
        </w:rPr>
      </w:pPr>
      <w:r w:rsidRPr="00F73960">
        <w:rPr>
          <w:rStyle w:val="a4"/>
          <w:noProof/>
          <w:sz w:val="28"/>
          <w:szCs w:val="28"/>
        </w:rPr>
        <w:t>§8. Экспериментальные данные</w:t>
      </w:r>
      <w:r>
        <w:rPr>
          <w:noProof/>
          <w:webHidden/>
          <w:sz w:val="28"/>
        </w:rPr>
        <w:tab/>
        <w:t>20</w:t>
      </w:r>
    </w:p>
    <w:p w:rsidR="003E44CA" w:rsidRDefault="003E44CA">
      <w:pPr>
        <w:pStyle w:val="10"/>
        <w:tabs>
          <w:tab w:val="right" w:leader="dot" w:pos="9742"/>
        </w:tabs>
        <w:rPr>
          <w:noProof/>
          <w:sz w:val="28"/>
        </w:rPr>
      </w:pPr>
      <w:r w:rsidRPr="00F73960">
        <w:rPr>
          <w:rStyle w:val="a4"/>
          <w:noProof/>
          <w:sz w:val="28"/>
          <w:szCs w:val="28"/>
        </w:rPr>
        <w:t>§9. Полученные результаты</w:t>
      </w:r>
      <w:r>
        <w:rPr>
          <w:noProof/>
          <w:webHidden/>
          <w:sz w:val="28"/>
        </w:rPr>
        <w:tab/>
        <w:t>21</w:t>
      </w:r>
    </w:p>
    <w:p w:rsidR="003E44CA" w:rsidRDefault="003E44CA">
      <w:pPr>
        <w:pStyle w:val="10"/>
        <w:tabs>
          <w:tab w:val="right" w:leader="dot" w:pos="9742"/>
        </w:tabs>
        <w:rPr>
          <w:noProof/>
          <w:sz w:val="28"/>
        </w:rPr>
      </w:pPr>
      <w:r w:rsidRPr="00F73960">
        <w:rPr>
          <w:rStyle w:val="a4"/>
          <w:noProof/>
          <w:sz w:val="28"/>
          <w:szCs w:val="28"/>
        </w:rPr>
        <w:t>§10. Выводы</w:t>
      </w:r>
      <w:r>
        <w:rPr>
          <w:noProof/>
          <w:webHidden/>
          <w:sz w:val="28"/>
        </w:rPr>
        <w:tab/>
        <w:t>23</w:t>
      </w:r>
    </w:p>
    <w:p w:rsidR="003E44CA" w:rsidRDefault="003E44CA">
      <w:pPr>
        <w:pStyle w:val="10"/>
        <w:tabs>
          <w:tab w:val="right" w:leader="dot" w:pos="9742"/>
        </w:tabs>
        <w:rPr>
          <w:noProof/>
          <w:sz w:val="28"/>
        </w:rPr>
      </w:pPr>
      <w:r w:rsidRPr="00F73960">
        <w:rPr>
          <w:rStyle w:val="a4"/>
          <w:noProof/>
          <w:sz w:val="28"/>
          <w:szCs w:val="28"/>
        </w:rPr>
        <w:t>§11. Список литературы</w:t>
      </w:r>
      <w:r>
        <w:rPr>
          <w:noProof/>
          <w:webHidden/>
          <w:sz w:val="28"/>
        </w:rPr>
        <w:tab/>
        <w:t>25</w:t>
      </w:r>
    </w:p>
    <w:p w:rsidR="003E44CA" w:rsidRDefault="003E44CA"/>
    <w:p w:rsidR="003E44CA" w:rsidRDefault="003E44CA"/>
    <w:p w:rsidR="003E44CA" w:rsidRDefault="003E44CA"/>
    <w:p w:rsidR="003E44CA" w:rsidRDefault="003E44CA">
      <w:pPr>
        <w:pStyle w:val="10"/>
      </w:pPr>
    </w:p>
    <w:p w:rsidR="003E44CA" w:rsidRDefault="003E44CA"/>
    <w:p w:rsidR="003E44CA" w:rsidRDefault="003E44CA"/>
    <w:p w:rsidR="003E44CA" w:rsidRDefault="003E44CA"/>
    <w:p w:rsidR="003E44CA" w:rsidRDefault="003E44CA"/>
    <w:p w:rsidR="003E44CA" w:rsidRDefault="003E44CA"/>
    <w:p w:rsidR="003E44CA" w:rsidRDefault="003E44CA"/>
    <w:p w:rsidR="003E44CA" w:rsidRDefault="003E44CA"/>
    <w:p w:rsidR="003E44CA" w:rsidRDefault="003E44CA"/>
    <w:p w:rsidR="003E44CA" w:rsidRDefault="003E44CA"/>
    <w:p w:rsidR="003E44CA" w:rsidRDefault="003E44CA"/>
    <w:p w:rsidR="003E44CA" w:rsidRDefault="003E44CA"/>
    <w:p w:rsidR="003E44CA" w:rsidRDefault="003E44CA"/>
    <w:p w:rsidR="003E44CA" w:rsidRDefault="003E44CA"/>
    <w:p w:rsidR="003E44CA" w:rsidRDefault="003E44CA"/>
    <w:p w:rsidR="003E44CA" w:rsidRDefault="003E44CA"/>
    <w:p w:rsidR="003E44CA" w:rsidRDefault="003E44CA"/>
    <w:p w:rsidR="003E44CA" w:rsidRDefault="003E44CA"/>
    <w:p w:rsidR="003E44CA" w:rsidRDefault="003E44CA"/>
    <w:p w:rsidR="003E44CA" w:rsidRDefault="003E44CA"/>
    <w:p w:rsidR="003E44CA" w:rsidRDefault="003E44CA">
      <w:pPr>
        <w:jc w:val="center"/>
      </w:pPr>
    </w:p>
    <w:p w:rsidR="003E44CA" w:rsidRDefault="003E44CA">
      <w:pPr>
        <w:jc w:val="center"/>
      </w:pPr>
    </w:p>
    <w:p w:rsidR="003E44CA" w:rsidRDefault="003E44CA">
      <w:pPr>
        <w:jc w:val="center"/>
      </w:pPr>
    </w:p>
    <w:p w:rsidR="003E44CA" w:rsidRDefault="003E44CA">
      <w:pPr>
        <w:jc w:val="center"/>
      </w:pPr>
    </w:p>
    <w:p w:rsidR="003E44CA" w:rsidRDefault="003E44CA">
      <w:pPr>
        <w:jc w:val="center"/>
      </w:pPr>
    </w:p>
    <w:p w:rsidR="003E44CA" w:rsidRDefault="003E44CA">
      <w:pPr>
        <w:jc w:val="center"/>
      </w:pPr>
    </w:p>
    <w:p w:rsidR="003E44CA" w:rsidRDefault="003E44CA">
      <w:pPr>
        <w:jc w:val="both"/>
        <w:rPr>
          <w:sz w:val="28"/>
        </w:rPr>
      </w:pPr>
    </w:p>
    <w:p w:rsidR="003E44CA" w:rsidRDefault="003E44CA">
      <w:pPr>
        <w:jc w:val="both"/>
        <w:rPr>
          <w:sz w:val="28"/>
        </w:rPr>
      </w:pPr>
    </w:p>
    <w:p w:rsidR="003E44CA" w:rsidRDefault="003E44CA">
      <w:pPr>
        <w:jc w:val="both"/>
        <w:rPr>
          <w:sz w:val="28"/>
        </w:rPr>
      </w:pPr>
    </w:p>
    <w:p w:rsidR="003E44CA" w:rsidRDefault="003E44CA">
      <w:pPr>
        <w:jc w:val="both"/>
        <w:rPr>
          <w:sz w:val="28"/>
        </w:rPr>
      </w:pPr>
    </w:p>
    <w:p w:rsidR="003E44CA" w:rsidRDefault="003E44CA">
      <w:pPr>
        <w:jc w:val="both"/>
        <w:rPr>
          <w:sz w:val="28"/>
        </w:rPr>
      </w:pPr>
    </w:p>
    <w:p w:rsidR="003E44CA" w:rsidRDefault="003E44CA">
      <w:pPr>
        <w:pStyle w:val="1"/>
        <w:rPr>
          <w:lang w:val="en-US"/>
        </w:rPr>
      </w:pPr>
      <w:bookmarkStart w:id="1" w:name="_Toc534630309"/>
      <w:bookmarkStart w:id="2" w:name="_Toc534630348"/>
    </w:p>
    <w:p w:rsidR="003E44CA" w:rsidRDefault="003E44CA">
      <w:pPr>
        <w:pStyle w:val="1"/>
        <w:rPr>
          <w:lang w:val="en-US"/>
        </w:rPr>
      </w:pPr>
    </w:p>
    <w:p w:rsidR="003E44CA" w:rsidRDefault="003E44CA">
      <w:pPr>
        <w:pStyle w:val="1"/>
      </w:pPr>
      <w:r>
        <w:t>§ 1. Задание</w:t>
      </w:r>
      <w:bookmarkEnd w:id="1"/>
      <w:bookmarkEnd w:id="2"/>
      <w:r>
        <w:t xml:space="preserve"> </w:t>
      </w:r>
    </w:p>
    <w:p w:rsidR="003E44CA" w:rsidRDefault="003E44CA"/>
    <w:p w:rsidR="003E44CA" w:rsidRDefault="003E44CA">
      <w:pPr>
        <w:jc w:val="both"/>
        <w:rPr>
          <w:sz w:val="28"/>
        </w:rPr>
      </w:pPr>
      <w:r>
        <w:rPr>
          <w:sz w:val="28"/>
        </w:rPr>
        <w:t xml:space="preserve">Сделать тест, который проверяет быстродействие микропроцессора. Проанализировать несколько микропроцессоров с различными характеристиками. </w:t>
      </w:r>
    </w:p>
    <w:p w:rsidR="003E44CA" w:rsidRDefault="003E44CA">
      <w:pPr>
        <w:jc w:val="both"/>
        <w:rPr>
          <w:sz w:val="28"/>
        </w:rPr>
      </w:pPr>
    </w:p>
    <w:p w:rsidR="003E44CA" w:rsidRDefault="003E44CA">
      <w:pPr>
        <w:pStyle w:val="1"/>
      </w:pPr>
      <w:bookmarkStart w:id="3" w:name="_Toc534630310"/>
      <w:bookmarkStart w:id="4" w:name="_Toc534630349"/>
      <w:r>
        <w:t>§2. Обзор существующих систем</w:t>
      </w:r>
      <w:bookmarkEnd w:id="3"/>
      <w:bookmarkEnd w:id="4"/>
    </w:p>
    <w:p w:rsidR="003E44CA" w:rsidRDefault="003E44CA">
      <w:pPr>
        <w:jc w:val="both"/>
        <w:rPr>
          <w:sz w:val="28"/>
        </w:rPr>
      </w:pPr>
    </w:p>
    <w:p w:rsidR="003E44CA" w:rsidRDefault="003E44CA">
      <w:pPr>
        <w:ind w:firstLine="180"/>
        <w:jc w:val="both"/>
        <w:rPr>
          <w:i/>
          <w:iCs/>
          <w:sz w:val="28"/>
        </w:rPr>
      </w:pPr>
      <w:r>
        <w:rPr>
          <w:sz w:val="28"/>
        </w:rPr>
        <w:t xml:space="preserve">2.1. </w:t>
      </w:r>
      <w:r>
        <w:rPr>
          <w:i/>
          <w:iCs/>
          <w:sz w:val="28"/>
        </w:rPr>
        <w:t>Введение</w:t>
      </w:r>
    </w:p>
    <w:p w:rsidR="003E44CA" w:rsidRDefault="003E44CA">
      <w:pPr>
        <w:ind w:firstLine="180"/>
        <w:jc w:val="both"/>
        <w:rPr>
          <w:sz w:val="28"/>
        </w:rPr>
      </w:pPr>
    </w:p>
    <w:p w:rsidR="003E44CA" w:rsidRDefault="003E44CA">
      <w:pPr>
        <w:ind w:firstLine="180"/>
        <w:jc w:val="both"/>
        <w:rPr>
          <w:sz w:val="28"/>
        </w:rPr>
      </w:pPr>
      <w:r>
        <w:rPr>
          <w:sz w:val="28"/>
        </w:rPr>
        <w:t xml:space="preserve">Создание фирмой </w:t>
      </w:r>
      <w:r>
        <w:rPr>
          <w:sz w:val="28"/>
          <w:lang w:val="en-US"/>
        </w:rPr>
        <w:t>Intel</w:t>
      </w:r>
      <w:r>
        <w:rPr>
          <w:sz w:val="28"/>
        </w:rPr>
        <w:t xml:space="preserve"> первого микропроцессора в 1971 году положило начало эпохе компьютеризации. «Благодаря микропроцессорам компьютеры стали массовым общедоступным продуктом», - заявил Тед Хофф (</w:t>
      </w:r>
      <w:r>
        <w:rPr>
          <w:sz w:val="28"/>
          <w:lang w:val="en-US"/>
        </w:rPr>
        <w:t>Ted</w:t>
      </w:r>
      <w:r>
        <w:rPr>
          <w:sz w:val="28"/>
        </w:rPr>
        <w:t xml:space="preserve"> </w:t>
      </w:r>
      <w:r>
        <w:rPr>
          <w:sz w:val="28"/>
          <w:lang w:val="en-US"/>
        </w:rPr>
        <w:t>Hoff</w:t>
      </w:r>
      <w:r>
        <w:rPr>
          <w:sz w:val="28"/>
        </w:rPr>
        <w:t xml:space="preserve">), один из изобретателей первого микропроцессора. </w:t>
      </w:r>
    </w:p>
    <w:p w:rsidR="003E44CA" w:rsidRDefault="003E44CA">
      <w:pPr>
        <w:ind w:firstLine="180"/>
        <w:jc w:val="both"/>
        <w:rPr>
          <w:sz w:val="28"/>
        </w:rPr>
      </w:pPr>
      <w:r>
        <w:rPr>
          <w:sz w:val="28"/>
        </w:rPr>
        <w:t xml:space="preserve">За чуть более чем 25 лет процессоры прошли поистине гигантский путь. Первый чип </w:t>
      </w:r>
      <w:r>
        <w:rPr>
          <w:sz w:val="28"/>
          <w:lang w:val="en-US"/>
        </w:rPr>
        <w:t>Intel</w:t>
      </w:r>
      <w:r>
        <w:rPr>
          <w:sz w:val="28"/>
        </w:rPr>
        <w:t xml:space="preserve"> 4004 работал на частоте 750 Кгц, содержал 2300 транзисторов и стоил около $200. Производительность его оценивалась в 60 тыс. операций в секунду. На сегодняшний день реальная производительность микропроцессоров превзошла 1300 Мгц.</w:t>
      </w:r>
    </w:p>
    <w:p w:rsidR="003E44CA" w:rsidRDefault="003E44CA">
      <w:pPr>
        <w:ind w:firstLine="180"/>
        <w:jc w:val="both"/>
        <w:rPr>
          <w:sz w:val="28"/>
        </w:rPr>
      </w:pPr>
      <w:r>
        <w:rPr>
          <w:sz w:val="28"/>
        </w:rPr>
        <w:t xml:space="preserve">Сравнение приведённых значений подтверждают оценку успехов микропроцессорной индустрии, данную основателем и председателем совета директоров фирмы </w:t>
      </w:r>
      <w:r>
        <w:rPr>
          <w:sz w:val="28"/>
          <w:lang w:val="en-US"/>
        </w:rPr>
        <w:t>Intel</w:t>
      </w:r>
      <w:r>
        <w:rPr>
          <w:sz w:val="28"/>
        </w:rPr>
        <w:t xml:space="preserve"> Гордоном Муром (</w:t>
      </w:r>
      <w:r>
        <w:rPr>
          <w:sz w:val="28"/>
          <w:lang w:val="en-US"/>
        </w:rPr>
        <w:t>Gordon</w:t>
      </w:r>
      <w:r>
        <w:rPr>
          <w:sz w:val="28"/>
        </w:rPr>
        <w:t xml:space="preserve"> </w:t>
      </w:r>
      <w:r>
        <w:rPr>
          <w:sz w:val="28"/>
          <w:lang w:val="en-US"/>
        </w:rPr>
        <w:t>Moor</w:t>
      </w:r>
      <w:r>
        <w:rPr>
          <w:sz w:val="28"/>
        </w:rPr>
        <w:t xml:space="preserve">): «Если бы автомобилестроение эволюционировало со скоростью полупроводниковой промышленности, то сегодня «Роллс-Ройс» стоил бы всего 3 доллара, мог бы проехать полмиллиона миль на одном галлоне бензина, и было бы дешевле его выбросить, чем заплатить за парковку». </w:t>
      </w:r>
    </w:p>
    <w:p w:rsidR="003E44CA" w:rsidRDefault="003E44CA">
      <w:pPr>
        <w:ind w:firstLine="180"/>
        <w:jc w:val="both"/>
        <w:rPr>
          <w:sz w:val="28"/>
        </w:rPr>
      </w:pPr>
      <w:r>
        <w:rPr>
          <w:sz w:val="28"/>
        </w:rPr>
        <w:t>Такое интенсивное развитие  технологий в обществе, где основным предметом труда становится информация, является следствием растущего спроса на основные орудия труда – компьютеры. На сегодняшний день компьютеризация является одним из главных направлений научно-технического прогресса. Количество и качество производимых в стране компьютеров, степень насыщенности вычислительной техники самых разных отраслей становится одним из основных критериев её экономического и военного потенциала.</w:t>
      </w:r>
    </w:p>
    <w:p w:rsidR="003E44CA" w:rsidRDefault="003E44CA">
      <w:pPr>
        <w:ind w:firstLine="180"/>
        <w:jc w:val="both"/>
        <w:rPr>
          <w:sz w:val="28"/>
        </w:rPr>
      </w:pPr>
      <w:r>
        <w:rPr>
          <w:sz w:val="28"/>
        </w:rPr>
        <w:t>В микропроцессорах – наиболее сложных микроэлектронных устройствах - воплощены  самые передовые достижения инженерной мысли. В условиях свойственной данной отрасли производства жёсткой конкуренции и огромных капиталовложений, выпуск каждой новой модели микропроцессора – так или иначе, связан с очередным научным, конструкторским, технологическим прорывом.</w:t>
      </w:r>
    </w:p>
    <w:p w:rsidR="003E44CA" w:rsidRDefault="003E44CA">
      <w:pPr>
        <w:ind w:firstLine="180"/>
        <w:jc w:val="both"/>
        <w:rPr>
          <w:sz w:val="28"/>
        </w:rPr>
      </w:pPr>
    </w:p>
    <w:p w:rsidR="003E44CA" w:rsidRDefault="003E44CA">
      <w:pPr>
        <w:ind w:firstLine="180"/>
        <w:jc w:val="both"/>
        <w:rPr>
          <w:sz w:val="28"/>
        </w:rPr>
      </w:pPr>
    </w:p>
    <w:p w:rsidR="003E44CA" w:rsidRDefault="003E44CA">
      <w:pPr>
        <w:ind w:firstLine="180"/>
        <w:jc w:val="both"/>
        <w:rPr>
          <w:i/>
          <w:iCs/>
          <w:sz w:val="28"/>
        </w:rPr>
      </w:pPr>
      <w:r>
        <w:rPr>
          <w:sz w:val="28"/>
        </w:rPr>
        <w:t xml:space="preserve">2.2. </w:t>
      </w:r>
      <w:r>
        <w:rPr>
          <w:i/>
          <w:iCs/>
          <w:sz w:val="28"/>
        </w:rPr>
        <w:t xml:space="preserve">Микропроцессор </w:t>
      </w:r>
      <w:r>
        <w:rPr>
          <w:i/>
          <w:iCs/>
          <w:sz w:val="28"/>
          <w:lang w:val="en-US"/>
        </w:rPr>
        <w:t>Pentium</w:t>
      </w:r>
      <w:r>
        <w:rPr>
          <w:i/>
          <w:iCs/>
          <w:sz w:val="28"/>
        </w:rPr>
        <w:t>.</w:t>
      </w:r>
    </w:p>
    <w:p w:rsidR="003E44CA" w:rsidRDefault="003E44CA">
      <w:pPr>
        <w:ind w:firstLine="180"/>
        <w:jc w:val="both"/>
        <w:rPr>
          <w:sz w:val="28"/>
        </w:rPr>
      </w:pPr>
      <w:r>
        <w:rPr>
          <w:sz w:val="28"/>
        </w:rPr>
        <w:t xml:space="preserve">На сегодняшний день микропроцессоры </w:t>
      </w:r>
      <w:r>
        <w:rPr>
          <w:sz w:val="28"/>
          <w:lang w:val="en-US"/>
        </w:rPr>
        <w:t>Pentium</w:t>
      </w:r>
      <w:r>
        <w:rPr>
          <w:sz w:val="28"/>
        </w:rPr>
        <w:t xml:space="preserve"> компании </w:t>
      </w:r>
      <w:r>
        <w:rPr>
          <w:sz w:val="28"/>
          <w:lang w:val="en-US"/>
        </w:rPr>
        <w:t>Intel</w:t>
      </w:r>
      <w:r>
        <w:rPr>
          <w:sz w:val="28"/>
        </w:rPr>
        <w:t xml:space="preserve"> занимают лидирующее положение на рынке микропроцессоров. Посмотрим архитектуру этих процессоров.</w:t>
      </w:r>
    </w:p>
    <w:p w:rsidR="003E44CA" w:rsidRDefault="003E44CA">
      <w:pPr>
        <w:ind w:firstLine="180"/>
        <w:jc w:val="both"/>
        <w:rPr>
          <w:sz w:val="28"/>
        </w:rPr>
      </w:pPr>
      <w:r>
        <w:rPr>
          <w:sz w:val="28"/>
        </w:rPr>
        <w:t xml:space="preserve">Семейство микропроцессоров </w:t>
      </w:r>
      <w:r>
        <w:rPr>
          <w:sz w:val="28"/>
          <w:lang w:val="en-US"/>
        </w:rPr>
        <w:t>Pentium</w:t>
      </w:r>
      <w:r>
        <w:rPr>
          <w:sz w:val="28"/>
        </w:rPr>
        <w:t xml:space="preserve"> (</w:t>
      </w:r>
      <w:r>
        <w:rPr>
          <w:sz w:val="28"/>
          <w:lang w:val="en-US"/>
        </w:rPr>
        <w:t>II</w:t>
      </w:r>
      <w:r>
        <w:rPr>
          <w:sz w:val="28"/>
        </w:rPr>
        <w:t xml:space="preserve">, Ш, 4) включает в себя высокопроизводительные процессоры </w:t>
      </w:r>
      <w:r>
        <w:rPr>
          <w:sz w:val="28"/>
          <w:lang w:val="en-US"/>
        </w:rPr>
        <w:t>Intel</w:t>
      </w:r>
      <w:r>
        <w:rPr>
          <w:sz w:val="28"/>
        </w:rPr>
        <w:t xml:space="preserve">, работающие на тактовых частотах от 60 до 2000 Мгц. Процессор </w:t>
      </w:r>
      <w:r>
        <w:rPr>
          <w:sz w:val="28"/>
          <w:lang w:val="en-US"/>
        </w:rPr>
        <w:t>Pentium</w:t>
      </w:r>
      <w:r>
        <w:rPr>
          <w:sz w:val="28"/>
        </w:rPr>
        <w:t xml:space="preserve"> полностью программно совместим с предыдущими микропроцессорами </w:t>
      </w:r>
      <w:r>
        <w:rPr>
          <w:sz w:val="28"/>
          <w:lang w:val="en-US"/>
        </w:rPr>
        <w:t>Intel</w:t>
      </w:r>
      <w:r>
        <w:rPr>
          <w:sz w:val="28"/>
        </w:rPr>
        <w:t>,  и позволяет применять ранее разработанные программы</w:t>
      </w:r>
    </w:p>
    <w:p w:rsidR="003E44CA" w:rsidRDefault="003E44CA">
      <w:pPr>
        <w:ind w:firstLine="180"/>
        <w:jc w:val="both"/>
        <w:rPr>
          <w:sz w:val="28"/>
        </w:rPr>
      </w:pPr>
      <w:r>
        <w:rPr>
          <w:sz w:val="28"/>
        </w:rPr>
        <w:t xml:space="preserve">В отличие от предыдущих микропроцессоров с системой команд х86, процессоры семейства </w:t>
      </w:r>
      <w:r>
        <w:rPr>
          <w:sz w:val="28"/>
          <w:lang w:val="en-US"/>
        </w:rPr>
        <w:t>Pentium</w:t>
      </w:r>
      <w:r>
        <w:rPr>
          <w:sz w:val="28"/>
        </w:rPr>
        <w:t xml:space="preserve"> обладают рядом целых технических новшеств, к числу которых относятся:</w:t>
      </w:r>
    </w:p>
    <w:p w:rsidR="003E44CA" w:rsidRDefault="003E44CA">
      <w:pPr>
        <w:numPr>
          <w:ilvl w:val="0"/>
          <w:numId w:val="7"/>
        </w:numPr>
        <w:jc w:val="both"/>
        <w:rPr>
          <w:sz w:val="28"/>
        </w:rPr>
      </w:pPr>
      <w:r>
        <w:rPr>
          <w:sz w:val="28"/>
        </w:rPr>
        <w:t>суперскалярная архитектура;</w:t>
      </w:r>
    </w:p>
    <w:p w:rsidR="003E44CA" w:rsidRDefault="003E44CA">
      <w:pPr>
        <w:numPr>
          <w:ilvl w:val="0"/>
          <w:numId w:val="7"/>
        </w:numPr>
        <w:jc w:val="both"/>
        <w:rPr>
          <w:sz w:val="28"/>
        </w:rPr>
      </w:pPr>
      <w:r>
        <w:rPr>
          <w:sz w:val="28"/>
        </w:rPr>
        <w:t>раздельные кэш-памяти для команд и данных;</w:t>
      </w:r>
    </w:p>
    <w:p w:rsidR="003E44CA" w:rsidRDefault="003E44CA">
      <w:pPr>
        <w:numPr>
          <w:ilvl w:val="0"/>
          <w:numId w:val="7"/>
        </w:numPr>
        <w:jc w:val="both"/>
        <w:rPr>
          <w:sz w:val="28"/>
        </w:rPr>
      </w:pPr>
      <w:r>
        <w:rPr>
          <w:sz w:val="28"/>
        </w:rPr>
        <w:t>предсказание переходов;</w:t>
      </w:r>
    </w:p>
    <w:p w:rsidR="003E44CA" w:rsidRDefault="003E44CA">
      <w:pPr>
        <w:numPr>
          <w:ilvl w:val="0"/>
          <w:numId w:val="7"/>
        </w:numPr>
        <w:jc w:val="both"/>
        <w:rPr>
          <w:sz w:val="28"/>
        </w:rPr>
      </w:pPr>
      <w:r>
        <w:rPr>
          <w:sz w:val="28"/>
        </w:rPr>
        <w:t>высокопроизводительные операции с плавающей точкой;</w:t>
      </w:r>
    </w:p>
    <w:p w:rsidR="003E44CA" w:rsidRDefault="003E44CA">
      <w:pPr>
        <w:numPr>
          <w:ilvl w:val="0"/>
          <w:numId w:val="7"/>
        </w:numPr>
        <w:jc w:val="both"/>
        <w:rPr>
          <w:sz w:val="28"/>
        </w:rPr>
      </w:pPr>
      <w:r>
        <w:rPr>
          <w:sz w:val="28"/>
        </w:rPr>
        <w:t>усовершенствованная 64-разрядная шина данных;</w:t>
      </w:r>
    </w:p>
    <w:p w:rsidR="003E44CA" w:rsidRDefault="003E44CA">
      <w:pPr>
        <w:numPr>
          <w:ilvl w:val="0"/>
          <w:numId w:val="7"/>
        </w:numPr>
        <w:jc w:val="both"/>
        <w:rPr>
          <w:sz w:val="28"/>
        </w:rPr>
      </w:pPr>
      <w:r>
        <w:rPr>
          <w:sz w:val="28"/>
        </w:rPr>
        <w:t>средства обеспечения целостности данных;</w:t>
      </w:r>
    </w:p>
    <w:p w:rsidR="003E44CA" w:rsidRDefault="003E44CA">
      <w:pPr>
        <w:numPr>
          <w:ilvl w:val="0"/>
          <w:numId w:val="7"/>
        </w:numPr>
        <w:jc w:val="both"/>
        <w:rPr>
          <w:sz w:val="28"/>
        </w:rPr>
      </w:pPr>
      <w:r>
        <w:rPr>
          <w:sz w:val="28"/>
          <w:lang w:val="en-US"/>
        </w:rPr>
        <w:t>SL</w:t>
      </w:r>
      <w:r>
        <w:rPr>
          <w:sz w:val="28"/>
        </w:rPr>
        <w:t>-технология со средствами управления энергопотреблением;</w:t>
      </w:r>
    </w:p>
    <w:p w:rsidR="003E44CA" w:rsidRDefault="003E44CA">
      <w:pPr>
        <w:numPr>
          <w:ilvl w:val="0"/>
          <w:numId w:val="7"/>
        </w:numPr>
        <w:jc w:val="both"/>
        <w:rPr>
          <w:sz w:val="28"/>
        </w:rPr>
      </w:pPr>
      <w:r>
        <w:rPr>
          <w:sz w:val="28"/>
        </w:rPr>
        <w:t>поддержка многопроцессорности;</w:t>
      </w:r>
    </w:p>
    <w:p w:rsidR="003E44CA" w:rsidRDefault="003E44CA">
      <w:pPr>
        <w:numPr>
          <w:ilvl w:val="0"/>
          <w:numId w:val="7"/>
        </w:numPr>
        <w:jc w:val="both"/>
        <w:rPr>
          <w:sz w:val="28"/>
        </w:rPr>
      </w:pPr>
      <w:r>
        <w:rPr>
          <w:sz w:val="28"/>
        </w:rPr>
        <w:t>мониторинг производительности;</w:t>
      </w:r>
    </w:p>
    <w:p w:rsidR="003E44CA" w:rsidRDefault="003E44CA">
      <w:pPr>
        <w:numPr>
          <w:ilvl w:val="0"/>
          <w:numId w:val="7"/>
        </w:numPr>
        <w:jc w:val="both"/>
        <w:rPr>
          <w:sz w:val="28"/>
        </w:rPr>
      </w:pPr>
      <w:r>
        <w:rPr>
          <w:sz w:val="28"/>
        </w:rPr>
        <w:t>поддержка различных страниц памяти.</w:t>
      </w:r>
    </w:p>
    <w:p w:rsidR="003E44CA" w:rsidRDefault="003E44CA">
      <w:pPr>
        <w:ind w:left="540"/>
        <w:jc w:val="both"/>
        <w:rPr>
          <w:sz w:val="28"/>
        </w:rPr>
      </w:pPr>
      <w:r>
        <w:rPr>
          <w:sz w:val="28"/>
        </w:rPr>
        <w:t xml:space="preserve">Рассмотрим эти новшества более подробно. </w:t>
      </w:r>
    </w:p>
    <w:p w:rsidR="003E44CA" w:rsidRDefault="003E44CA">
      <w:pPr>
        <w:ind w:left="540"/>
        <w:jc w:val="both"/>
        <w:rPr>
          <w:sz w:val="28"/>
        </w:rPr>
      </w:pPr>
    </w:p>
    <w:p w:rsidR="003E44CA" w:rsidRDefault="003E44CA">
      <w:pPr>
        <w:numPr>
          <w:ilvl w:val="0"/>
          <w:numId w:val="11"/>
        </w:numPr>
        <w:jc w:val="both"/>
        <w:rPr>
          <w:sz w:val="28"/>
          <w:u w:val="single"/>
        </w:rPr>
      </w:pPr>
      <w:r>
        <w:rPr>
          <w:sz w:val="28"/>
          <w:u w:val="single"/>
        </w:rPr>
        <w:t>Суперскалярная архитектура</w:t>
      </w:r>
    </w:p>
    <w:p w:rsidR="003E44CA" w:rsidRDefault="003E44CA">
      <w:pPr>
        <w:pStyle w:val="21"/>
        <w:ind w:left="0" w:firstLine="180"/>
      </w:pPr>
      <w:r>
        <w:t>Два конвейера процессора могут выполнять две команды одновременно. Команды выполняются в 5 этапов:</w:t>
      </w:r>
    </w:p>
    <w:p w:rsidR="003E44CA" w:rsidRDefault="003E44CA">
      <w:pPr>
        <w:numPr>
          <w:ilvl w:val="1"/>
          <w:numId w:val="9"/>
        </w:numPr>
        <w:jc w:val="both"/>
        <w:rPr>
          <w:sz w:val="28"/>
        </w:rPr>
      </w:pPr>
      <w:r>
        <w:rPr>
          <w:sz w:val="28"/>
        </w:rPr>
        <w:t>предвыборка;</w:t>
      </w:r>
    </w:p>
    <w:p w:rsidR="003E44CA" w:rsidRDefault="003E44CA">
      <w:pPr>
        <w:numPr>
          <w:ilvl w:val="1"/>
          <w:numId w:val="9"/>
        </w:numPr>
        <w:jc w:val="both"/>
        <w:rPr>
          <w:sz w:val="28"/>
        </w:rPr>
      </w:pPr>
      <w:r>
        <w:rPr>
          <w:sz w:val="28"/>
        </w:rPr>
        <w:t>декодирование 1;</w:t>
      </w:r>
    </w:p>
    <w:p w:rsidR="003E44CA" w:rsidRDefault="003E44CA">
      <w:pPr>
        <w:numPr>
          <w:ilvl w:val="1"/>
          <w:numId w:val="9"/>
        </w:numPr>
        <w:jc w:val="both"/>
        <w:rPr>
          <w:sz w:val="28"/>
        </w:rPr>
      </w:pPr>
      <w:r>
        <w:rPr>
          <w:sz w:val="28"/>
        </w:rPr>
        <w:t>декодирование 2;</w:t>
      </w:r>
    </w:p>
    <w:p w:rsidR="003E44CA" w:rsidRDefault="003E44CA">
      <w:pPr>
        <w:numPr>
          <w:ilvl w:val="1"/>
          <w:numId w:val="9"/>
        </w:numPr>
        <w:jc w:val="both"/>
        <w:rPr>
          <w:sz w:val="28"/>
        </w:rPr>
      </w:pPr>
      <w:r>
        <w:rPr>
          <w:sz w:val="28"/>
        </w:rPr>
        <w:t>выполнение;</w:t>
      </w:r>
    </w:p>
    <w:p w:rsidR="003E44CA" w:rsidRDefault="003E44CA">
      <w:pPr>
        <w:numPr>
          <w:ilvl w:val="1"/>
          <w:numId w:val="9"/>
        </w:numPr>
        <w:jc w:val="both"/>
        <w:rPr>
          <w:sz w:val="28"/>
        </w:rPr>
      </w:pPr>
      <w:r>
        <w:rPr>
          <w:sz w:val="28"/>
        </w:rPr>
        <w:t>запись результатов;</w:t>
      </w:r>
    </w:p>
    <w:p w:rsidR="003E44CA" w:rsidRDefault="003E44CA">
      <w:pPr>
        <w:ind w:firstLine="180"/>
        <w:jc w:val="both"/>
        <w:rPr>
          <w:sz w:val="28"/>
        </w:rPr>
      </w:pPr>
      <w:r>
        <w:rPr>
          <w:sz w:val="28"/>
        </w:rPr>
        <w:t>При этом несколько команд могут находиться на разных этапах выполнения.</w:t>
      </w:r>
    </w:p>
    <w:p w:rsidR="003E44CA" w:rsidRDefault="003E44CA">
      <w:pPr>
        <w:ind w:firstLine="180"/>
        <w:jc w:val="both"/>
        <w:rPr>
          <w:sz w:val="28"/>
        </w:rPr>
      </w:pPr>
      <w:r>
        <w:rPr>
          <w:sz w:val="28"/>
        </w:rPr>
        <w:t>Однако два конвейера не являются независимыми. При остановке одного останавливается и другой.</w:t>
      </w:r>
    </w:p>
    <w:p w:rsidR="003E44CA" w:rsidRDefault="003E44CA">
      <w:pPr>
        <w:ind w:firstLine="180"/>
        <w:jc w:val="both"/>
        <w:rPr>
          <w:sz w:val="28"/>
        </w:rPr>
      </w:pPr>
    </w:p>
    <w:p w:rsidR="003E44CA" w:rsidRDefault="003E44CA">
      <w:pPr>
        <w:pStyle w:val="4"/>
        <w:numPr>
          <w:ilvl w:val="0"/>
          <w:numId w:val="10"/>
        </w:numPr>
      </w:pPr>
      <w:r>
        <w:t>Раздельные кэш-памяти команд и данных</w:t>
      </w:r>
    </w:p>
    <w:p w:rsidR="003E44CA" w:rsidRDefault="003E44CA">
      <w:pPr>
        <w:ind w:firstLine="180"/>
        <w:jc w:val="both"/>
        <w:rPr>
          <w:sz w:val="28"/>
        </w:rPr>
      </w:pPr>
      <w:r>
        <w:rPr>
          <w:sz w:val="28"/>
        </w:rPr>
        <w:t xml:space="preserve">Каждая кэш память процессора имеет размер 8 Кбайт (для версий </w:t>
      </w:r>
      <w:r>
        <w:rPr>
          <w:sz w:val="28"/>
          <w:lang w:val="en-US"/>
        </w:rPr>
        <w:t>Pentium</w:t>
      </w:r>
      <w:r>
        <w:rPr>
          <w:sz w:val="28"/>
        </w:rPr>
        <w:t xml:space="preserve"> </w:t>
      </w:r>
      <w:r>
        <w:rPr>
          <w:sz w:val="28"/>
          <w:lang w:val="en-US"/>
        </w:rPr>
        <w:t>I</w:t>
      </w:r>
      <w:r>
        <w:rPr>
          <w:sz w:val="28"/>
        </w:rPr>
        <w:t xml:space="preserve">) и 16 Кбайт (для версий </w:t>
      </w:r>
      <w:r>
        <w:rPr>
          <w:sz w:val="28"/>
          <w:lang w:val="en-US"/>
        </w:rPr>
        <w:t>Pentium</w:t>
      </w:r>
      <w:r>
        <w:rPr>
          <w:sz w:val="28"/>
        </w:rPr>
        <w:t xml:space="preserve"> </w:t>
      </w:r>
      <w:r>
        <w:rPr>
          <w:sz w:val="28"/>
          <w:lang w:val="en-US"/>
        </w:rPr>
        <w:t>II</w:t>
      </w:r>
      <w:r>
        <w:rPr>
          <w:sz w:val="28"/>
        </w:rPr>
        <w:t xml:space="preserve">, </w:t>
      </w:r>
      <w:r>
        <w:rPr>
          <w:sz w:val="28"/>
          <w:lang w:val="en-US"/>
        </w:rPr>
        <w:t>MMX</w:t>
      </w:r>
      <w:r>
        <w:rPr>
          <w:sz w:val="28"/>
        </w:rPr>
        <w:t xml:space="preserve">, </w:t>
      </w:r>
      <w:r>
        <w:rPr>
          <w:sz w:val="28"/>
          <w:lang w:val="en-US"/>
        </w:rPr>
        <w:t>III</w:t>
      </w:r>
      <w:r>
        <w:rPr>
          <w:sz w:val="28"/>
        </w:rPr>
        <w:t>). Кэш памяти являются частично ассоциативными. Поиск требуемой информации выполняется в стандартных 32-байтовых строках.</w:t>
      </w:r>
    </w:p>
    <w:p w:rsidR="003E44CA" w:rsidRDefault="003E44CA">
      <w:pPr>
        <w:ind w:firstLine="180"/>
        <w:jc w:val="both"/>
        <w:rPr>
          <w:sz w:val="28"/>
        </w:rPr>
      </w:pPr>
      <w:r>
        <w:rPr>
          <w:sz w:val="28"/>
        </w:rPr>
        <w:t>Буфер трансляции адресов (</w:t>
      </w:r>
      <w:r>
        <w:rPr>
          <w:sz w:val="28"/>
          <w:lang w:val="en-US"/>
        </w:rPr>
        <w:t>TLB</w:t>
      </w:r>
      <w:r>
        <w:rPr>
          <w:sz w:val="28"/>
        </w:rPr>
        <w:t>) преобразует ячейки внешней памяти в соответствующий адрес данных в кэш памяти.</w:t>
      </w:r>
    </w:p>
    <w:p w:rsidR="003E44CA" w:rsidRDefault="003E44CA">
      <w:pPr>
        <w:ind w:firstLine="180"/>
        <w:jc w:val="both"/>
        <w:rPr>
          <w:sz w:val="28"/>
        </w:rPr>
      </w:pPr>
    </w:p>
    <w:p w:rsidR="003E44CA" w:rsidRDefault="003E44CA">
      <w:pPr>
        <w:pStyle w:val="4"/>
        <w:numPr>
          <w:ilvl w:val="0"/>
          <w:numId w:val="10"/>
        </w:numPr>
      </w:pPr>
      <w:r>
        <w:t>Предсказание переходов</w:t>
      </w:r>
    </w:p>
    <w:p w:rsidR="003E44CA" w:rsidRDefault="003E44CA">
      <w:pPr>
        <w:ind w:firstLine="180"/>
        <w:jc w:val="both"/>
        <w:rPr>
          <w:sz w:val="28"/>
        </w:rPr>
      </w:pPr>
      <w:r>
        <w:rPr>
          <w:sz w:val="28"/>
        </w:rPr>
        <w:t xml:space="preserve">Процессор </w:t>
      </w:r>
      <w:r>
        <w:rPr>
          <w:sz w:val="28"/>
          <w:lang w:val="en-US"/>
        </w:rPr>
        <w:t>Pentium</w:t>
      </w:r>
      <w:r>
        <w:rPr>
          <w:sz w:val="28"/>
        </w:rPr>
        <w:t xml:space="preserve"> – первый х86 совместимый микропроцессор. Выполняет утверждение переходов, используя буфер </w:t>
      </w:r>
      <w:r>
        <w:rPr>
          <w:sz w:val="28"/>
          <w:lang w:val="en-US"/>
        </w:rPr>
        <w:t>BTB</w:t>
      </w:r>
      <w:r>
        <w:rPr>
          <w:sz w:val="28"/>
        </w:rPr>
        <w:t xml:space="preserve"> (</w:t>
      </w:r>
      <w:r>
        <w:rPr>
          <w:sz w:val="28"/>
          <w:lang w:val="en-US"/>
        </w:rPr>
        <w:t>Branch</w:t>
      </w:r>
      <w:r>
        <w:rPr>
          <w:sz w:val="28"/>
        </w:rPr>
        <w:t xml:space="preserve"> </w:t>
      </w:r>
      <w:r>
        <w:rPr>
          <w:sz w:val="28"/>
          <w:lang w:val="en-US"/>
        </w:rPr>
        <w:t>Target</w:t>
      </w:r>
      <w:r>
        <w:rPr>
          <w:sz w:val="28"/>
        </w:rPr>
        <w:t xml:space="preserve"> </w:t>
      </w:r>
      <w:r>
        <w:rPr>
          <w:sz w:val="28"/>
          <w:lang w:val="en-US"/>
        </w:rPr>
        <w:t>Buffer</w:t>
      </w:r>
      <w:r>
        <w:rPr>
          <w:sz w:val="28"/>
        </w:rPr>
        <w:t>) и два буфера предварительной выборки.</w:t>
      </w:r>
    </w:p>
    <w:p w:rsidR="003E44CA" w:rsidRDefault="003E44CA">
      <w:pPr>
        <w:ind w:firstLine="180"/>
        <w:jc w:val="both"/>
        <w:rPr>
          <w:sz w:val="28"/>
        </w:rPr>
      </w:pPr>
      <w:r>
        <w:rPr>
          <w:sz w:val="28"/>
        </w:rPr>
        <w:t xml:space="preserve">Алгоритм упреждения переходов процессора </w:t>
      </w:r>
      <w:r>
        <w:rPr>
          <w:sz w:val="28"/>
          <w:lang w:val="en-US"/>
        </w:rPr>
        <w:t>Pentium</w:t>
      </w:r>
      <w:r>
        <w:rPr>
          <w:sz w:val="28"/>
        </w:rPr>
        <w:t xml:space="preserve"> не только прогнозирует выбор простых ветвей, но поддерживает и более сложное прогнозирование. Это делается с помощью хранения в буфере </w:t>
      </w:r>
      <w:r>
        <w:rPr>
          <w:sz w:val="28"/>
          <w:lang w:val="en-US"/>
        </w:rPr>
        <w:t>BTB</w:t>
      </w:r>
      <w:r>
        <w:rPr>
          <w:sz w:val="28"/>
        </w:rPr>
        <w:t xml:space="preserve"> нескольких адресов переходов. </w:t>
      </w:r>
      <w:r>
        <w:rPr>
          <w:sz w:val="28"/>
          <w:lang w:val="en-US"/>
        </w:rPr>
        <w:t>BTB</w:t>
      </w:r>
      <w:r>
        <w:rPr>
          <w:sz w:val="28"/>
        </w:rPr>
        <w:t xml:space="preserve"> хранит до 256 результатов переходов, что позволяет выполнять правильное предсказание с вероятностью не менее 0,8.</w:t>
      </w:r>
    </w:p>
    <w:p w:rsidR="003E44CA" w:rsidRDefault="003E44CA">
      <w:pPr>
        <w:ind w:firstLine="180"/>
        <w:jc w:val="both"/>
        <w:rPr>
          <w:sz w:val="28"/>
        </w:rPr>
      </w:pPr>
    </w:p>
    <w:p w:rsidR="003E44CA" w:rsidRDefault="003E44CA">
      <w:pPr>
        <w:numPr>
          <w:ilvl w:val="0"/>
          <w:numId w:val="10"/>
        </w:numPr>
        <w:jc w:val="both"/>
        <w:rPr>
          <w:sz w:val="28"/>
          <w:u w:val="single"/>
        </w:rPr>
      </w:pPr>
      <w:r>
        <w:rPr>
          <w:sz w:val="28"/>
          <w:u w:val="single"/>
        </w:rPr>
        <w:t>Высокопроизводительный блок операций с плавающей точкой</w:t>
      </w:r>
    </w:p>
    <w:p w:rsidR="003E44CA" w:rsidRDefault="003E44CA">
      <w:pPr>
        <w:ind w:firstLine="180"/>
        <w:jc w:val="both"/>
        <w:rPr>
          <w:sz w:val="28"/>
        </w:rPr>
      </w:pPr>
      <w:r>
        <w:rPr>
          <w:sz w:val="28"/>
        </w:rPr>
        <w:t>В процессоре применяется блок вычислений с плавающей точкой, использующий сложные восьмиступенчатые конвейеры и внутренние функции. Большинство команд с плавающей точкой начинают выполняться в одном из целочисленных конвейеров, а затем передаются на конвейеры с плавающей точкой. Умножение и деление реализованы как внутренние функции.</w:t>
      </w:r>
    </w:p>
    <w:p w:rsidR="003E44CA" w:rsidRDefault="003E44CA">
      <w:pPr>
        <w:ind w:firstLine="180"/>
        <w:jc w:val="both"/>
        <w:rPr>
          <w:sz w:val="28"/>
        </w:rPr>
      </w:pPr>
    </w:p>
    <w:p w:rsidR="003E44CA" w:rsidRDefault="003E44CA">
      <w:pPr>
        <w:ind w:firstLine="180"/>
        <w:jc w:val="both"/>
        <w:rPr>
          <w:sz w:val="28"/>
        </w:rPr>
      </w:pPr>
    </w:p>
    <w:p w:rsidR="003E44CA" w:rsidRDefault="003E44CA">
      <w:pPr>
        <w:ind w:firstLine="180"/>
        <w:jc w:val="both"/>
        <w:rPr>
          <w:i/>
          <w:iCs/>
          <w:sz w:val="28"/>
        </w:rPr>
      </w:pPr>
      <w:r>
        <w:rPr>
          <w:sz w:val="28"/>
        </w:rPr>
        <w:t xml:space="preserve">2.3. </w:t>
      </w:r>
      <w:r>
        <w:rPr>
          <w:i/>
          <w:iCs/>
          <w:sz w:val="28"/>
        </w:rPr>
        <w:t>Архитектурные особенности микропроцессоров</w:t>
      </w:r>
    </w:p>
    <w:p w:rsidR="003E44CA" w:rsidRDefault="003E44CA">
      <w:pPr>
        <w:ind w:firstLine="180"/>
        <w:jc w:val="both"/>
        <w:rPr>
          <w:b/>
          <w:bCs/>
          <w:sz w:val="28"/>
        </w:rPr>
      </w:pPr>
    </w:p>
    <w:p w:rsidR="003E44CA" w:rsidRDefault="003E44CA">
      <w:pPr>
        <w:ind w:firstLine="180"/>
        <w:jc w:val="both"/>
        <w:rPr>
          <w:b/>
          <w:bCs/>
          <w:sz w:val="28"/>
        </w:rPr>
      </w:pPr>
      <w:r>
        <w:rPr>
          <w:b/>
          <w:bCs/>
          <w:sz w:val="28"/>
        </w:rPr>
        <w:t>Типы команд микропроцессора.</w:t>
      </w:r>
    </w:p>
    <w:p w:rsidR="003E44CA" w:rsidRDefault="003E44CA">
      <w:pPr>
        <w:pStyle w:val="a5"/>
        <w:rPr>
          <w:sz w:val="28"/>
        </w:rPr>
      </w:pPr>
      <w:r>
        <w:rPr>
          <w:sz w:val="28"/>
        </w:rPr>
        <w:t xml:space="preserve">В ходе эволюционного развития архитектур процессоров в состав системы команд вводились и закреплялись сложные команды, которые, по мнению разработчиков, соответствовали решаемым задачам. Мерой этого соответствия чаще всего был объём двоичного кода программы. </w:t>
      </w:r>
    </w:p>
    <w:p w:rsidR="003E44CA" w:rsidRDefault="003E44CA">
      <w:pPr>
        <w:pStyle w:val="a5"/>
        <w:rPr>
          <w:sz w:val="28"/>
        </w:rPr>
      </w:pPr>
      <w:r>
        <w:rPr>
          <w:sz w:val="28"/>
        </w:rPr>
        <w:t>Команды бывают разных типов: «регистр, регистр</w:t>
      </w:r>
      <w:r>
        <w:rPr>
          <w:sz w:val="28"/>
          <w:lang w:val="en-US"/>
        </w:rPr>
        <w:sym w:font="Wingdings" w:char="F0E0"/>
      </w:r>
      <w:r>
        <w:rPr>
          <w:sz w:val="28"/>
        </w:rPr>
        <w:t>регистр»; «память, память</w:t>
      </w:r>
      <w:r>
        <w:rPr>
          <w:sz w:val="28"/>
          <w:lang w:val="en-US"/>
        </w:rPr>
        <w:sym w:font="Wingdings" w:char="F0E0"/>
      </w:r>
      <w:r>
        <w:rPr>
          <w:sz w:val="28"/>
        </w:rPr>
        <w:t>память»; «регистр</w:t>
      </w:r>
      <w:r>
        <w:rPr>
          <w:sz w:val="28"/>
          <w:lang w:val="en-US"/>
        </w:rPr>
        <w:sym w:font="Wingdings" w:char="F0E0"/>
      </w:r>
      <w:r>
        <w:rPr>
          <w:sz w:val="28"/>
        </w:rPr>
        <w:t>память» и др. Сложные команды модифицируют содержимое групп регистров и ячеек памяти, и для их реализации при приемлемых затратах оборудования, как правило, применяется микропрограммирование.</w:t>
      </w:r>
    </w:p>
    <w:p w:rsidR="003E44CA" w:rsidRDefault="003E44CA">
      <w:pPr>
        <w:pStyle w:val="a5"/>
        <w:rPr>
          <w:sz w:val="28"/>
        </w:rPr>
      </w:pPr>
      <w:r>
        <w:rPr>
          <w:sz w:val="28"/>
        </w:rPr>
        <w:t xml:space="preserve">Команды называются </w:t>
      </w:r>
      <w:r>
        <w:rPr>
          <w:i/>
          <w:iCs/>
          <w:sz w:val="28"/>
        </w:rPr>
        <w:t xml:space="preserve">скалярными, </w:t>
      </w:r>
      <w:r>
        <w:rPr>
          <w:sz w:val="28"/>
        </w:rPr>
        <w:t>если входные операнды и результаты являются числами (скалярами).</w:t>
      </w:r>
    </w:p>
    <w:p w:rsidR="003E44CA" w:rsidRDefault="003E44CA">
      <w:pPr>
        <w:pStyle w:val="a5"/>
        <w:rPr>
          <w:sz w:val="28"/>
        </w:rPr>
      </w:pPr>
      <w:r>
        <w:rPr>
          <w:sz w:val="28"/>
        </w:rPr>
        <w:t xml:space="preserve">Команды называются </w:t>
      </w:r>
      <w:r>
        <w:rPr>
          <w:i/>
          <w:iCs/>
          <w:sz w:val="28"/>
        </w:rPr>
        <w:t>векторными</w:t>
      </w:r>
      <w:r>
        <w:rPr>
          <w:sz w:val="28"/>
        </w:rPr>
        <w:t xml:space="preserve">, если входные операнды и, возможно, результаты являются вектором (массивом) чисел, а для преобразования данных массива (вектора) используется одна векторная команда. </w:t>
      </w:r>
    </w:p>
    <w:p w:rsidR="003E44CA" w:rsidRDefault="003E44CA">
      <w:pPr>
        <w:pStyle w:val="a5"/>
        <w:rPr>
          <w:sz w:val="28"/>
        </w:rPr>
      </w:pPr>
      <w:r>
        <w:rPr>
          <w:sz w:val="28"/>
        </w:rPr>
        <w:t>Само появление векторных команд обусловлено стремлением ускорить обработку массивов данных за счёт исключения затраты времени на выборку и дешифрацию команд обработки, одинаковых для всех компонент входных массивов.</w:t>
      </w:r>
    </w:p>
    <w:p w:rsidR="003E44CA" w:rsidRDefault="003E44CA">
      <w:pPr>
        <w:pStyle w:val="a5"/>
        <w:rPr>
          <w:sz w:val="28"/>
        </w:rPr>
      </w:pPr>
      <w:r>
        <w:rPr>
          <w:sz w:val="28"/>
        </w:rPr>
        <w:t xml:space="preserve">При сохранении последовательных программ для ускорения обработки применяются суперскалярные процессоры, в которых за счёт параллельной работы функциональных устройств процессора в одном такте вырабатывается несколько скалярных результатов. </w:t>
      </w:r>
    </w:p>
    <w:p w:rsidR="003E44CA" w:rsidRDefault="003E44CA">
      <w:pPr>
        <w:pStyle w:val="a5"/>
        <w:rPr>
          <w:sz w:val="28"/>
        </w:rPr>
      </w:pPr>
    </w:p>
    <w:p w:rsidR="003E44CA" w:rsidRDefault="003E44CA">
      <w:pPr>
        <w:pStyle w:val="a5"/>
        <w:rPr>
          <w:b/>
          <w:bCs/>
          <w:sz w:val="28"/>
        </w:rPr>
      </w:pPr>
      <w:r>
        <w:rPr>
          <w:b/>
          <w:bCs/>
          <w:sz w:val="28"/>
        </w:rPr>
        <w:t>Структурный параллелизм микропроцессоров.</w:t>
      </w:r>
    </w:p>
    <w:p w:rsidR="003E44CA" w:rsidRDefault="003E44CA">
      <w:pPr>
        <w:pStyle w:val="a5"/>
        <w:rPr>
          <w:sz w:val="28"/>
        </w:rPr>
      </w:pPr>
      <w:r>
        <w:rPr>
          <w:sz w:val="28"/>
        </w:rPr>
        <w:t>Повышение производительности микропроцессоров достигается за счёт увеличения тактовой частоты, совершенствования параллельной и конвейерной обработки данных, а так же уменьшения времени доступа к памяти. Современные микропроцессоры содержат десять и более обрабатываемых устройств, каждое из которых предоставляет собой конвейер. Эффективная загрузка параллельно функционирующих конвейеров обеспечивается либо аппаратурой процессора, либо компилятором, на вход которого поступают программы на последовательном языке программирования, либо совместно с аппаратурой и компилятором.</w:t>
      </w:r>
    </w:p>
    <w:p w:rsidR="003E44CA" w:rsidRDefault="003E44CA">
      <w:pPr>
        <w:pStyle w:val="a5"/>
        <w:rPr>
          <w:sz w:val="28"/>
        </w:rPr>
      </w:pPr>
      <w:r>
        <w:rPr>
          <w:sz w:val="28"/>
        </w:rPr>
        <w:t>В компиляторах используется изощрённая техника извлечения параллелизма из последовательных программ. Аппаратура микропроцессоров ориентированна на выделение более простых форм параллелизма, в том числе естественного. Стремление использовать присущий большинству программ естественный параллелизм вычисления целочисленных адресных выражений и собственно обработки данных в формате  с плавающей точкой привело  к появлению разнесенных структур (</w:t>
      </w:r>
      <w:r>
        <w:rPr>
          <w:sz w:val="28"/>
          <w:lang w:val="en-US"/>
        </w:rPr>
        <w:t>decoupled</w:t>
      </w:r>
      <w:r>
        <w:rPr>
          <w:sz w:val="28"/>
        </w:rPr>
        <w:t xml:space="preserve"> </w:t>
      </w:r>
      <w:r>
        <w:rPr>
          <w:sz w:val="28"/>
          <w:lang w:val="en-US"/>
        </w:rPr>
        <w:t>architecture</w:t>
      </w:r>
      <w:r>
        <w:rPr>
          <w:sz w:val="28"/>
        </w:rPr>
        <w:t xml:space="preserve">). Условно микропроцессоры с разнесённой архитектурой называются А - процессорами и Е- процессорами. </w:t>
      </w:r>
    </w:p>
    <w:p w:rsidR="003E44CA" w:rsidRDefault="003E44CA">
      <w:pPr>
        <w:pStyle w:val="a5"/>
        <w:rPr>
          <w:sz w:val="28"/>
        </w:rPr>
      </w:pPr>
      <w:r>
        <w:rPr>
          <w:sz w:val="28"/>
        </w:rPr>
        <w:t>Разнесённая архитектура позволяет достигать при скалярной обработке производительности, характерной для векторных процессоров, за счёт предвыборки данных из памяти и автоматической развёртки нескольких последовательных витков цикла в А – процессоре. Проблемы расщепления программы на подпрограммы для А - и Е- процессора решаются на уровне компилятора или специальным блоком-расщепителем.</w:t>
      </w:r>
    </w:p>
    <w:p w:rsidR="003E44CA" w:rsidRDefault="003E44CA">
      <w:pPr>
        <w:pStyle w:val="a5"/>
        <w:rPr>
          <w:sz w:val="28"/>
        </w:rPr>
      </w:pPr>
    </w:p>
    <w:p w:rsidR="003E44CA" w:rsidRDefault="003E44CA">
      <w:pPr>
        <w:pStyle w:val="a5"/>
        <w:rPr>
          <w:b/>
          <w:bCs/>
          <w:sz w:val="28"/>
        </w:rPr>
      </w:pPr>
      <w:r>
        <w:rPr>
          <w:b/>
          <w:bCs/>
          <w:sz w:val="28"/>
        </w:rPr>
        <w:t>Структурные методы уменьшения времени доступа к памяти.</w:t>
      </w:r>
    </w:p>
    <w:p w:rsidR="003E44CA" w:rsidRDefault="003E44CA">
      <w:pPr>
        <w:pStyle w:val="a5"/>
        <w:rPr>
          <w:sz w:val="28"/>
        </w:rPr>
      </w:pPr>
      <w:r>
        <w:rPr>
          <w:sz w:val="28"/>
        </w:rPr>
        <w:t>Совершенствование архитектуры микропроцессоров и механизма доступа к памяти не может происходить без принятия совокупности соглашений о структуре программ и обрабатываемых данных. Это обусловлено, например, тем, что время доступа  в основную память в десять и более раз больше, чем время выполнения преобразования данных в регистрах процессора. Поэтому необходимо находить решения по уменьшению времени доступа, учитывающие этот факт.</w:t>
      </w:r>
    </w:p>
    <w:p w:rsidR="003E44CA" w:rsidRDefault="003E44CA">
      <w:pPr>
        <w:pStyle w:val="a5"/>
        <w:rPr>
          <w:sz w:val="28"/>
        </w:rPr>
      </w:pPr>
      <w:r>
        <w:rPr>
          <w:i/>
          <w:iCs/>
          <w:sz w:val="28"/>
          <w:u w:val="single"/>
        </w:rPr>
        <w:t>Иерархическая структура памяти</w:t>
      </w:r>
      <w:r>
        <w:rPr>
          <w:i/>
          <w:iCs/>
          <w:sz w:val="28"/>
        </w:rPr>
        <w:t xml:space="preserve">. </w:t>
      </w:r>
      <w:r>
        <w:rPr>
          <w:sz w:val="28"/>
        </w:rPr>
        <w:t>Идеальная память должна обеспечивать процессор командами так, чтобы не вызывать простоев процессора. При этом память должна иметь большую емкость. В современных условиях уменьшение времени доступа достигается введением многоуровневой иерархии памяти. Время доступа зависит от объема и типа используемой памяти.</w:t>
      </w:r>
    </w:p>
    <w:p w:rsidR="003E44CA" w:rsidRDefault="003E44CA">
      <w:pPr>
        <w:pStyle w:val="a5"/>
        <w:rPr>
          <w:sz w:val="28"/>
        </w:rPr>
      </w:pPr>
      <w:r>
        <w:rPr>
          <w:sz w:val="28"/>
        </w:rPr>
        <w:t>Современная типовая иерархия памяти имеет следующую структуру:</w:t>
      </w:r>
    </w:p>
    <w:p w:rsidR="003E44CA" w:rsidRDefault="003E44CA">
      <w:pPr>
        <w:pStyle w:val="a5"/>
        <w:numPr>
          <w:ilvl w:val="0"/>
          <w:numId w:val="4"/>
        </w:numPr>
        <w:rPr>
          <w:sz w:val="28"/>
        </w:rPr>
      </w:pPr>
      <w:r>
        <w:rPr>
          <w:sz w:val="28"/>
        </w:rPr>
        <w:t>регистры 64 – 256 слов со временем доступа 1 такт процессора;</w:t>
      </w:r>
    </w:p>
    <w:p w:rsidR="003E44CA" w:rsidRDefault="003E44CA">
      <w:pPr>
        <w:pStyle w:val="a5"/>
        <w:numPr>
          <w:ilvl w:val="0"/>
          <w:numId w:val="4"/>
        </w:numPr>
        <w:rPr>
          <w:sz w:val="28"/>
        </w:rPr>
      </w:pPr>
      <w:r>
        <w:rPr>
          <w:sz w:val="28"/>
        </w:rPr>
        <w:t>кэш 1 уровня – 8к слов со временем доступа 1 – 2 такта;</w:t>
      </w:r>
    </w:p>
    <w:p w:rsidR="003E44CA" w:rsidRDefault="003E44CA">
      <w:pPr>
        <w:pStyle w:val="a5"/>
        <w:numPr>
          <w:ilvl w:val="0"/>
          <w:numId w:val="4"/>
        </w:numPr>
        <w:rPr>
          <w:sz w:val="28"/>
        </w:rPr>
      </w:pPr>
      <w:r>
        <w:rPr>
          <w:sz w:val="28"/>
        </w:rPr>
        <w:t>кэш 2-го уровня – 256к слов со временем доступа 3 – 5 тактов;</w:t>
      </w:r>
    </w:p>
    <w:p w:rsidR="003E44CA" w:rsidRDefault="003E44CA">
      <w:pPr>
        <w:pStyle w:val="a5"/>
        <w:numPr>
          <w:ilvl w:val="0"/>
          <w:numId w:val="4"/>
        </w:numPr>
        <w:rPr>
          <w:sz w:val="28"/>
        </w:rPr>
      </w:pPr>
      <w:r>
        <w:rPr>
          <w:sz w:val="28"/>
        </w:rPr>
        <w:t>основная память – до 4 Гигаслов со временем доступа 12 – 55 тактов.</w:t>
      </w:r>
    </w:p>
    <w:p w:rsidR="003E44CA" w:rsidRDefault="003E44CA">
      <w:pPr>
        <w:pStyle w:val="a5"/>
        <w:rPr>
          <w:sz w:val="28"/>
        </w:rPr>
      </w:pPr>
      <w:r>
        <w:rPr>
          <w:sz w:val="28"/>
        </w:rPr>
        <w:t>Использую помимо основной памяти небольшую и более быструю буферную память, можно значительно сократить количество обращений к основной памяти, за счёт аккумуляции фрагмента программного кода в буферной памяти. Создание иерархической памяти за время, пока предшествующие блоки программ и данных между уровнями памяти за время пока предшествующие блоки обрабатываются микропроцессором, позволяет существенно сократить простои процессора в ожидании данных. При этом эффект уменьшения времени доступа к памяти будет тем больше, чем больше время обработки данных в буферной памяти  по сравнению со временем пересылки между буферной и основной памятью. Это достигается при локальности обрабатываемых данных, когда процессор многократно использует одни и те же данные для выработки некоторого результата.</w:t>
      </w:r>
    </w:p>
    <w:p w:rsidR="003E44CA" w:rsidRDefault="003E44CA">
      <w:pPr>
        <w:pStyle w:val="a5"/>
        <w:rPr>
          <w:sz w:val="28"/>
        </w:rPr>
      </w:pPr>
      <w:r>
        <w:rPr>
          <w:sz w:val="28"/>
        </w:rPr>
        <w:t xml:space="preserve">В связи с тем, что локально обрабатываемые данные могут возникать  в динамике вычислений, и не обязательно сконцентрированы  в одной области при статическом размещении в основной памяти, буферную память организуют как ассоциативную, в которой данные содержатся в совокупности с их адресом в основной памяти. Такая буферная память получила название </w:t>
      </w:r>
      <w:r>
        <w:rPr>
          <w:i/>
          <w:iCs/>
          <w:sz w:val="28"/>
        </w:rPr>
        <w:t>кэш-память.</w:t>
      </w:r>
      <w:r>
        <w:rPr>
          <w:sz w:val="28"/>
        </w:rPr>
        <w:t xml:space="preserve"> </w:t>
      </w:r>
    </w:p>
    <w:p w:rsidR="003E44CA" w:rsidRDefault="003E44CA">
      <w:pPr>
        <w:pStyle w:val="a5"/>
        <w:rPr>
          <w:sz w:val="28"/>
        </w:rPr>
      </w:pPr>
      <w:r>
        <w:rPr>
          <w:sz w:val="28"/>
        </w:rPr>
        <w:t>Кэш имеет совокупность строк, каждая из которых состоит из фиксированного количества единиц в памяти (байтов, слов с последовательными адресами Типичный размер строки: 16,64,256 байтов).</w:t>
      </w:r>
    </w:p>
    <w:p w:rsidR="003E44CA" w:rsidRDefault="003E44CA">
      <w:pPr>
        <w:pStyle w:val="a5"/>
        <w:rPr>
          <w:sz w:val="28"/>
        </w:rPr>
      </w:pPr>
      <w:r>
        <w:rPr>
          <w:sz w:val="28"/>
        </w:rPr>
        <w:t>Наиболее часто используются  три способа организации кэш-памяти, отличающиеся объёмом аппаратуры, требуемой для их реализации. Это так называемая кэш-память с прямым отображением (</w:t>
      </w:r>
      <w:r>
        <w:rPr>
          <w:sz w:val="28"/>
          <w:lang w:val="en-US"/>
        </w:rPr>
        <w:t>direct</w:t>
      </w:r>
      <w:r>
        <w:rPr>
          <w:sz w:val="28"/>
        </w:rPr>
        <w:t>-</w:t>
      </w:r>
      <w:r>
        <w:rPr>
          <w:sz w:val="28"/>
          <w:lang w:val="en-US"/>
        </w:rPr>
        <w:t>mapped</w:t>
      </w:r>
      <w:r>
        <w:rPr>
          <w:sz w:val="28"/>
        </w:rPr>
        <w:t xml:space="preserve"> </w:t>
      </w:r>
      <w:r>
        <w:rPr>
          <w:sz w:val="28"/>
          <w:lang w:val="en-US"/>
        </w:rPr>
        <w:t>cache</w:t>
      </w:r>
      <w:r>
        <w:rPr>
          <w:sz w:val="28"/>
        </w:rPr>
        <w:t>), частично ассоциативная кэш-память (</w:t>
      </w:r>
      <w:r>
        <w:rPr>
          <w:sz w:val="28"/>
          <w:lang w:val="en-US"/>
        </w:rPr>
        <w:t>set</w:t>
      </w:r>
      <w:r>
        <w:rPr>
          <w:sz w:val="28"/>
        </w:rPr>
        <w:t>-</w:t>
      </w:r>
      <w:r>
        <w:rPr>
          <w:sz w:val="28"/>
          <w:lang w:val="en-US"/>
        </w:rPr>
        <w:t>associative</w:t>
      </w:r>
      <w:r>
        <w:rPr>
          <w:sz w:val="28"/>
        </w:rPr>
        <w:t xml:space="preserve"> </w:t>
      </w:r>
      <w:r>
        <w:rPr>
          <w:sz w:val="28"/>
          <w:lang w:val="en-US"/>
        </w:rPr>
        <w:t>cache</w:t>
      </w:r>
      <w:r>
        <w:rPr>
          <w:sz w:val="28"/>
        </w:rPr>
        <w:t>) и ассоциативная  кэш память (</w:t>
      </w:r>
      <w:r>
        <w:rPr>
          <w:sz w:val="28"/>
          <w:lang w:val="en-US"/>
        </w:rPr>
        <w:t>full</w:t>
      </w:r>
      <w:r>
        <w:rPr>
          <w:sz w:val="28"/>
        </w:rPr>
        <w:t xml:space="preserve"> </w:t>
      </w:r>
      <w:r>
        <w:rPr>
          <w:sz w:val="28"/>
          <w:lang w:val="en-US"/>
        </w:rPr>
        <w:t>associative</w:t>
      </w:r>
      <w:r>
        <w:rPr>
          <w:sz w:val="28"/>
        </w:rPr>
        <w:t xml:space="preserve"> </w:t>
      </w:r>
      <w:r>
        <w:rPr>
          <w:sz w:val="28"/>
          <w:lang w:val="en-US"/>
        </w:rPr>
        <w:t>cache</w:t>
      </w:r>
      <w:r>
        <w:rPr>
          <w:sz w:val="28"/>
        </w:rPr>
        <w:t>).</w:t>
      </w:r>
    </w:p>
    <w:p w:rsidR="003E44CA" w:rsidRDefault="003E44CA">
      <w:pPr>
        <w:pStyle w:val="a5"/>
        <w:rPr>
          <w:sz w:val="28"/>
        </w:rPr>
      </w:pPr>
      <w:r>
        <w:rPr>
          <w:i/>
          <w:iCs/>
          <w:sz w:val="28"/>
          <w:u w:val="single"/>
        </w:rPr>
        <w:t xml:space="preserve">Расслоение памяти. </w:t>
      </w:r>
      <w:r>
        <w:rPr>
          <w:sz w:val="28"/>
        </w:rPr>
        <w:t xml:space="preserve">Другим структурным способом уменьшения времени доступа к памяти служит расслоение памяти. В предположении, что выборка из памяти выполняется по последовательным адресам возможно использование </w:t>
      </w:r>
      <w:r>
        <w:rPr>
          <w:sz w:val="28"/>
          <w:lang w:val="en-US"/>
        </w:rPr>
        <w:t>k</w:t>
      </w:r>
      <w:r>
        <w:rPr>
          <w:sz w:val="28"/>
        </w:rPr>
        <w:t xml:space="preserve"> блоков памяти с размещением в блоке </w:t>
      </w:r>
      <w:r>
        <w:rPr>
          <w:sz w:val="28"/>
          <w:lang w:val="en-US"/>
        </w:rPr>
        <w:t>I</w:t>
      </w:r>
      <w:r>
        <w:rPr>
          <w:sz w:val="28"/>
        </w:rPr>
        <w:t xml:space="preserve">, где </w:t>
      </w:r>
      <w:r>
        <w:rPr>
          <w:sz w:val="28"/>
          <w:lang w:val="en-US"/>
        </w:rPr>
        <w:t>I</w:t>
      </w:r>
      <w:r>
        <w:rPr>
          <w:sz w:val="28"/>
        </w:rPr>
        <w:t xml:space="preserve">=0,…, </w:t>
      </w:r>
      <w:r>
        <w:rPr>
          <w:sz w:val="28"/>
          <w:lang w:val="en-US"/>
        </w:rPr>
        <w:t>k</w:t>
      </w:r>
      <w:r>
        <w:rPr>
          <w:sz w:val="28"/>
        </w:rPr>
        <w:t xml:space="preserve">-1, слов с адресами </w:t>
      </w:r>
      <w:r>
        <w:rPr>
          <w:sz w:val="28"/>
          <w:lang w:val="en-US"/>
        </w:rPr>
        <w:t>n</w:t>
      </w:r>
      <w:r>
        <w:rPr>
          <w:sz w:val="28"/>
        </w:rPr>
        <w:t>=</w:t>
      </w:r>
      <w:r>
        <w:rPr>
          <w:sz w:val="28"/>
          <w:lang w:val="en-US"/>
        </w:rPr>
        <w:t>I</w:t>
      </w:r>
      <w:r>
        <w:rPr>
          <w:sz w:val="28"/>
        </w:rPr>
        <w:t>+</w:t>
      </w:r>
      <w:r>
        <w:rPr>
          <w:sz w:val="28"/>
          <w:lang w:val="en-US"/>
        </w:rPr>
        <w:t>krrp</w:t>
      </w:r>
      <w:r>
        <w:rPr>
          <w:sz w:val="28"/>
        </w:rPr>
        <w:t xml:space="preserve"> </w:t>
      </w:r>
      <w:r>
        <w:rPr>
          <w:sz w:val="28"/>
          <w:lang w:val="en-US"/>
        </w:rPr>
        <w:t>mod</w:t>
      </w:r>
      <w:r>
        <w:rPr>
          <w:sz w:val="28"/>
        </w:rPr>
        <w:t xml:space="preserve"> </w:t>
      </w:r>
      <w:r>
        <w:rPr>
          <w:sz w:val="28"/>
          <w:lang w:val="en-US"/>
        </w:rPr>
        <w:t>k</w:t>
      </w:r>
      <w:r>
        <w:rPr>
          <w:sz w:val="28"/>
        </w:rPr>
        <w:t xml:space="preserve">, где </w:t>
      </w:r>
      <w:r>
        <w:rPr>
          <w:sz w:val="28"/>
          <w:lang w:val="en-US"/>
        </w:rPr>
        <w:t>p</w:t>
      </w:r>
      <w:r>
        <w:rPr>
          <w:sz w:val="28"/>
        </w:rPr>
        <w:t>=0,1,…,</w:t>
      </w:r>
      <w:r>
        <w:rPr>
          <w:sz w:val="28"/>
          <w:lang w:val="en-US"/>
        </w:rPr>
        <w:t>M</w:t>
      </w:r>
      <w:r>
        <w:rPr>
          <w:sz w:val="28"/>
        </w:rPr>
        <w:t xml:space="preserve">. В этом случае возможно </w:t>
      </w:r>
      <w:r>
        <w:rPr>
          <w:sz w:val="28"/>
          <w:lang w:val="en-US"/>
        </w:rPr>
        <w:t>k</w:t>
      </w:r>
      <w:r>
        <w:rPr>
          <w:sz w:val="28"/>
        </w:rPr>
        <w:t xml:space="preserve"> параллельных обращение в память по адресам, принадлежащим различным блокам. Поэтому выборка команд программы за исключением команд, выбираемых как результат ветвления, может быть ускорена применением расслоения памяти. Аналогично может быть ускорена обработка массивов данных</w:t>
      </w:r>
    </w:p>
    <w:p w:rsidR="003E44CA" w:rsidRDefault="003E44CA">
      <w:pPr>
        <w:pStyle w:val="a5"/>
        <w:rPr>
          <w:sz w:val="28"/>
        </w:rPr>
      </w:pPr>
      <w:r>
        <w:rPr>
          <w:sz w:val="28"/>
        </w:rPr>
        <w:t>Многоуровневая иерархия  и расслоение памяти могут использоваться совместно.</w:t>
      </w:r>
    </w:p>
    <w:p w:rsidR="003E44CA" w:rsidRDefault="003E44CA">
      <w:pPr>
        <w:pStyle w:val="a5"/>
        <w:rPr>
          <w:sz w:val="28"/>
        </w:rPr>
      </w:pPr>
    </w:p>
    <w:p w:rsidR="003E44CA" w:rsidRDefault="003E44CA">
      <w:pPr>
        <w:pStyle w:val="a5"/>
        <w:rPr>
          <w:b/>
          <w:bCs/>
          <w:sz w:val="28"/>
        </w:rPr>
      </w:pPr>
      <w:r>
        <w:rPr>
          <w:b/>
          <w:bCs/>
          <w:sz w:val="28"/>
        </w:rPr>
        <w:t>Способы измерения производительности</w:t>
      </w:r>
    </w:p>
    <w:p w:rsidR="003E44CA" w:rsidRDefault="003E44CA">
      <w:pPr>
        <w:pStyle w:val="a5"/>
        <w:rPr>
          <w:sz w:val="28"/>
        </w:rPr>
      </w:pPr>
      <w:r>
        <w:rPr>
          <w:sz w:val="28"/>
        </w:rPr>
        <w:t xml:space="preserve">Пиковая (техническая) производительность представляют собой теоретический максимум быстродействия компьютера при  идеальных условиях. Данный максимум определяется как число вычислительных операций, выполняемых в единицу времени всеми имеющимися в процессоре обрабатывающими логико-арифметическими устройствами. Предельное быстродействие достигается при обработке бесконечной последовательности не связанных между собой и не конфликтующих при доступе в память команд (т.е. когда результат любой операции не зависит от действий, выполненных другими командами). При этом предполагается, что все операнды выбираются из внутрикристальной кэш-памяти данных, а команды – из кэш-памяти команд. Разумеется, подобная ситуация чисто гипотетическая, и на практике ни одна система не в состоянии работать сколь-нибудь длительное время с пиковой производительностью, хотя и может приближаться к этой величине. Например, на текстах </w:t>
      </w:r>
      <w:r>
        <w:rPr>
          <w:sz w:val="28"/>
          <w:lang w:val="en-US"/>
        </w:rPr>
        <w:t>Linpack</w:t>
      </w:r>
      <w:r>
        <w:rPr>
          <w:sz w:val="28"/>
        </w:rPr>
        <w:t xml:space="preserve"> при больших размерностях обрабатываемых матриц (1000</w:t>
      </w:r>
      <w:r>
        <w:rPr>
          <w:sz w:val="28"/>
        </w:rPr>
        <w:sym w:font="WP MathA" w:char="F048"/>
      </w:r>
      <w:r>
        <w:rPr>
          <w:sz w:val="28"/>
        </w:rPr>
        <w:t xml:space="preserve">1000) почти все компьютеры демонстрируют производительность в диапазоне от 0,8 до 0,95 от пикового значения. </w:t>
      </w:r>
    </w:p>
    <w:p w:rsidR="003E44CA" w:rsidRDefault="003E44CA">
      <w:pPr>
        <w:pStyle w:val="a5"/>
        <w:rPr>
          <w:sz w:val="28"/>
        </w:rPr>
      </w:pPr>
      <w:r>
        <w:rPr>
          <w:sz w:val="28"/>
        </w:rPr>
        <w:t xml:space="preserve">Пиковая производительность является единственной по-настоящему объективным параметром (для его определения необходимо знать несколько параметров процессора) и совершенно не зависит от типа выполняемой программы. Речь идёт о тактовой частоте процессора, которая для подавляющего большинства современных компьютеров определяет темп формирования результатов на выходе арифметического конвейера, и числе арифметических конвейеров. Не трудно установить соответствие между единицами измерения тактовой частоты и производительности процессора. Очевидно, что 1 Мгц соответствует 1 </w:t>
      </w:r>
      <w:r>
        <w:rPr>
          <w:sz w:val="28"/>
          <w:lang w:val="en-US"/>
        </w:rPr>
        <w:t>MFLOPS</w:t>
      </w:r>
      <w:r>
        <w:rPr>
          <w:sz w:val="28"/>
        </w:rPr>
        <w:t xml:space="preserve"> или 1 </w:t>
      </w:r>
      <w:r>
        <w:rPr>
          <w:sz w:val="28"/>
          <w:lang w:val="en-US"/>
        </w:rPr>
        <w:t>MIPS</w:t>
      </w:r>
      <w:r>
        <w:rPr>
          <w:sz w:val="28"/>
        </w:rPr>
        <w:t xml:space="preserve">-пиковой производительности одного конвейера, в зависимости от того, какой тип операций рассматривается – с плавающей или с фиксированной точкой. Не следует забывать также о разрядности обрабатываемых чисел, чтобы избежать не корректного сравнения производительности для 32- 64- разрядных данных. Но в любом случае правила вычисления пиковой производительности, при всей их внешней простоте, могут оказаться чрезвычайно полезными при обсуждении достоинств компьютеров. Чтобы определить пиковую производительность машин, надо умножить тактовую частоту на количество параллельно выполняемых операций. Например, арифметическое устройство </w:t>
      </w:r>
      <w:r>
        <w:rPr>
          <w:sz w:val="28"/>
          <w:lang w:val="en-US"/>
        </w:rPr>
        <w:t>Pentium</w:t>
      </w:r>
      <w:r>
        <w:rPr>
          <w:sz w:val="28"/>
        </w:rPr>
        <w:t xml:space="preserve"> каждый такт может формировать один результат полноразрядной (64 бит) операций с плавающей точкой или два результата 32-х разрядных целочисленных операций. Следовательно, для </w:t>
      </w:r>
      <w:r>
        <w:rPr>
          <w:sz w:val="28"/>
          <w:lang w:val="en-US"/>
        </w:rPr>
        <w:t>Pentium</w:t>
      </w:r>
      <w:r>
        <w:rPr>
          <w:sz w:val="28"/>
        </w:rPr>
        <w:t xml:space="preserve">/90 пиковая производительность равна 90 </w:t>
      </w:r>
      <w:r>
        <w:rPr>
          <w:sz w:val="28"/>
          <w:lang w:val="en-US"/>
        </w:rPr>
        <w:t>MFLOPS</w:t>
      </w:r>
      <w:r>
        <w:rPr>
          <w:sz w:val="28"/>
        </w:rPr>
        <w:t xml:space="preserve"> при выполнении вычислений с плавающей точкой и 180 </w:t>
      </w:r>
      <w:r>
        <w:rPr>
          <w:sz w:val="28"/>
          <w:lang w:val="en-US"/>
        </w:rPr>
        <w:t>MIPS</w:t>
      </w:r>
      <w:r>
        <w:rPr>
          <w:sz w:val="28"/>
        </w:rPr>
        <w:t xml:space="preserve"> при целочисленной 32-х разрядной обработке.</w:t>
      </w:r>
    </w:p>
    <w:p w:rsidR="003E44CA" w:rsidRDefault="003E44CA">
      <w:pPr>
        <w:pStyle w:val="a5"/>
        <w:rPr>
          <w:sz w:val="28"/>
        </w:rPr>
      </w:pPr>
      <w:r>
        <w:rPr>
          <w:sz w:val="28"/>
        </w:rPr>
        <w:t>Особенно удобно использовать показатели предельного быстродействия для сравнения возможностей процессоров в первом приближении. Американские специалисты по контролю за экспортом вооружений при оценке уровня производительности компьютеров используют показатель основной теоретической производительности (</w:t>
      </w:r>
      <w:r>
        <w:rPr>
          <w:sz w:val="28"/>
          <w:lang w:val="en-US"/>
        </w:rPr>
        <w:t>CTP</w:t>
      </w:r>
      <w:r>
        <w:rPr>
          <w:sz w:val="28"/>
        </w:rPr>
        <w:t xml:space="preserve">), измеряемой в </w:t>
      </w:r>
      <w:r>
        <w:rPr>
          <w:sz w:val="28"/>
          <w:lang w:val="en-US"/>
        </w:rPr>
        <w:t>Mtops</w:t>
      </w:r>
      <w:r>
        <w:rPr>
          <w:sz w:val="28"/>
        </w:rPr>
        <w:t xml:space="preserve"> – миллионах теоретических операций  в секунду. </w:t>
      </w:r>
      <w:r>
        <w:rPr>
          <w:sz w:val="28"/>
          <w:lang w:val="en-US"/>
        </w:rPr>
        <w:t>CTP</w:t>
      </w:r>
      <w:r>
        <w:rPr>
          <w:sz w:val="28"/>
        </w:rPr>
        <w:t xml:space="preserve"> зависит только от аппаратных средств компьютера (тактовой частоты, набора функциональных устройств, пропускной способности и набора внутренних шин, длины разрядной сетки и так далее).</w:t>
      </w:r>
    </w:p>
    <w:p w:rsidR="003E44CA" w:rsidRDefault="003E44CA">
      <w:pPr>
        <w:pStyle w:val="a5"/>
        <w:rPr>
          <w:sz w:val="28"/>
        </w:rPr>
      </w:pPr>
    </w:p>
    <w:p w:rsidR="003E44CA" w:rsidRDefault="003E44CA">
      <w:pPr>
        <w:pStyle w:val="a5"/>
        <w:rPr>
          <w:sz w:val="28"/>
        </w:rPr>
      </w:pPr>
    </w:p>
    <w:p w:rsidR="003E44CA" w:rsidRDefault="003E44CA">
      <w:pPr>
        <w:pStyle w:val="a5"/>
        <w:rPr>
          <w:b/>
          <w:bCs/>
          <w:sz w:val="28"/>
        </w:rPr>
      </w:pPr>
      <w:r>
        <w:rPr>
          <w:b/>
          <w:bCs/>
          <w:sz w:val="28"/>
        </w:rPr>
        <w:t>Реальная производительность</w:t>
      </w:r>
    </w:p>
    <w:p w:rsidR="003E44CA" w:rsidRDefault="003E44CA">
      <w:pPr>
        <w:pStyle w:val="a5"/>
        <w:rPr>
          <w:sz w:val="28"/>
        </w:rPr>
      </w:pPr>
      <w:r>
        <w:rPr>
          <w:sz w:val="28"/>
        </w:rPr>
        <w:t>При выполнении реальных прикладных программ эффективная (реальная) производительность микропроцессора может весьма существенно (до нескольких раз) быть меньше пиковой. Это объясняется тем, что современные высокопроизводительные микропроцессоры имеют весьма сложную архитектуру (суперконвейерная и суперскалярная обработка, многоуровневая система памяти и так далее). Характеристики их функционирования на уровне внутренних устройств существенно зависят от программы и обрабатываемых данных. Поэтому не возможно  с необходимой точностью оценить производительность только на основании тактовой частоты их работы, числа затрачиваемых на выполнение одной команды тактов процессора и числа устройств обработки.</w:t>
      </w:r>
    </w:p>
    <w:p w:rsidR="003E44CA" w:rsidRDefault="003E44CA">
      <w:pPr>
        <w:pStyle w:val="a5"/>
        <w:rPr>
          <w:sz w:val="28"/>
        </w:rPr>
      </w:pPr>
      <w:r>
        <w:rPr>
          <w:sz w:val="28"/>
        </w:rPr>
        <w:t>Для оценки производительности различных вычислительных средств  в мировой практике наибольшее распространение получило использование наборов характерных для той или иной области применения вычислительной техники задач.  Время выполнения одной каждой из задач набора составляет основу для расчёта индекса производительности исследуемой вычислительной установки. Индекс производительности является относительной оценкой, несущей информацию о том, на сколько быстрее или медленнее исследуемая вычислительная установка выполняет подобные задачи по сравнению с некоторой широко распространенной ЭВМ (последнюю часто называют базовой или эталонной).</w:t>
      </w:r>
    </w:p>
    <w:p w:rsidR="003E44CA" w:rsidRDefault="003E44CA">
      <w:pPr>
        <w:pStyle w:val="a5"/>
        <w:rPr>
          <w:sz w:val="28"/>
        </w:rPr>
      </w:pPr>
    </w:p>
    <w:p w:rsidR="003E44CA" w:rsidRDefault="003E44CA">
      <w:pPr>
        <w:pStyle w:val="a5"/>
        <w:rPr>
          <w:b/>
          <w:bCs/>
          <w:sz w:val="28"/>
        </w:rPr>
      </w:pPr>
    </w:p>
    <w:p w:rsidR="003E44CA" w:rsidRDefault="003E44CA">
      <w:pPr>
        <w:pStyle w:val="a5"/>
        <w:rPr>
          <w:b/>
          <w:bCs/>
          <w:sz w:val="28"/>
        </w:rPr>
      </w:pPr>
      <w:r>
        <w:rPr>
          <w:b/>
          <w:bCs/>
          <w:sz w:val="28"/>
        </w:rPr>
        <w:t>Способы измерения реальной производительности</w:t>
      </w:r>
    </w:p>
    <w:p w:rsidR="003E44CA" w:rsidRDefault="003E44CA">
      <w:pPr>
        <w:pStyle w:val="a5"/>
        <w:rPr>
          <w:sz w:val="28"/>
        </w:rPr>
      </w:pPr>
      <w:r>
        <w:rPr>
          <w:sz w:val="28"/>
        </w:rPr>
        <w:t>При оценке производительности на тестах приходится решать три проблемы, связанные с анализом результатов контрольного тестирования производительности:</w:t>
      </w:r>
    </w:p>
    <w:p w:rsidR="003E44CA" w:rsidRDefault="003E44CA">
      <w:pPr>
        <w:pStyle w:val="a5"/>
        <w:numPr>
          <w:ilvl w:val="0"/>
          <w:numId w:val="5"/>
        </w:numPr>
        <w:rPr>
          <w:sz w:val="28"/>
        </w:rPr>
      </w:pPr>
      <w:r>
        <w:rPr>
          <w:sz w:val="28"/>
        </w:rPr>
        <w:t>отделение показателей, которым можно доверять безоговорочно, от тех, которые должны восприниматься с известной долей настороженности (проблема достоверности оценок);</w:t>
      </w:r>
    </w:p>
    <w:p w:rsidR="003E44CA" w:rsidRDefault="003E44CA">
      <w:pPr>
        <w:pStyle w:val="a5"/>
        <w:numPr>
          <w:ilvl w:val="0"/>
          <w:numId w:val="5"/>
        </w:numPr>
        <w:rPr>
          <w:sz w:val="28"/>
        </w:rPr>
      </w:pPr>
      <w:r>
        <w:rPr>
          <w:sz w:val="28"/>
        </w:rPr>
        <w:t>выбор конторольно-оценочных тестов, наиболее точно характеризующих производительность при обработке типовых задач пользователя (проблема адекватности оценок);</w:t>
      </w:r>
    </w:p>
    <w:p w:rsidR="003E44CA" w:rsidRDefault="003E44CA">
      <w:pPr>
        <w:pStyle w:val="a5"/>
        <w:numPr>
          <w:ilvl w:val="0"/>
          <w:numId w:val="5"/>
        </w:numPr>
        <w:rPr>
          <w:sz w:val="28"/>
        </w:rPr>
      </w:pPr>
      <w:r>
        <w:rPr>
          <w:sz w:val="28"/>
        </w:rPr>
        <w:t xml:space="preserve">правильное истолкование результатов тестирования производительности, особенно если они выражены  в довольно экзотических единицах типа </w:t>
      </w:r>
      <w:r>
        <w:rPr>
          <w:sz w:val="28"/>
          <w:lang w:val="en-US"/>
        </w:rPr>
        <w:t>MWIPS</w:t>
      </w:r>
      <w:r>
        <w:rPr>
          <w:sz w:val="28"/>
        </w:rPr>
        <w:t xml:space="preserve">, </w:t>
      </w:r>
      <w:r>
        <w:rPr>
          <w:sz w:val="28"/>
          <w:lang w:val="en-US"/>
        </w:rPr>
        <w:t>Drystoones</w:t>
      </w:r>
      <w:r>
        <w:rPr>
          <w:sz w:val="28"/>
        </w:rPr>
        <w:t>/</w:t>
      </w:r>
      <w:r>
        <w:rPr>
          <w:sz w:val="28"/>
          <w:lang w:val="en-US"/>
        </w:rPr>
        <w:t>s</w:t>
      </w:r>
      <w:r>
        <w:rPr>
          <w:sz w:val="28"/>
        </w:rPr>
        <w:t xml:space="preserve"> и т.д. (проблема интерпретации).</w:t>
      </w:r>
    </w:p>
    <w:p w:rsidR="003E44CA" w:rsidRDefault="003E44CA">
      <w:pPr>
        <w:pStyle w:val="a5"/>
        <w:rPr>
          <w:sz w:val="28"/>
        </w:rPr>
      </w:pPr>
      <w:r>
        <w:rPr>
          <w:sz w:val="28"/>
        </w:rPr>
        <w:t>Первую группу тестов измерения производительности составляют тесты производителей, разрабатываемые компаниями-изготовителями компьютеров для «внутреннего» применения – оценивая качества собственных продуктов. Главная особенность этих тестов заключается в том, что они ориентированы на сравнение ограниченного множества однотипных компьютеров, часто относящихся к одному семейству.</w:t>
      </w:r>
    </w:p>
    <w:p w:rsidR="003E44CA" w:rsidRDefault="003E44CA">
      <w:pPr>
        <w:pStyle w:val="a5"/>
        <w:rPr>
          <w:sz w:val="28"/>
        </w:rPr>
      </w:pPr>
      <w:r>
        <w:rPr>
          <w:sz w:val="28"/>
        </w:rPr>
        <w:t>Пользовательские тесты создаются крупными компаниями, специализирующимися на внедрение компьютерных технологий, или совместными усилиями групп пользователей, объединённых сходством решаемых задач. Эти средства предназначены для выбора компьютеров и ПО, наиболее подходящие под определённые прикладные задачи. В принципе такой подход позволяет получить наиболее точные оценки производительности для конкретного класса приложений, хотя и сопряжён со значительными усилиями пользователей по созданию тестовых программ и проведению испытаний компьютеров.</w:t>
      </w:r>
    </w:p>
    <w:p w:rsidR="003E44CA" w:rsidRDefault="003E44CA">
      <w:pPr>
        <w:pStyle w:val="a5"/>
        <w:rPr>
          <w:sz w:val="28"/>
        </w:rPr>
      </w:pPr>
      <w:r>
        <w:rPr>
          <w:sz w:val="28"/>
        </w:rPr>
        <w:t xml:space="preserve">Сегодня наиболее распространенными являются наборы тестов компании </w:t>
      </w:r>
      <w:r>
        <w:rPr>
          <w:sz w:val="28"/>
          <w:lang w:val="en-US"/>
        </w:rPr>
        <w:t>SPEC</w:t>
      </w:r>
      <w:r>
        <w:rPr>
          <w:sz w:val="28"/>
        </w:rPr>
        <w:t xml:space="preserve"> (</w:t>
      </w:r>
      <w:r>
        <w:rPr>
          <w:sz w:val="28"/>
          <w:lang w:val="en-US"/>
        </w:rPr>
        <w:t>Standard</w:t>
      </w:r>
      <w:r>
        <w:rPr>
          <w:sz w:val="28"/>
        </w:rPr>
        <w:t xml:space="preserve"> </w:t>
      </w:r>
      <w:r>
        <w:rPr>
          <w:sz w:val="28"/>
          <w:lang w:val="en-US"/>
        </w:rPr>
        <w:t>Performance</w:t>
      </w:r>
      <w:r>
        <w:rPr>
          <w:sz w:val="28"/>
        </w:rPr>
        <w:t xml:space="preserve"> </w:t>
      </w:r>
      <w:r>
        <w:rPr>
          <w:sz w:val="28"/>
          <w:lang w:val="en-US"/>
        </w:rPr>
        <w:t>Evolution</w:t>
      </w:r>
      <w:r>
        <w:rPr>
          <w:sz w:val="28"/>
        </w:rPr>
        <w:t xml:space="preserve"> </w:t>
      </w:r>
      <w:r>
        <w:rPr>
          <w:sz w:val="28"/>
          <w:lang w:val="en-US"/>
        </w:rPr>
        <w:t>Corporation</w:t>
      </w:r>
      <w:r>
        <w:rPr>
          <w:sz w:val="28"/>
        </w:rPr>
        <w:t xml:space="preserve">) – </w:t>
      </w:r>
      <w:r>
        <w:rPr>
          <w:sz w:val="28"/>
          <w:lang w:val="en-US"/>
        </w:rPr>
        <w:t>SPEC</w:t>
      </w:r>
      <w:r>
        <w:rPr>
          <w:sz w:val="28"/>
        </w:rPr>
        <w:t xml:space="preserve"> (89, 92,95), которые и будут рассматриваться ниже</w:t>
      </w:r>
    </w:p>
    <w:p w:rsidR="003E44CA" w:rsidRDefault="003E44CA">
      <w:pPr>
        <w:pStyle w:val="a5"/>
        <w:rPr>
          <w:sz w:val="28"/>
        </w:rPr>
      </w:pPr>
      <w:r>
        <w:rPr>
          <w:sz w:val="28"/>
        </w:rPr>
        <w:t xml:space="preserve">Пакет тестовых программ </w:t>
      </w:r>
      <w:r>
        <w:rPr>
          <w:sz w:val="28"/>
          <w:lang w:val="en-US"/>
        </w:rPr>
        <w:t>SPEC</w:t>
      </w:r>
      <w:r>
        <w:rPr>
          <w:sz w:val="28"/>
        </w:rPr>
        <w:t xml:space="preserve"> 89 включает в себя два тестовых набора – </w:t>
      </w:r>
      <w:r>
        <w:rPr>
          <w:sz w:val="28"/>
          <w:lang w:val="en-US"/>
        </w:rPr>
        <w:t>Cint</w:t>
      </w:r>
      <w:r>
        <w:rPr>
          <w:sz w:val="28"/>
        </w:rPr>
        <w:t xml:space="preserve"> 89, состоящий из четырёх программ с целочисленной обработкой, и </w:t>
      </w:r>
      <w:r>
        <w:rPr>
          <w:sz w:val="28"/>
          <w:lang w:val="en-US"/>
        </w:rPr>
        <w:t>Cfp</w:t>
      </w:r>
      <w:r>
        <w:rPr>
          <w:sz w:val="28"/>
        </w:rPr>
        <w:t xml:space="preserve"> 89, объединяющий шесть программ со значительным объемом информации над числами с плавающей точкой двойной точности. </w:t>
      </w:r>
    </w:p>
    <w:p w:rsidR="003E44CA" w:rsidRDefault="003E44CA">
      <w:pPr>
        <w:pStyle w:val="a5"/>
        <w:rPr>
          <w:sz w:val="28"/>
        </w:rPr>
      </w:pPr>
      <w:r>
        <w:rPr>
          <w:sz w:val="28"/>
        </w:rPr>
        <w:t xml:space="preserve">Все десять модулей представляют собой достаточно сложные программы на языках </w:t>
      </w:r>
      <w:r>
        <w:rPr>
          <w:sz w:val="28"/>
          <w:lang w:val="en-US"/>
        </w:rPr>
        <w:t>C</w:t>
      </w:r>
      <w:r>
        <w:rPr>
          <w:sz w:val="28"/>
        </w:rPr>
        <w:t xml:space="preserve"> и </w:t>
      </w:r>
      <w:r>
        <w:rPr>
          <w:sz w:val="28"/>
          <w:lang w:val="en-US"/>
        </w:rPr>
        <w:t>FORTRAN</w:t>
      </w:r>
      <w:r>
        <w:rPr>
          <w:sz w:val="28"/>
        </w:rPr>
        <w:t xml:space="preserve"> с широким спектром решаемых задач – от оптимизации матриц булевой алгебры до моделирования замещения атомов в квантовой химии.</w:t>
      </w:r>
    </w:p>
    <w:p w:rsidR="003E44CA" w:rsidRDefault="003E44CA">
      <w:pPr>
        <w:pStyle w:val="a5"/>
        <w:rPr>
          <w:sz w:val="28"/>
        </w:rPr>
      </w:pPr>
    </w:p>
    <w:p w:rsidR="003E44CA" w:rsidRDefault="003E44CA">
      <w:pPr>
        <w:pStyle w:val="a5"/>
        <w:rPr>
          <w:b/>
          <w:bCs/>
          <w:sz w:val="28"/>
        </w:rPr>
      </w:pPr>
    </w:p>
    <w:p w:rsidR="003E44CA" w:rsidRDefault="003E44CA">
      <w:pPr>
        <w:pStyle w:val="a5"/>
        <w:rPr>
          <w:b/>
          <w:bCs/>
          <w:sz w:val="28"/>
        </w:rPr>
      </w:pPr>
      <w:r>
        <w:rPr>
          <w:b/>
          <w:bCs/>
          <w:sz w:val="28"/>
        </w:rPr>
        <w:t xml:space="preserve">Пакет тестовых программ </w:t>
      </w:r>
      <w:r>
        <w:rPr>
          <w:b/>
          <w:bCs/>
          <w:sz w:val="28"/>
          <w:lang w:val="en-US"/>
        </w:rPr>
        <w:t>SPEC</w:t>
      </w:r>
      <w:r>
        <w:rPr>
          <w:b/>
          <w:bCs/>
          <w:sz w:val="28"/>
        </w:rPr>
        <w:t xml:space="preserve"> 92</w:t>
      </w:r>
    </w:p>
    <w:p w:rsidR="003E44CA" w:rsidRDefault="003E44CA">
      <w:pPr>
        <w:pStyle w:val="a5"/>
        <w:rPr>
          <w:sz w:val="28"/>
        </w:rPr>
      </w:pPr>
      <w:r>
        <w:rPr>
          <w:sz w:val="28"/>
          <w:lang w:val="en-US"/>
        </w:rPr>
        <w:t>SPEC</w:t>
      </w:r>
      <w:r>
        <w:rPr>
          <w:sz w:val="28"/>
        </w:rPr>
        <w:t xml:space="preserve"> 92 состоит из наборов тестовых пакетов С</w:t>
      </w:r>
      <w:r>
        <w:rPr>
          <w:sz w:val="28"/>
          <w:lang w:val="en-US"/>
        </w:rPr>
        <w:t>int</w:t>
      </w:r>
      <w:r>
        <w:rPr>
          <w:sz w:val="28"/>
        </w:rPr>
        <w:t xml:space="preserve">92 и </w:t>
      </w:r>
      <w:r>
        <w:rPr>
          <w:sz w:val="28"/>
          <w:lang w:val="en-US"/>
        </w:rPr>
        <w:t>Cfp</w:t>
      </w:r>
      <w:r>
        <w:rPr>
          <w:sz w:val="28"/>
        </w:rPr>
        <w:t xml:space="preserve">92. </w:t>
      </w:r>
    </w:p>
    <w:p w:rsidR="003E44CA" w:rsidRDefault="003E44CA">
      <w:pPr>
        <w:pStyle w:val="a5"/>
        <w:rPr>
          <w:sz w:val="28"/>
        </w:rPr>
      </w:pPr>
      <w:r>
        <w:rPr>
          <w:sz w:val="28"/>
        </w:rPr>
        <w:t xml:space="preserve">Пакет оценочных программ </w:t>
      </w:r>
      <w:r>
        <w:rPr>
          <w:sz w:val="28"/>
          <w:lang w:val="en-US"/>
        </w:rPr>
        <w:t>Cint</w:t>
      </w:r>
      <w:r>
        <w:rPr>
          <w:sz w:val="28"/>
        </w:rPr>
        <w:t xml:space="preserve">92 предназначен для оценки производительности микропроцессоров при выполнении целочисленных операций, преимущественно в коммерческой области применения. В его состав входят 6 эталонных тестов, написанных на языке Си и представляющих собой задачу из теории сетей, интерпретатор языка </w:t>
      </w:r>
      <w:r>
        <w:rPr>
          <w:sz w:val="28"/>
          <w:lang w:val="en-US"/>
        </w:rPr>
        <w:t>Lisp</w:t>
      </w:r>
      <w:r>
        <w:rPr>
          <w:sz w:val="28"/>
        </w:rPr>
        <w:t xml:space="preserve">, задачу логического проектирования, </w:t>
      </w:r>
      <w:r>
        <w:rPr>
          <w:sz w:val="28"/>
          <w:lang w:val="en-US"/>
        </w:rPr>
        <w:t>Unix</w:t>
      </w:r>
      <w:r>
        <w:rPr>
          <w:sz w:val="28"/>
        </w:rPr>
        <w:t xml:space="preserve"> – утилиту упаковки тестового файла размером 1 Мбайт \, который 20 раз подвергается сжатию, операции со строками и столбцами электронной таблицы и компилятор языка Си.</w:t>
      </w:r>
    </w:p>
    <w:p w:rsidR="003E44CA" w:rsidRDefault="003E44CA">
      <w:pPr>
        <w:pStyle w:val="a5"/>
        <w:rPr>
          <w:sz w:val="28"/>
        </w:rPr>
      </w:pPr>
      <w:r>
        <w:rPr>
          <w:sz w:val="28"/>
        </w:rPr>
        <w:t xml:space="preserve">Пакет оценочных программ </w:t>
      </w:r>
      <w:r>
        <w:rPr>
          <w:sz w:val="28"/>
          <w:lang w:val="en-US"/>
        </w:rPr>
        <w:t>Cfp</w:t>
      </w:r>
      <w:r>
        <w:rPr>
          <w:sz w:val="28"/>
        </w:rPr>
        <w:t xml:space="preserve">92 предназначен для оценки производительности микропроцессоров на операциях с плавающей точкой, преимущественно в технической и научной областях. </w:t>
      </w:r>
    </w:p>
    <w:p w:rsidR="003E44CA" w:rsidRDefault="003E44CA">
      <w:pPr>
        <w:pStyle w:val="a5"/>
        <w:rPr>
          <w:sz w:val="28"/>
        </w:rPr>
      </w:pPr>
      <w:r>
        <w:rPr>
          <w:sz w:val="28"/>
        </w:rPr>
        <w:t xml:space="preserve">В его состав входят 14 различных прикладных программ, две из которых написаны на языках Си и 12 – на языке Фортран. В пакет входят программы схемного проектирования, проектирования термодинамики ядерного реактора методом </w:t>
      </w:r>
      <w:r>
        <w:rPr>
          <w:sz w:val="28"/>
          <w:lang w:val="en-US"/>
        </w:rPr>
        <w:t>Monte</w:t>
      </w:r>
      <w:r>
        <w:rPr>
          <w:sz w:val="28"/>
        </w:rPr>
        <w:t>-</w:t>
      </w:r>
      <w:r>
        <w:rPr>
          <w:sz w:val="28"/>
          <w:lang w:val="en-US"/>
        </w:rPr>
        <w:t>Carlo</w:t>
      </w:r>
      <w:r>
        <w:rPr>
          <w:sz w:val="28"/>
        </w:rPr>
        <w:t xml:space="preserve">, задачи квантовой химии и физики, решение уравнения Максвелла, преобразование координат, трассировка оптических лучей, задачи робототехники и нейросетей, моделирование человеческого уха, решение уравнения Навье-Стокса для определения  параметра межгалактического газа, семь библиотечных функций обработки матриц (умножение, обращение и т.д.) и ряд других. </w:t>
      </w:r>
    </w:p>
    <w:p w:rsidR="003E44CA" w:rsidRDefault="003E44CA">
      <w:pPr>
        <w:pStyle w:val="a5"/>
        <w:rPr>
          <w:sz w:val="28"/>
        </w:rPr>
      </w:pPr>
      <w:r>
        <w:rPr>
          <w:sz w:val="28"/>
        </w:rPr>
        <w:t xml:space="preserve">Пакет </w:t>
      </w:r>
      <w:r>
        <w:rPr>
          <w:sz w:val="28"/>
          <w:lang w:val="en-US"/>
        </w:rPr>
        <w:t>SPEC</w:t>
      </w:r>
      <w:r>
        <w:rPr>
          <w:sz w:val="28"/>
        </w:rPr>
        <w:t xml:space="preserve"> 92 имеет одно новшество. Речь идёт о характеристиках мультипрограммной обработки </w:t>
      </w:r>
      <w:r>
        <w:rPr>
          <w:sz w:val="28"/>
          <w:lang w:val="en-US"/>
        </w:rPr>
        <w:t>SPECrate</w:t>
      </w:r>
      <w:r>
        <w:rPr>
          <w:sz w:val="28"/>
        </w:rPr>
        <w:t xml:space="preserve">, формируемых в рамках метода одной нагрузки. Суть последнего заключается в следующем: тестируемый компьютер выполняет задание, состоящее из множества копий одной программы, а показателем производительности многопроцессорной обработки служит количество копий, завершенных за определённый интервал времени. Для получения оценки </w:t>
      </w:r>
      <w:r>
        <w:rPr>
          <w:sz w:val="28"/>
          <w:lang w:val="en-US"/>
        </w:rPr>
        <w:t>SPECrate</w:t>
      </w:r>
      <w:r>
        <w:rPr>
          <w:sz w:val="28"/>
        </w:rPr>
        <w:t xml:space="preserve"> используются те же программы, что и для расчёта показателей </w:t>
      </w:r>
      <w:r>
        <w:rPr>
          <w:sz w:val="28"/>
          <w:lang w:val="en-US"/>
        </w:rPr>
        <w:t>SPECint</w:t>
      </w:r>
      <w:r>
        <w:rPr>
          <w:sz w:val="28"/>
        </w:rPr>
        <w:t xml:space="preserve">92 и </w:t>
      </w:r>
      <w:r>
        <w:rPr>
          <w:sz w:val="28"/>
          <w:lang w:val="en-US"/>
        </w:rPr>
        <w:t>SPECfp</w:t>
      </w:r>
      <w:r>
        <w:rPr>
          <w:sz w:val="28"/>
        </w:rPr>
        <w:t xml:space="preserve">92. Разница только в том, что тестовый модуль реализуется как несколько копий, образующих одно задание, а результатом измерений является нормированное общее время выполнения всех копий задания. Подобной процедуре подвергается каждая из 20 тестовых программ, что позволяет получить шесть частных оценок </w:t>
      </w:r>
      <w:r>
        <w:rPr>
          <w:sz w:val="28"/>
          <w:lang w:val="en-US"/>
        </w:rPr>
        <w:t>SPECratio</w:t>
      </w:r>
      <w:r>
        <w:rPr>
          <w:sz w:val="28"/>
        </w:rPr>
        <w:t>, для программ целочисленной обработки, и 14 – для программ обработки вещественных чисел.</w:t>
      </w:r>
    </w:p>
    <w:p w:rsidR="003E44CA" w:rsidRDefault="003E44CA">
      <w:pPr>
        <w:pStyle w:val="a5"/>
        <w:rPr>
          <w:sz w:val="28"/>
        </w:rPr>
      </w:pPr>
      <w:r>
        <w:rPr>
          <w:sz w:val="28"/>
        </w:rPr>
        <w:t xml:space="preserve">Таким образом, </w:t>
      </w:r>
      <w:r>
        <w:rPr>
          <w:sz w:val="28"/>
          <w:lang w:val="en-US"/>
        </w:rPr>
        <w:t>SPECrateint</w:t>
      </w:r>
      <w:r>
        <w:rPr>
          <w:sz w:val="28"/>
        </w:rPr>
        <w:t xml:space="preserve"> 92 и </w:t>
      </w:r>
      <w:r>
        <w:rPr>
          <w:sz w:val="28"/>
          <w:lang w:val="en-US"/>
        </w:rPr>
        <w:t>SPECratfp</w:t>
      </w:r>
      <w:r>
        <w:rPr>
          <w:sz w:val="28"/>
        </w:rPr>
        <w:t xml:space="preserve"> 92 оценивают среднюю скорость выполнения задачи в многопроцессорном режиме работы системы. Кроме того, эти показатели позволяют получить представление о возможностях компилятора по организации параллельного мультизадачного кода, а также операционной системы – по эффективному динамическому распределению ресурсов системы (в частности, процессоров) между выполняемыми параллельными программами. Это делает оценки </w:t>
      </w:r>
      <w:r>
        <w:rPr>
          <w:sz w:val="28"/>
          <w:lang w:val="en-US"/>
        </w:rPr>
        <w:t>SPECrateint</w:t>
      </w:r>
      <w:r>
        <w:rPr>
          <w:sz w:val="28"/>
        </w:rPr>
        <w:t xml:space="preserve"> 92 и </w:t>
      </w:r>
      <w:r>
        <w:rPr>
          <w:sz w:val="28"/>
          <w:lang w:val="en-US"/>
        </w:rPr>
        <w:t>SPECratfp</w:t>
      </w:r>
      <w:r>
        <w:rPr>
          <w:sz w:val="28"/>
        </w:rPr>
        <w:t xml:space="preserve"> 92 особенно представительными для </w:t>
      </w:r>
      <w:r>
        <w:rPr>
          <w:sz w:val="28"/>
          <w:lang w:val="en-US"/>
        </w:rPr>
        <w:t>SMP</w:t>
      </w:r>
      <w:r>
        <w:rPr>
          <w:sz w:val="28"/>
        </w:rPr>
        <w:t>-систем коллективного пользования, работающих в пакетном режиме.</w:t>
      </w:r>
    </w:p>
    <w:p w:rsidR="003E44CA" w:rsidRDefault="003E44CA">
      <w:pPr>
        <w:pStyle w:val="a5"/>
        <w:rPr>
          <w:sz w:val="28"/>
        </w:rPr>
      </w:pPr>
      <w:r>
        <w:rPr>
          <w:sz w:val="28"/>
        </w:rPr>
        <w:t xml:space="preserve">Сводные сведения о программах, входящих в </w:t>
      </w:r>
      <w:r>
        <w:rPr>
          <w:sz w:val="28"/>
          <w:lang w:val="en-US"/>
        </w:rPr>
        <w:t>SPEC</w:t>
      </w:r>
      <w:r>
        <w:rPr>
          <w:sz w:val="28"/>
        </w:rPr>
        <w:t xml:space="preserve"> 89 и </w:t>
      </w:r>
      <w:r>
        <w:rPr>
          <w:sz w:val="28"/>
          <w:lang w:val="en-US"/>
        </w:rPr>
        <w:t>SPEC</w:t>
      </w:r>
      <w:r>
        <w:rPr>
          <w:sz w:val="28"/>
        </w:rPr>
        <w:t xml:space="preserve"> 92, приведены ниже в таблице.</w:t>
      </w:r>
    </w:p>
    <w:p w:rsidR="003E44CA" w:rsidRDefault="003E44CA">
      <w:pPr>
        <w:pStyle w:val="a5"/>
        <w:rPr>
          <w:sz w:val="28"/>
        </w:rPr>
      </w:pPr>
    </w:p>
    <w:p w:rsidR="003E44CA" w:rsidRDefault="003E44CA">
      <w:pPr>
        <w:rPr>
          <w:i/>
          <w:iCs/>
          <w:sz w:val="28"/>
        </w:rPr>
      </w:pPr>
      <w:r>
        <w:rPr>
          <w:i/>
          <w:iCs/>
          <w:sz w:val="28"/>
        </w:rPr>
        <w:t xml:space="preserve">Перечень программ наборов </w:t>
      </w:r>
      <w:r>
        <w:rPr>
          <w:i/>
          <w:iCs/>
          <w:sz w:val="28"/>
          <w:lang w:val="en-US"/>
        </w:rPr>
        <w:t>SPEC</w:t>
      </w:r>
      <w:r>
        <w:rPr>
          <w:i/>
          <w:iCs/>
          <w:sz w:val="28"/>
        </w:rPr>
        <w:t xml:space="preserve">89, </w:t>
      </w:r>
      <w:r>
        <w:rPr>
          <w:i/>
          <w:iCs/>
          <w:sz w:val="28"/>
          <w:lang w:val="en-US"/>
        </w:rPr>
        <w:t>SPEC</w:t>
      </w:r>
      <w:r>
        <w:rPr>
          <w:i/>
          <w:iCs/>
          <w:sz w:val="28"/>
        </w:rPr>
        <w:t>92.</w:t>
      </w:r>
    </w:p>
    <w:tbl>
      <w:tblPr>
        <w:tblW w:w="10020" w:type="dxa"/>
        <w:tblCellMar>
          <w:left w:w="0" w:type="dxa"/>
          <w:right w:w="0" w:type="dxa"/>
        </w:tblCellMar>
        <w:tblLook w:val="0000" w:firstRow="0" w:lastRow="0" w:firstColumn="0" w:lastColumn="0" w:noHBand="0" w:noVBand="0"/>
      </w:tblPr>
      <w:tblGrid>
        <w:gridCol w:w="7575"/>
        <w:gridCol w:w="2445"/>
      </w:tblGrid>
      <w:tr w:rsidR="003E44CA">
        <w:trPr>
          <w:trHeight w:val="390"/>
        </w:trPr>
        <w:tc>
          <w:tcPr>
            <w:tcW w:w="7575" w:type="dxa"/>
            <w:tcBorders>
              <w:top w:val="single" w:sz="12" w:space="0" w:color="auto"/>
              <w:left w:val="single" w:sz="12" w:space="0" w:color="auto"/>
              <w:bottom w:val="single" w:sz="12" w:space="0" w:color="auto"/>
              <w:right w:val="single" w:sz="4" w:space="0" w:color="auto"/>
            </w:tcBorders>
            <w:tcMar>
              <w:top w:w="0" w:type="dxa"/>
              <w:left w:w="15" w:type="dxa"/>
              <w:bottom w:w="0" w:type="dxa"/>
              <w:right w:w="15" w:type="dxa"/>
            </w:tcMar>
          </w:tcPr>
          <w:p w:rsidR="003E44CA" w:rsidRDefault="003E44CA">
            <w:pPr>
              <w:jc w:val="center"/>
              <w:rPr>
                <w:sz w:val="28"/>
                <w:szCs w:val="28"/>
              </w:rPr>
            </w:pPr>
            <w:r>
              <w:rPr>
                <w:sz w:val="28"/>
                <w:szCs w:val="28"/>
              </w:rPr>
              <w:t>Программа</w:t>
            </w:r>
          </w:p>
        </w:tc>
        <w:tc>
          <w:tcPr>
            <w:tcW w:w="2445" w:type="dxa"/>
            <w:tcBorders>
              <w:top w:val="single" w:sz="12" w:space="0" w:color="auto"/>
              <w:left w:val="nil"/>
              <w:bottom w:val="single" w:sz="12" w:space="0" w:color="auto"/>
              <w:right w:val="single" w:sz="12" w:space="0" w:color="auto"/>
            </w:tcBorders>
            <w:tcMar>
              <w:top w:w="15" w:type="dxa"/>
              <w:left w:w="15" w:type="dxa"/>
              <w:bottom w:w="0" w:type="dxa"/>
              <w:right w:w="15" w:type="dxa"/>
            </w:tcMar>
          </w:tcPr>
          <w:p w:rsidR="003E44CA" w:rsidRDefault="003E44CA">
            <w:pPr>
              <w:jc w:val="center"/>
              <w:rPr>
                <w:b/>
                <w:bCs/>
                <w:sz w:val="28"/>
                <w:szCs w:val="28"/>
              </w:rPr>
            </w:pPr>
            <w:r>
              <w:rPr>
                <w:b/>
                <w:bCs/>
                <w:sz w:val="28"/>
              </w:rPr>
              <w:t>Тест, язык, тип данных</w:t>
            </w:r>
          </w:p>
        </w:tc>
      </w:tr>
      <w:tr w:rsidR="003E44CA">
        <w:trPr>
          <w:trHeight w:val="375"/>
        </w:trPr>
        <w:tc>
          <w:tcPr>
            <w:tcW w:w="7575" w:type="dxa"/>
            <w:tcBorders>
              <w:top w:val="single" w:sz="12" w:space="0" w:color="auto"/>
              <w:left w:val="single" w:sz="12" w:space="0" w:color="auto"/>
              <w:bottom w:val="single" w:sz="4" w:space="0" w:color="auto"/>
              <w:right w:val="single" w:sz="4" w:space="0" w:color="auto"/>
            </w:tcBorders>
            <w:tcMar>
              <w:top w:w="15" w:type="dxa"/>
              <w:left w:w="15" w:type="dxa"/>
              <w:bottom w:w="0" w:type="dxa"/>
              <w:right w:w="15" w:type="dxa"/>
            </w:tcMar>
          </w:tcPr>
          <w:p w:rsidR="003E44CA" w:rsidRDefault="003E44CA">
            <w:pPr>
              <w:rPr>
                <w:sz w:val="28"/>
                <w:szCs w:val="28"/>
              </w:rPr>
            </w:pPr>
            <w:r>
              <w:rPr>
                <w:sz w:val="28"/>
              </w:rPr>
              <w:t>Моделирование ПЛМ (PLA)</w:t>
            </w:r>
          </w:p>
        </w:tc>
        <w:tc>
          <w:tcPr>
            <w:tcW w:w="2445" w:type="dxa"/>
            <w:tcBorders>
              <w:top w:val="single" w:sz="12" w:space="0" w:color="auto"/>
              <w:left w:val="nil"/>
              <w:bottom w:val="single" w:sz="4" w:space="0" w:color="auto"/>
              <w:right w:val="single" w:sz="12" w:space="0" w:color="auto"/>
            </w:tcBorders>
            <w:tcMar>
              <w:top w:w="15" w:type="dxa"/>
              <w:left w:w="15" w:type="dxa"/>
              <w:bottom w:w="0" w:type="dxa"/>
              <w:right w:w="15" w:type="dxa"/>
            </w:tcMar>
          </w:tcPr>
          <w:p w:rsidR="003E44CA" w:rsidRDefault="003E44CA">
            <w:pPr>
              <w:rPr>
                <w:sz w:val="28"/>
                <w:szCs w:val="28"/>
              </w:rPr>
            </w:pPr>
            <w:r>
              <w:rPr>
                <w:sz w:val="28"/>
              </w:rPr>
              <w:t>89+92, С, ФТ</w:t>
            </w:r>
          </w:p>
        </w:tc>
      </w:tr>
      <w:tr w:rsidR="003E44CA">
        <w:trPr>
          <w:trHeight w:val="375"/>
        </w:trPr>
        <w:tc>
          <w:tcPr>
            <w:tcW w:w="7575" w:type="dxa"/>
            <w:tcBorders>
              <w:top w:val="nil"/>
              <w:left w:val="single" w:sz="12" w:space="0" w:color="auto"/>
              <w:bottom w:val="single" w:sz="4" w:space="0" w:color="auto"/>
              <w:right w:val="single" w:sz="4" w:space="0" w:color="auto"/>
            </w:tcBorders>
            <w:tcMar>
              <w:top w:w="15" w:type="dxa"/>
              <w:left w:w="15" w:type="dxa"/>
              <w:bottom w:w="0" w:type="dxa"/>
              <w:right w:w="15" w:type="dxa"/>
            </w:tcMar>
          </w:tcPr>
          <w:p w:rsidR="003E44CA" w:rsidRDefault="003E44CA">
            <w:pPr>
              <w:rPr>
                <w:sz w:val="28"/>
                <w:szCs w:val="28"/>
              </w:rPr>
            </w:pPr>
            <w:r>
              <w:rPr>
                <w:sz w:val="28"/>
                <w:lang w:val="en-US"/>
              </w:rPr>
              <w:t>Lisp</w:t>
            </w:r>
            <w:r>
              <w:rPr>
                <w:sz w:val="28"/>
              </w:rPr>
              <w:t xml:space="preserve"> – интерпретатор</w:t>
            </w:r>
          </w:p>
        </w:tc>
        <w:tc>
          <w:tcPr>
            <w:tcW w:w="2445" w:type="dxa"/>
            <w:tcBorders>
              <w:top w:val="nil"/>
              <w:left w:val="nil"/>
              <w:bottom w:val="single" w:sz="4" w:space="0" w:color="auto"/>
              <w:right w:val="single" w:sz="12" w:space="0" w:color="auto"/>
            </w:tcBorders>
            <w:tcMar>
              <w:top w:w="15" w:type="dxa"/>
              <w:left w:w="15" w:type="dxa"/>
              <w:bottom w:w="0" w:type="dxa"/>
              <w:right w:w="15" w:type="dxa"/>
            </w:tcMar>
          </w:tcPr>
          <w:p w:rsidR="003E44CA" w:rsidRDefault="003E44CA">
            <w:pPr>
              <w:rPr>
                <w:sz w:val="28"/>
                <w:szCs w:val="28"/>
              </w:rPr>
            </w:pPr>
            <w:r>
              <w:rPr>
                <w:sz w:val="28"/>
              </w:rPr>
              <w:t>89+92, С, ФТ</w:t>
            </w:r>
          </w:p>
        </w:tc>
      </w:tr>
      <w:tr w:rsidR="003E44CA">
        <w:trPr>
          <w:trHeight w:val="375"/>
        </w:trPr>
        <w:tc>
          <w:tcPr>
            <w:tcW w:w="7575" w:type="dxa"/>
            <w:tcBorders>
              <w:top w:val="nil"/>
              <w:left w:val="single" w:sz="12" w:space="0" w:color="auto"/>
              <w:bottom w:val="single" w:sz="4" w:space="0" w:color="auto"/>
              <w:right w:val="single" w:sz="4" w:space="0" w:color="auto"/>
            </w:tcBorders>
            <w:tcMar>
              <w:top w:w="15" w:type="dxa"/>
              <w:left w:w="15" w:type="dxa"/>
              <w:bottom w:w="0" w:type="dxa"/>
              <w:right w:w="15" w:type="dxa"/>
            </w:tcMar>
          </w:tcPr>
          <w:p w:rsidR="003E44CA" w:rsidRDefault="003E44CA">
            <w:pPr>
              <w:rPr>
                <w:sz w:val="28"/>
                <w:szCs w:val="28"/>
              </w:rPr>
            </w:pPr>
            <w:r>
              <w:rPr>
                <w:sz w:val="28"/>
              </w:rPr>
              <w:t>Формирование логических таблиц истинности</w:t>
            </w:r>
          </w:p>
        </w:tc>
        <w:tc>
          <w:tcPr>
            <w:tcW w:w="2445" w:type="dxa"/>
            <w:tcBorders>
              <w:top w:val="nil"/>
              <w:left w:val="nil"/>
              <w:bottom w:val="single" w:sz="4" w:space="0" w:color="auto"/>
              <w:right w:val="single" w:sz="12" w:space="0" w:color="auto"/>
            </w:tcBorders>
            <w:tcMar>
              <w:top w:w="15" w:type="dxa"/>
              <w:left w:w="15" w:type="dxa"/>
              <w:bottom w:w="0" w:type="dxa"/>
              <w:right w:w="15" w:type="dxa"/>
            </w:tcMar>
          </w:tcPr>
          <w:p w:rsidR="003E44CA" w:rsidRDefault="003E44CA">
            <w:pPr>
              <w:rPr>
                <w:sz w:val="28"/>
                <w:szCs w:val="28"/>
              </w:rPr>
            </w:pPr>
            <w:r>
              <w:rPr>
                <w:sz w:val="28"/>
              </w:rPr>
              <w:t>89+92, С, ФТ</w:t>
            </w:r>
          </w:p>
        </w:tc>
      </w:tr>
      <w:tr w:rsidR="003E44CA">
        <w:trPr>
          <w:trHeight w:val="750"/>
        </w:trPr>
        <w:tc>
          <w:tcPr>
            <w:tcW w:w="7575" w:type="dxa"/>
            <w:tcBorders>
              <w:top w:val="nil"/>
              <w:left w:val="single" w:sz="12" w:space="0" w:color="auto"/>
              <w:bottom w:val="single" w:sz="4" w:space="0" w:color="auto"/>
              <w:right w:val="single" w:sz="4" w:space="0" w:color="auto"/>
            </w:tcBorders>
            <w:tcMar>
              <w:top w:w="15" w:type="dxa"/>
              <w:left w:w="15" w:type="dxa"/>
              <w:bottom w:w="0" w:type="dxa"/>
              <w:right w:w="15" w:type="dxa"/>
            </w:tcMar>
          </w:tcPr>
          <w:p w:rsidR="003E44CA" w:rsidRDefault="003E44CA">
            <w:pPr>
              <w:rPr>
                <w:sz w:val="28"/>
                <w:szCs w:val="28"/>
              </w:rPr>
            </w:pPr>
            <w:r>
              <w:rPr>
                <w:sz w:val="28"/>
                <w:lang w:val="en-US"/>
              </w:rPr>
              <w:t>Unix</w:t>
            </w:r>
            <w:r>
              <w:rPr>
                <w:sz w:val="28"/>
              </w:rPr>
              <w:t xml:space="preserve"> – утилита упаковки тестового файла размером 1Мбайт, который 20 раз подвергается сжатию</w:t>
            </w:r>
          </w:p>
        </w:tc>
        <w:tc>
          <w:tcPr>
            <w:tcW w:w="2445" w:type="dxa"/>
            <w:tcBorders>
              <w:top w:val="nil"/>
              <w:left w:val="nil"/>
              <w:bottom w:val="single" w:sz="4" w:space="0" w:color="auto"/>
              <w:right w:val="single" w:sz="12" w:space="0" w:color="auto"/>
            </w:tcBorders>
            <w:tcMar>
              <w:top w:w="15" w:type="dxa"/>
              <w:left w:w="15" w:type="dxa"/>
              <w:bottom w:w="0" w:type="dxa"/>
              <w:right w:w="15" w:type="dxa"/>
            </w:tcMar>
          </w:tcPr>
          <w:p w:rsidR="003E44CA" w:rsidRDefault="003E44CA">
            <w:pPr>
              <w:rPr>
                <w:sz w:val="28"/>
                <w:szCs w:val="28"/>
              </w:rPr>
            </w:pPr>
            <w:r>
              <w:rPr>
                <w:sz w:val="28"/>
              </w:rPr>
              <w:t>92, С, ФТ</w:t>
            </w:r>
          </w:p>
        </w:tc>
      </w:tr>
      <w:tr w:rsidR="003E44CA">
        <w:trPr>
          <w:trHeight w:val="750"/>
        </w:trPr>
        <w:tc>
          <w:tcPr>
            <w:tcW w:w="7575" w:type="dxa"/>
            <w:tcBorders>
              <w:top w:val="single" w:sz="4" w:space="0" w:color="auto"/>
              <w:left w:val="single" w:sz="12" w:space="0" w:color="auto"/>
              <w:bottom w:val="single" w:sz="12" w:space="0" w:color="auto"/>
              <w:right w:val="single" w:sz="4" w:space="0" w:color="auto"/>
            </w:tcBorders>
            <w:tcMar>
              <w:top w:w="15" w:type="dxa"/>
              <w:left w:w="15" w:type="dxa"/>
              <w:bottom w:w="0" w:type="dxa"/>
              <w:right w:w="15" w:type="dxa"/>
            </w:tcMar>
          </w:tcPr>
          <w:p w:rsidR="003E44CA" w:rsidRDefault="003E44CA">
            <w:pPr>
              <w:rPr>
                <w:sz w:val="28"/>
                <w:szCs w:val="28"/>
              </w:rPr>
            </w:pPr>
            <w:r>
              <w:rPr>
                <w:sz w:val="28"/>
              </w:rPr>
              <w:t>Операция со строками и столбцами электронной таблицы</w:t>
            </w:r>
          </w:p>
        </w:tc>
        <w:tc>
          <w:tcPr>
            <w:tcW w:w="2445" w:type="dxa"/>
            <w:tcBorders>
              <w:top w:val="single" w:sz="4" w:space="0" w:color="auto"/>
              <w:left w:val="single" w:sz="4" w:space="0" w:color="auto"/>
              <w:bottom w:val="single" w:sz="12" w:space="0" w:color="auto"/>
              <w:right w:val="single" w:sz="12" w:space="0" w:color="auto"/>
            </w:tcBorders>
            <w:tcMar>
              <w:top w:w="15" w:type="dxa"/>
              <w:left w:w="15" w:type="dxa"/>
              <w:bottom w:w="0" w:type="dxa"/>
              <w:right w:w="15" w:type="dxa"/>
            </w:tcMar>
          </w:tcPr>
          <w:p w:rsidR="003E44CA" w:rsidRDefault="003E44CA">
            <w:pPr>
              <w:rPr>
                <w:sz w:val="28"/>
                <w:szCs w:val="28"/>
              </w:rPr>
            </w:pPr>
            <w:r>
              <w:rPr>
                <w:sz w:val="28"/>
              </w:rPr>
              <w:t>92, С, ФТ</w:t>
            </w:r>
          </w:p>
        </w:tc>
      </w:tr>
      <w:tr w:rsidR="003E44CA">
        <w:trPr>
          <w:trHeight w:val="750"/>
        </w:trPr>
        <w:tc>
          <w:tcPr>
            <w:tcW w:w="7575" w:type="dxa"/>
            <w:tcBorders>
              <w:top w:val="single" w:sz="12" w:space="0" w:color="auto"/>
              <w:left w:val="single" w:sz="12" w:space="0" w:color="auto"/>
              <w:bottom w:val="single" w:sz="4" w:space="0" w:color="auto"/>
              <w:right w:val="single" w:sz="4" w:space="0" w:color="auto"/>
            </w:tcBorders>
            <w:tcMar>
              <w:top w:w="15" w:type="dxa"/>
              <w:left w:w="15" w:type="dxa"/>
              <w:bottom w:w="0" w:type="dxa"/>
              <w:right w:w="15" w:type="dxa"/>
            </w:tcMar>
          </w:tcPr>
          <w:p w:rsidR="003E44CA" w:rsidRDefault="003E44CA">
            <w:pPr>
              <w:rPr>
                <w:sz w:val="28"/>
                <w:szCs w:val="28"/>
              </w:rPr>
            </w:pPr>
            <w:r>
              <w:rPr>
                <w:sz w:val="28"/>
              </w:rPr>
              <w:t>Компилятор GNU, трансляция 19 программ на Си в оптимизированный код ассемблера</w:t>
            </w:r>
          </w:p>
        </w:tc>
        <w:tc>
          <w:tcPr>
            <w:tcW w:w="2445" w:type="dxa"/>
            <w:tcBorders>
              <w:top w:val="single" w:sz="12" w:space="0" w:color="auto"/>
              <w:left w:val="nil"/>
              <w:bottom w:val="single" w:sz="4" w:space="0" w:color="auto"/>
              <w:right w:val="single" w:sz="12" w:space="0" w:color="auto"/>
            </w:tcBorders>
            <w:tcMar>
              <w:top w:w="15" w:type="dxa"/>
              <w:left w:w="15" w:type="dxa"/>
              <w:bottom w:w="0" w:type="dxa"/>
              <w:right w:w="15" w:type="dxa"/>
            </w:tcMar>
          </w:tcPr>
          <w:p w:rsidR="003E44CA" w:rsidRDefault="003E44CA">
            <w:pPr>
              <w:rPr>
                <w:sz w:val="28"/>
                <w:szCs w:val="28"/>
              </w:rPr>
            </w:pPr>
            <w:r>
              <w:rPr>
                <w:sz w:val="28"/>
              </w:rPr>
              <w:t>89+92, С, ФТ</w:t>
            </w:r>
          </w:p>
        </w:tc>
      </w:tr>
      <w:tr w:rsidR="003E44CA">
        <w:trPr>
          <w:trHeight w:val="750"/>
        </w:trPr>
        <w:tc>
          <w:tcPr>
            <w:tcW w:w="7575" w:type="dxa"/>
            <w:tcBorders>
              <w:top w:val="nil"/>
              <w:left w:val="single" w:sz="12" w:space="0" w:color="auto"/>
              <w:bottom w:val="single" w:sz="4" w:space="0" w:color="auto"/>
              <w:right w:val="single" w:sz="4" w:space="0" w:color="auto"/>
            </w:tcBorders>
            <w:tcMar>
              <w:top w:w="15" w:type="dxa"/>
              <w:left w:w="15" w:type="dxa"/>
              <w:bottom w:w="0" w:type="dxa"/>
              <w:right w:w="15" w:type="dxa"/>
            </w:tcMar>
          </w:tcPr>
          <w:p w:rsidR="003E44CA" w:rsidRDefault="003E44CA">
            <w:pPr>
              <w:rPr>
                <w:sz w:val="28"/>
                <w:szCs w:val="28"/>
              </w:rPr>
            </w:pPr>
            <w:r>
              <w:rPr>
                <w:sz w:val="28"/>
              </w:rPr>
              <w:t>Моделирование аналоговых цепей с высокой интенсивностью обменов с памятью</w:t>
            </w:r>
          </w:p>
        </w:tc>
        <w:tc>
          <w:tcPr>
            <w:tcW w:w="2445" w:type="dxa"/>
            <w:tcBorders>
              <w:top w:val="nil"/>
              <w:left w:val="nil"/>
              <w:bottom w:val="single" w:sz="4" w:space="0" w:color="auto"/>
              <w:right w:val="single" w:sz="12" w:space="0" w:color="auto"/>
            </w:tcBorders>
            <w:tcMar>
              <w:top w:w="15" w:type="dxa"/>
              <w:left w:w="15" w:type="dxa"/>
              <w:bottom w:w="0" w:type="dxa"/>
              <w:right w:w="15" w:type="dxa"/>
            </w:tcMar>
          </w:tcPr>
          <w:p w:rsidR="003E44CA" w:rsidRDefault="003E44CA">
            <w:pPr>
              <w:rPr>
                <w:sz w:val="28"/>
                <w:szCs w:val="28"/>
              </w:rPr>
            </w:pPr>
            <w:r>
              <w:rPr>
                <w:sz w:val="28"/>
              </w:rPr>
              <w:t>89+92, Фортран, ПТ, ДВ</w:t>
            </w:r>
          </w:p>
        </w:tc>
      </w:tr>
      <w:tr w:rsidR="003E44CA">
        <w:trPr>
          <w:trHeight w:val="1125"/>
        </w:trPr>
        <w:tc>
          <w:tcPr>
            <w:tcW w:w="7575"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rsidR="003E44CA" w:rsidRDefault="003E44CA">
            <w:pPr>
              <w:rPr>
                <w:sz w:val="28"/>
                <w:szCs w:val="28"/>
              </w:rPr>
            </w:pPr>
            <w:r>
              <w:rPr>
                <w:sz w:val="28"/>
              </w:rPr>
              <w:t>Моделирование термодинамики ядерного реактора методом Монте-Карло; содержит большое число ветвлений и коротких циклов</w:t>
            </w:r>
          </w:p>
        </w:tc>
        <w:tc>
          <w:tcPr>
            <w:tcW w:w="2445" w:type="dxa"/>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
          <w:p w:rsidR="003E44CA" w:rsidRDefault="003E44CA">
            <w:pPr>
              <w:rPr>
                <w:sz w:val="28"/>
                <w:szCs w:val="28"/>
              </w:rPr>
            </w:pPr>
            <w:r>
              <w:rPr>
                <w:sz w:val="28"/>
              </w:rPr>
              <w:t>89+92, Фортран, ПТ, ДВ</w:t>
            </w:r>
          </w:p>
        </w:tc>
      </w:tr>
      <w:tr w:rsidR="003E44CA">
        <w:trPr>
          <w:trHeight w:val="375"/>
        </w:trPr>
        <w:tc>
          <w:tcPr>
            <w:tcW w:w="7575" w:type="dxa"/>
            <w:tcBorders>
              <w:top w:val="nil"/>
              <w:left w:val="single" w:sz="12" w:space="0" w:color="auto"/>
              <w:bottom w:val="single" w:sz="4" w:space="0" w:color="auto"/>
              <w:right w:val="single" w:sz="4" w:space="0" w:color="auto"/>
            </w:tcBorders>
            <w:tcMar>
              <w:top w:w="15" w:type="dxa"/>
              <w:left w:w="15" w:type="dxa"/>
              <w:bottom w:w="0" w:type="dxa"/>
              <w:right w:w="15" w:type="dxa"/>
            </w:tcMar>
          </w:tcPr>
          <w:p w:rsidR="003E44CA" w:rsidRDefault="003E44CA">
            <w:pPr>
              <w:rPr>
                <w:sz w:val="28"/>
                <w:szCs w:val="28"/>
              </w:rPr>
            </w:pPr>
            <w:r>
              <w:rPr>
                <w:sz w:val="28"/>
              </w:rPr>
              <w:t>Задача квантовой химии для системы из 500 атомов</w:t>
            </w:r>
          </w:p>
        </w:tc>
        <w:tc>
          <w:tcPr>
            <w:tcW w:w="2445" w:type="dxa"/>
            <w:tcBorders>
              <w:top w:val="nil"/>
              <w:left w:val="nil"/>
              <w:bottom w:val="single" w:sz="4" w:space="0" w:color="auto"/>
              <w:right w:val="single" w:sz="12" w:space="0" w:color="auto"/>
            </w:tcBorders>
            <w:tcMar>
              <w:top w:w="15" w:type="dxa"/>
              <w:left w:w="15" w:type="dxa"/>
              <w:bottom w:w="0" w:type="dxa"/>
              <w:right w:w="15" w:type="dxa"/>
            </w:tcMar>
          </w:tcPr>
          <w:p w:rsidR="003E44CA" w:rsidRDefault="003E44CA">
            <w:pPr>
              <w:rPr>
                <w:sz w:val="28"/>
                <w:szCs w:val="28"/>
              </w:rPr>
            </w:pPr>
            <w:r>
              <w:rPr>
                <w:sz w:val="28"/>
              </w:rPr>
              <w:t>92, Фортран, ПТ, ДВ</w:t>
            </w:r>
          </w:p>
        </w:tc>
      </w:tr>
      <w:tr w:rsidR="003E44CA">
        <w:trPr>
          <w:trHeight w:val="375"/>
        </w:trPr>
        <w:tc>
          <w:tcPr>
            <w:tcW w:w="7575" w:type="dxa"/>
            <w:tcBorders>
              <w:top w:val="nil"/>
              <w:left w:val="single" w:sz="12" w:space="0" w:color="auto"/>
              <w:bottom w:val="single" w:sz="4" w:space="0" w:color="auto"/>
              <w:right w:val="single" w:sz="4" w:space="0" w:color="auto"/>
            </w:tcBorders>
            <w:tcMar>
              <w:top w:w="15" w:type="dxa"/>
              <w:left w:w="15" w:type="dxa"/>
              <w:bottom w:w="0" w:type="dxa"/>
              <w:right w:w="15" w:type="dxa"/>
            </w:tcMar>
          </w:tcPr>
          <w:p w:rsidR="003E44CA" w:rsidRDefault="003E44CA">
            <w:pPr>
              <w:rPr>
                <w:sz w:val="28"/>
                <w:szCs w:val="28"/>
              </w:rPr>
            </w:pPr>
            <w:r>
              <w:rPr>
                <w:sz w:val="28"/>
              </w:rPr>
              <w:t>Версия теста Mdijdp2 для одинарной точности</w:t>
            </w:r>
          </w:p>
        </w:tc>
        <w:tc>
          <w:tcPr>
            <w:tcW w:w="2445" w:type="dxa"/>
            <w:tcBorders>
              <w:top w:val="nil"/>
              <w:left w:val="nil"/>
              <w:bottom w:val="single" w:sz="4" w:space="0" w:color="auto"/>
              <w:right w:val="single" w:sz="12" w:space="0" w:color="auto"/>
            </w:tcBorders>
            <w:tcMar>
              <w:top w:w="15" w:type="dxa"/>
              <w:left w:w="15" w:type="dxa"/>
              <w:bottom w:w="0" w:type="dxa"/>
              <w:right w:w="15" w:type="dxa"/>
            </w:tcMar>
          </w:tcPr>
          <w:p w:rsidR="003E44CA" w:rsidRDefault="003E44CA">
            <w:pPr>
              <w:rPr>
                <w:sz w:val="28"/>
                <w:szCs w:val="28"/>
              </w:rPr>
            </w:pPr>
            <w:r>
              <w:rPr>
                <w:sz w:val="28"/>
              </w:rPr>
              <w:t>92, Фортран, ПТ, ОТ</w:t>
            </w:r>
          </w:p>
        </w:tc>
      </w:tr>
      <w:tr w:rsidR="003E44CA">
        <w:trPr>
          <w:trHeight w:val="375"/>
        </w:trPr>
        <w:tc>
          <w:tcPr>
            <w:tcW w:w="7575" w:type="dxa"/>
            <w:tcBorders>
              <w:top w:val="nil"/>
              <w:left w:val="single" w:sz="12" w:space="0" w:color="auto"/>
              <w:bottom w:val="single" w:sz="4" w:space="0" w:color="auto"/>
              <w:right w:val="single" w:sz="4" w:space="0" w:color="auto"/>
            </w:tcBorders>
            <w:tcMar>
              <w:top w:w="15" w:type="dxa"/>
              <w:left w:w="15" w:type="dxa"/>
              <w:bottom w:w="0" w:type="dxa"/>
              <w:right w:w="15" w:type="dxa"/>
            </w:tcMar>
          </w:tcPr>
          <w:p w:rsidR="003E44CA" w:rsidRDefault="003E44CA">
            <w:pPr>
              <w:rPr>
                <w:sz w:val="28"/>
                <w:szCs w:val="28"/>
              </w:rPr>
            </w:pPr>
            <w:r>
              <w:rPr>
                <w:sz w:val="28"/>
              </w:rPr>
              <w:t>Решение уравнений Максвелла</w:t>
            </w:r>
          </w:p>
        </w:tc>
        <w:tc>
          <w:tcPr>
            <w:tcW w:w="2445" w:type="dxa"/>
            <w:tcBorders>
              <w:top w:val="nil"/>
              <w:left w:val="nil"/>
              <w:bottom w:val="single" w:sz="4" w:space="0" w:color="auto"/>
              <w:right w:val="single" w:sz="12" w:space="0" w:color="auto"/>
            </w:tcBorders>
            <w:tcMar>
              <w:top w:w="15" w:type="dxa"/>
              <w:left w:w="15" w:type="dxa"/>
              <w:bottom w:w="0" w:type="dxa"/>
              <w:right w:w="15" w:type="dxa"/>
            </w:tcMar>
          </w:tcPr>
          <w:p w:rsidR="003E44CA" w:rsidRDefault="003E44CA">
            <w:pPr>
              <w:rPr>
                <w:sz w:val="28"/>
                <w:szCs w:val="28"/>
              </w:rPr>
            </w:pPr>
            <w:r>
              <w:rPr>
                <w:sz w:val="28"/>
              </w:rPr>
              <w:t>92, Фортран, ПТ, ДВ</w:t>
            </w:r>
          </w:p>
        </w:tc>
      </w:tr>
      <w:tr w:rsidR="003E44CA">
        <w:trPr>
          <w:trHeight w:val="1125"/>
        </w:trPr>
        <w:tc>
          <w:tcPr>
            <w:tcW w:w="7575" w:type="dxa"/>
            <w:tcBorders>
              <w:top w:val="nil"/>
              <w:left w:val="single" w:sz="12" w:space="0" w:color="auto"/>
              <w:bottom w:val="single" w:sz="4" w:space="0" w:color="auto"/>
              <w:right w:val="single" w:sz="4" w:space="0" w:color="auto"/>
            </w:tcBorders>
            <w:tcMar>
              <w:top w:w="15" w:type="dxa"/>
              <w:left w:w="15" w:type="dxa"/>
              <w:bottom w:w="0" w:type="dxa"/>
              <w:right w:w="15" w:type="dxa"/>
            </w:tcMar>
          </w:tcPr>
          <w:p w:rsidR="003E44CA" w:rsidRDefault="003E44CA">
            <w:pPr>
              <w:rPr>
                <w:sz w:val="28"/>
                <w:szCs w:val="28"/>
              </w:rPr>
            </w:pPr>
            <w:r>
              <w:rPr>
                <w:sz w:val="28"/>
              </w:rPr>
              <w:t>Генерация сетки при моделировании процессов обтекания; программа ориентирована на тестирование параллельных систем</w:t>
            </w:r>
          </w:p>
        </w:tc>
        <w:tc>
          <w:tcPr>
            <w:tcW w:w="2445" w:type="dxa"/>
            <w:tcBorders>
              <w:top w:val="nil"/>
              <w:left w:val="nil"/>
              <w:bottom w:val="single" w:sz="4" w:space="0" w:color="auto"/>
              <w:right w:val="single" w:sz="12" w:space="0" w:color="auto"/>
            </w:tcBorders>
            <w:tcMar>
              <w:top w:w="15" w:type="dxa"/>
              <w:left w:w="15" w:type="dxa"/>
              <w:bottom w:w="0" w:type="dxa"/>
              <w:right w:w="15" w:type="dxa"/>
            </w:tcMar>
          </w:tcPr>
          <w:p w:rsidR="003E44CA" w:rsidRDefault="003E44CA">
            <w:pPr>
              <w:rPr>
                <w:sz w:val="28"/>
                <w:szCs w:val="28"/>
              </w:rPr>
            </w:pPr>
            <w:r>
              <w:rPr>
                <w:sz w:val="28"/>
              </w:rPr>
              <w:t>89+92, Фортран, ПТ, ДВ</w:t>
            </w:r>
          </w:p>
        </w:tc>
      </w:tr>
      <w:tr w:rsidR="003E44CA">
        <w:trPr>
          <w:trHeight w:val="750"/>
        </w:trPr>
        <w:tc>
          <w:tcPr>
            <w:tcW w:w="7575"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rsidR="003E44CA" w:rsidRDefault="003E44CA">
            <w:pPr>
              <w:rPr>
                <w:sz w:val="28"/>
                <w:szCs w:val="28"/>
              </w:rPr>
            </w:pPr>
            <w:r>
              <w:rPr>
                <w:sz w:val="28"/>
              </w:rPr>
              <w:t>Моделирование управления движением робота с использованием видеосистемы</w:t>
            </w:r>
          </w:p>
        </w:tc>
        <w:tc>
          <w:tcPr>
            <w:tcW w:w="2445" w:type="dxa"/>
            <w:tcBorders>
              <w:top w:val="single" w:sz="4" w:space="0" w:color="auto"/>
              <w:left w:val="single" w:sz="4" w:space="0" w:color="auto"/>
              <w:bottom w:val="single" w:sz="4" w:space="0" w:color="auto"/>
              <w:right w:val="single" w:sz="12" w:space="0" w:color="auto"/>
            </w:tcBorders>
            <w:tcMar>
              <w:top w:w="15" w:type="dxa"/>
              <w:left w:w="15" w:type="dxa"/>
              <w:bottom w:w="0" w:type="dxa"/>
              <w:right w:w="15" w:type="dxa"/>
            </w:tcMar>
          </w:tcPr>
          <w:p w:rsidR="003E44CA" w:rsidRDefault="003E44CA">
            <w:pPr>
              <w:rPr>
                <w:sz w:val="28"/>
                <w:szCs w:val="28"/>
              </w:rPr>
            </w:pPr>
            <w:r>
              <w:rPr>
                <w:sz w:val="28"/>
              </w:rPr>
              <w:t>92, С, ПТ</w:t>
            </w:r>
          </w:p>
        </w:tc>
      </w:tr>
      <w:tr w:rsidR="003E44CA">
        <w:trPr>
          <w:trHeight w:val="750"/>
        </w:trPr>
        <w:tc>
          <w:tcPr>
            <w:tcW w:w="7575"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rsidR="003E44CA" w:rsidRDefault="003E44CA">
            <w:pPr>
              <w:rPr>
                <w:sz w:val="28"/>
                <w:szCs w:val="28"/>
              </w:rPr>
            </w:pPr>
            <w:r>
              <w:rPr>
                <w:sz w:val="28"/>
              </w:rPr>
              <w:t>Решение сеточной задачи shallow – water для сетки 256х256</w:t>
            </w:r>
          </w:p>
        </w:tc>
        <w:tc>
          <w:tcPr>
            <w:tcW w:w="2445" w:type="dxa"/>
            <w:tcBorders>
              <w:top w:val="single" w:sz="4" w:space="0" w:color="auto"/>
              <w:left w:val="nil"/>
              <w:bottom w:val="single" w:sz="4" w:space="0" w:color="auto"/>
              <w:right w:val="single" w:sz="12" w:space="0" w:color="auto"/>
            </w:tcBorders>
            <w:tcMar>
              <w:top w:w="15" w:type="dxa"/>
              <w:left w:w="15" w:type="dxa"/>
              <w:bottom w:w="0" w:type="dxa"/>
              <w:right w:w="15" w:type="dxa"/>
            </w:tcMar>
          </w:tcPr>
          <w:p w:rsidR="003E44CA" w:rsidRDefault="003E44CA">
            <w:pPr>
              <w:rPr>
                <w:sz w:val="28"/>
                <w:szCs w:val="28"/>
              </w:rPr>
            </w:pPr>
            <w:r>
              <w:rPr>
                <w:sz w:val="28"/>
              </w:rPr>
              <w:t>92, Фортран, ПТ</w:t>
            </w:r>
          </w:p>
        </w:tc>
      </w:tr>
      <w:tr w:rsidR="003E44CA">
        <w:trPr>
          <w:trHeight w:val="1558"/>
        </w:trPr>
        <w:tc>
          <w:tcPr>
            <w:tcW w:w="7575"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rsidR="003E44CA" w:rsidRDefault="003E44CA">
            <w:pPr>
              <w:rPr>
                <w:sz w:val="28"/>
                <w:szCs w:val="28"/>
              </w:rPr>
            </w:pPr>
            <w:r>
              <w:rPr>
                <w:sz w:val="28"/>
              </w:rPr>
              <w:t>Задача квантовой физики вычисления массы элементарных частиц с использованием метода Монте-Карло; хорошо векторизуется и ориентирована на тестирование параллельных систем</w:t>
            </w:r>
          </w:p>
        </w:tc>
        <w:tc>
          <w:tcPr>
            <w:tcW w:w="2445" w:type="dxa"/>
            <w:tcBorders>
              <w:top w:val="single" w:sz="4" w:space="0" w:color="auto"/>
              <w:left w:val="nil"/>
              <w:bottom w:val="single" w:sz="4" w:space="0" w:color="auto"/>
              <w:right w:val="single" w:sz="12" w:space="0" w:color="auto"/>
            </w:tcBorders>
            <w:tcMar>
              <w:top w:w="15" w:type="dxa"/>
              <w:left w:w="15" w:type="dxa"/>
              <w:bottom w:w="0" w:type="dxa"/>
              <w:right w:w="15" w:type="dxa"/>
            </w:tcMar>
          </w:tcPr>
          <w:p w:rsidR="003E44CA" w:rsidRDefault="003E44CA">
            <w:pPr>
              <w:rPr>
                <w:sz w:val="28"/>
                <w:szCs w:val="28"/>
              </w:rPr>
            </w:pPr>
            <w:r>
              <w:rPr>
                <w:sz w:val="28"/>
              </w:rPr>
              <w:t>92, Фортран, ПТ, ДВ</w:t>
            </w:r>
          </w:p>
        </w:tc>
      </w:tr>
      <w:tr w:rsidR="003E44CA">
        <w:trPr>
          <w:trHeight w:val="1289"/>
        </w:trPr>
        <w:tc>
          <w:tcPr>
            <w:tcW w:w="7575" w:type="dxa"/>
            <w:tcBorders>
              <w:top w:val="nil"/>
              <w:left w:val="single" w:sz="12" w:space="0" w:color="auto"/>
              <w:bottom w:val="single" w:sz="4" w:space="0" w:color="auto"/>
              <w:right w:val="single" w:sz="4" w:space="0" w:color="auto"/>
            </w:tcBorders>
            <w:tcMar>
              <w:top w:w="15" w:type="dxa"/>
              <w:left w:w="15" w:type="dxa"/>
              <w:bottom w:w="0" w:type="dxa"/>
              <w:right w:w="15" w:type="dxa"/>
            </w:tcMar>
          </w:tcPr>
          <w:p w:rsidR="003E44CA" w:rsidRDefault="003E44CA">
            <w:pPr>
              <w:rPr>
                <w:sz w:val="28"/>
                <w:szCs w:val="28"/>
              </w:rPr>
            </w:pPr>
            <w:r>
              <w:rPr>
                <w:sz w:val="28"/>
              </w:rPr>
              <w:t>Решение уравнение Навье-Стокса для определения параметра межгалактического газа; программа хорошо векторизуется и ориентирована на тестирование параллельных систем</w:t>
            </w:r>
          </w:p>
        </w:tc>
        <w:tc>
          <w:tcPr>
            <w:tcW w:w="2445" w:type="dxa"/>
            <w:tcBorders>
              <w:top w:val="nil"/>
              <w:left w:val="nil"/>
              <w:bottom w:val="single" w:sz="4" w:space="0" w:color="auto"/>
              <w:right w:val="single" w:sz="12" w:space="0" w:color="auto"/>
            </w:tcBorders>
            <w:tcMar>
              <w:top w:w="15" w:type="dxa"/>
              <w:left w:w="15" w:type="dxa"/>
              <w:bottom w:w="0" w:type="dxa"/>
              <w:right w:w="15" w:type="dxa"/>
            </w:tcMar>
          </w:tcPr>
          <w:p w:rsidR="003E44CA" w:rsidRDefault="003E44CA">
            <w:pPr>
              <w:rPr>
                <w:sz w:val="28"/>
                <w:szCs w:val="28"/>
              </w:rPr>
            </w:pPr>
            <w:r>
              <w:rPr>
                <w:sz w:val="28"/>
              </w:rPr>
              <w:t>92, Фортран, ПТ, ДВ</w:t>
            </w:r>
          </w:p>
        </w:tc>
      </w:tr>
      <w:tr w:rsidR="003E44CA">
        <w:trPr>
          <w:trHeight w:val="750"/>
        </w:trPr>
        <w:tc>
          <w:tcPr>
            <w:tcW w:w="7575" w:type="dxa"/>
            <w:tcBorders>
              <w:top w:val="nil"/>
              <w:left w:val="single" w:sz="12" w:space="0" w:color="auto"/>
              <w:bottom w:val="single" w:sz="4" w:space="0" w:color="auto"/>
              <w:right w:val="single" w:sz="4" w:space="0" w:color="auto"/>
            </w:tcBorders>
            <w:tcMar>
              <w:top w:w="15" w:type="dxa"/>
              <w:left w:w="15" w:type="dxa"/>
              <w:bottom w:w="0" w:type="dxa"/>
              <w:right w:w="15" w:type="dxa"/>
            </w:tcMar>
          </w:tcPr>
          <w:p w:rsidR="003E44CA" w:rsidRDefault="003E44CA">
            <w:pPr>
              <w:rPr>
                <w:sz w:val="28"/>
                <w:szCs w:val="28"/>
              </w:rPr>
            </w:pPr>
            <w:r>
              <w:rPr>
                <w:sz w:val="28"/>
              </w:rPr>
              <w:t>Семь библиотечных функций обработки матриц (умножение, обращение и т.д.)</w:t>
            </w:r>
          </w:p>
        </w:tc>
        <w:tc>
          <w:tcPr>
            <w:tcW w:w="2445" w:type="dxa"/>
            <w:tcBorders>
              <w:top w:val="nil"/>
              <w:left w:val="nil"/>
              <w:bottom w:val="single" w:sz="4" w:space="0" w:color="auto"/>
              <w:right w:val="single" w:sz="12" w:space="0" w:color="auto"/>
            </w:tcBorders>
            <w:tcMar>
              <w:top w:w="15" w:type="dxa"/>
              <w:left w:w="15" w:type="dxa"/>
              <w:bottom w:w="0" w:type="dxa"/>
              <w:right w:w="15" w:type="dxa"/>
            </w:tcMar>
          </w:tcPr>
          <w:p w:rsidR="003E44CA" w:rsidRDefault="003E44CA">
            <w:pPr>
              <w:rPr>
                <w:sz w:val="28"/>
                <w:szCs w:val="28"/>
              </w:rPr>
            </w:pPr>
            <w:r>
              <w:rPr>
                <w:sz w:val="28"/>
              </w:rPr>
              <w:t>89+92, Фортран, ПТ, ДВ</w:t>
            </w:r>
          </w:p>
        </w:tc>
      </w:tr>
      <w:tr w:rsidR="003E44CA">
        <w:trPr>
          <w:trHeight w:val="1167"/>
        </w:trPr>
        <w:tc>
          <w:tcPr>
            <w:tcW w:w="7575" w:type="dxa"/>
            <w:tcBorders>
              <w:top w:val="nil"/>
              <w:left w:val="single" w:sz="12" w:space="0" w:color="auto"/>
              <w:bottom w:val="single" w:sz="4" w:space="0" w:color="auto"/>
              <w:right w:val="single" w:sz="4" w:space="0" w:color="auto"/>
            </w:tcBorders>
            <w:tcMar>
              <w:top w:w="15" w:type="dxa"/>
              <w:left w:w="15" w:type="dxa"/>
              <w:bottom w:w="0" w:type="dxa"/>
              <w:right w:w="15" w:type="dxa"/>
            </w:tcMar>
          </w:tcPr>
          <w:p w:rsidR="003E44CA" w:rsidRDefault="003E44CA">
            <w:pPr>
              <w:rPr>
                <w:sz w:val="28"/>
                <w:szCs w:val="28"/>
              </w:rPr>
            </w:pPr>
            <w:r>
              <w:rPr>
                <w:sz w:val="28"/>
              </w:rPr>
              <w:t>Моделирование процесса замещения атомов на сериях Гаусса; программа плохо распараллеливается и содержит большой объем ввода/вывода</w:t>
            </w:r>
          </w:p>
        </w:tc>
        <w:tc>
          <w:tcPr>
            <w:tcW w:w="2445" w:type="dxa"/>
            <w:tcBorders>
              <w:top w:val="nil"/>
              <w:left w:val="nil"/>
              <w:bottom w:val="single" w:sz="4" w:space="0" w:color="auto"/>
              <w:right w:val="single" w:sz="12" w:space="0" w:color="auto"/>
            </w:tcBorders>
            <w:tcMar>
              <w:top w:w="15" w:type="dxa"/>
              <w:left w:w="15" w:type="dxa"/>
              <w:bottom w:w="0" w:type="dxa"/>
              <w:right w:w="15" w:type="dxa"/>
            </w:tcMar>
          </w:tcPr>
          <w:p w:rsidR="003E44CA" w:rsidRDefault="003E44CA">
            <w:pPr>
              <w:rPr>
                <w:sz w:val="28"/>
                <w:szCs w:val="28"/>
              </w:rPr>
            </w:pPr>
            <w:r>
              <w:rPr>
                <w:sz w:val="28"/>
              </w:rPr>
              <w:t>89+92, Фортран, ПТ, ДВ</w:t>
            </w:r>
          </w:p>
        </w:tc>
      </w:tr>
      <w:tr w:rsidR="003E44CA">
        <w:trPr>
          <w:trHeight w:val="750"/>
        </w:trPr>
        <w:tc>
          <w:tcPr>
            <w:tcW w:w="7575" w:type="dxa"/>
            <w:tcBorders>
              <w:top w:val="nil"/>
              <w:left w:val="single" w:sz="12" w:space="0" w:color="auto"/>
              <w:bottom w:val="single" w:sz="4" w:space="0" w:color="auto"/>
              <w:right w:val="single" w:sz="4" w:space="0" w:color="auto"/>
            </w:tcBorders>
            <w:tcMar>
              <w:top w:w="15" w:type="dxa"/>
              <w:left w:w="15" w:type="dxa"/>
              <w:bottom w:w="0" w:type="dxa"/>
              <w:right w:w="15" w:type="dxa"/>
            </w:tcMar>
          </w:tcPr>
          <w:p w:rsidR="003E44CA" w:rsidRDefault="003E44CA">
            <w:pPr>
              <w:rPr>
                <w:sz w:val="28"/>
                <w:szCs w:val="28"/>
              </w:rPr>
            </w:pPr>
            <w:r>
              <w:rPr>
                <w:sz w:val="28"/>
              </w:rPr>
              <w:t>Синтетический тест, имитирующий различные алгоритмы умножения матриц</w:t>
            </w:r>
          </w:p>
        </w:tc>
        <w:tc>
          <w:tcPr>
            <w:tcW w:w="2445" w:type="dxa"/>
            <w:tcBorders>
              <w:top w:val="nil"/>
              <w:left w:val="nil"/>
              <w:bottom w:val="single" w:sz="4" w:space="0" w:color="auto"/>
              <w:right w:val="single" w:sz="12" w:space="0" w:color="auto"/>
            </w:tcBorders>
            <w:tcMar>
              <w:top w:w="15" w:type="dxa"/>
              <w:left w:w="15" w:type="dxa"/>
              <w:bottom w:w="0" w:type="dxa"/>
              <w:right w:w="15" w:type="dxa"/>
            </w:tcMar>
          </w:tcPr>
          <w:p w:rsidR="003E44CA" w:rsidRDefault="003E44CA">
            <w:pPr>
              <w:rPr>
                <w:sz w:val="28"/>
                <w:szCs w:val="28"/>
              </w:rPr>
            </w:pPr>
            <w:r>
              <w:rPr>
                <w:sz w:val="28"/>
              </w:rPr>
              <w:t xml:space="preserve">89, Фортран, ПТ, ДВ           </w:t>
            </w:r>
          </w:p>
        </w:tc>
      </w:tr>
      <w:tr w:rsidR="003E44CA">
        <w:trPr>
          <w:trHeight w:val="390"/>
        </w:trPr>
        <w:tc>
          <w:tcPr>
            <w:tcW w:w="7575" w:type="dxa"/>
            <w:tcBorders>
              <w:top w:val="nil"/>
              <w:left w:val="single" w:sz="12" w:space="0" w:color="auto"/>
              <w:bottom w:val="single" w:sz="12" w:space="0" w:color="auto"/>
              <w:right w:val="single" w:sz="4" w:space="0" w:color="auto"/>
            </w:tcBorders>
            <w:tcMar>
              <w:top w:w="15" w:type="dxa"/>
              <w:left w:w="15" w:type="dxa"/>
              <w:bottom w:w="0" w:type="dxa"/>
              <w:right w:w="15" w:type="dxa"/>
            </w:tcMar>
          </w:tcPr>
          <w:p w:rsidR="003E44CA" w:rsidRDefault="003E44CA">
            <w:pPr>
              <w:rPr>
                <w:sz w:val="28"/>
                <w:szCs w:val="28"/>
              </w:rPr>
            </w:pPr>
            <w:r>
              <w:rPr>
                <w:sz w:val="28"/>
              </w:rPr>
              <w:t>Моделирование уха человека</w:t>
            </w:r>
          </w:p>
        </w:tc>
        <w:tc>
          <w:tcPr>
            <w:tcW w:w="2445" w:type="dxa"/>
            <w:tcBorders>
              <w:top w:val="nil"/>
              <w:left w:val="nil"/>
              <w:bottom w:val="single" w:sz="12" w:space="0" w:color="auto"/>
              <w:right w:val="single" w:sz="12" w:space="0" w:color="auto"/>
            </w:tcBorders>
            <w:tcMar>
              <w:top w:w="15" w:type="dxa"/>
              <w:left w:w="15" w:type="dxa"/>
              <w:bottom w:w="0" w:type="dxa"/>
              <w:right w:w="15" w:type="dxa"/>
            </w:tcMar>
          </w:tcPr>
          <w:p w:rsidR="003E44CA" w:rsidRDefault="003E44CA">
            <w:pPr>
              <w:rPr>
                <w:sz w:val="28"/>
                <w:szCs w:val="28"/>
              </w:rPr>
            </w:pPr>
            <w:r>
              <w:rPr>
                <w:sz w:val="28"/>
              </w:rPr>
              <w:t>92, С, ПТ, ДВ</w:t>
            </w:r>
          </w:p>
        </w:tc>
      </w:tr>
    </w:tbl>
    <w:p w:rsidR="003E44CA" w:rsidRDefault="003E44CA">
      <w:pPr>
        <w:pStyle w:val="a5"/>
        <w:rPr>
          <w:sz w:val="28"/>
        </w:rPr>
      </w:pPr>
    </w:p>
    <w:p w:rsidR="003E44CA" w:rsidRDefault="003E44CA">
      <w:pPr>
        <w:pStyle w:val="a5"/>
        <w:rPr>
          <w:b/>
          <w:bCs/>
          <w:sz w:val="28"/>
        </w:rPr>
      </w:pPr>
      <w:r>
        <w:rPr>
          <w:b/>
          <w:bCs/>
          <w:sz w:val="28"/>
        </w:rPr>
        <w:t xml:space="preserve">Пакет тестовых программ </w:t>
      </w:r>
      <w:r>
        <w:rPr>
          <w:b/>
          <w:bCs/>
          <w:sz w:val="28"/>
          <w:lang w:val="en-US"/>
        </w:rPr>
        <w:t>SPEC</w:t>
      </w:r>
      <w:r>
        <w:rPr>
          <w:b/>
          <w:bCs/>
          <w:sz w:val="28"/>
        </w:rPr>
        <w:t xml:space="preserve"> 95</w:t>
      </w:r>
    </w:p>
    <w:p w:rsidR="003E44CA" w:rsidRDefault="003E44CA">
      <w:pPr>
        <w:pStyle w:val="a5"/>
        <w:rPr>
          <w:sz w:val="28"/>
        </w:rPr>
      </w:pPr>
      <w:r>
        <w:rPr>
          <w:sz w:val="28"/>
        </w:rPr>
        <w:t xml:space="preserve">Появление нового набора программ обусловлено развитием микропроцессоров (повышение производительности и увеличением объёма внутрикристальной памяти), совершенствование компиляторов, стремление учесть требования стандартов открытых систем, атак же скорректированным после появления </w:t>
      </w:r>
      <w:r>
        <w:rPr>
          <w:sz w:val="28"/>
          <w:lang w:val="en-US"/>
        </w:rPr>
        <w:t>SPEC</w:t>
      </w:r>
      <w:r>
        <w:rPr>
          <w:sz w:val="28"/>
        </w:rPr>
        <w:t xml:space="preserve"> 92 представлением об актуальности различных областей приложения.</w:t>
      </w:r>
    </w:p>
    <w:p w:rsidR="003E44CA" w:rsidRDefault="003E44CA">
      <w:pPr>
        <w:pStyle w:val="a5"/>
        <w:rPr>
          <w:sz w:val="28"/>
        </w:rPr>
      </w:pPr>
      <w:r>
        <w:rPr>
          <w:sz w:val="28"/>
        </w:rPr>
        <w:t xml:space="preserve">Современные процессоры выполняют решение тестов </w:t>
      </w:r>
      <w:r>
        <w:rPr>
          <w:sz w:val="28"/>
          <w:lang w:val="en-US"/>
        </w:rPr>
        <w:t>SPEC</w:t>
      </w:r>
      <w:r>
        <w:rPr>
          <w:sz w:val="28"/>
        </w:rPr>
        <w:t xml:space="preserve"> 92 в течение интервалов времени от одной до нескольких секунд, что вносит большие погрешности в измерения производительности. Объём кода программ и данных </w:t>
      </w:r>
      <w:r>
        <w:rPr>
          <w:sz w:val="28"/>
          <w:lang w:val="en-US"/>
        </w:rPr>
        <w:t>SPEC</w:t>
      </w:r>
      <w:r>
        <w:rPr>
          <w:sz w:val="28"/>
        </w:rPr>
        <w:t xml:space="preserve"> 92 таков, что программы и данные могут разместиться в кэш памяти процессора. Это вообще не позволяет получить сколько-нибудь достоверные оценки реальной производительности.</w:t>
      </w:r>
    </w:p>
    <w:p w:rsidR="003E44CA" w:rsidRDefault="003E44CA">
      <w:pPr>
        <w:pStyle w:val="a5"/>
        <w:rPr>
          <w:sz w:val="28"/>
        </w:rPr>
      </w:pPr>
      <w:r>
        <w:rPr>
          <w:sz w:val="28"/>
        </w:rPr>
        <w:t xml:space="preserve">Индексы производительности в </w:t>
      </w:r>
      <w:r>
        <w:rPr>
          <w:sz w:val="28"/>
          <w:lang w:val="en-US"/>
        </w:rPr>
        <w:t>SPEC</w:t>
      </w:r>
      <w:r>
        <w:rPr>
          <w:sz w:val="28"/>
        </w:rPr>
        <w:t xml:space="preserve"> 95 даются по отношению к эталонной машине </w:t>
      </w:r>
      <w:r>
        <w:rPr>
          <w:sz w:val="28"/>
          <w:lang w:val="en-US"/>
        </w:rPr>
        <w:t>SPARC</w:t>
      </w:r>
      <w:r>
        <w:rPr>
          <w:sz w:val="28"/>
        </w:rPr>
        <w:t>-</w:t>
      </w:r>
      <w:r>
        <w:rPr>
          <w:sz w:val="28"/>
          <w:lang w:val="en-US"/>
        </w:rPr>
        <w:t>station</w:t>
      </w:r>
      <w:r>
        <w:rPr>
          <w:sz w:val="28"/>
        </w:rPr>
        <w:t xml:space="preserve"> 10/40 в конфигурации с кэш памятью второго уровня. </w:t>
      </w:r>
    </w:p>
    <w:p w:rsidR="003E44CA" w:rsidRDefault="003E44CA">
      <w:pPr>
        <w:pStyle w:val="a5"/>
        <w:rPr>
          <w:sz w:val="28"/>
        </w:rPr>
      </w:pPr>
      <w:r>
        <w:rPr>
          <w:sz w:val="28"/>
        </w:rPr>
        <w:t xml:space="preserve">Используются два тестовых набора </w:t>
      </w:r>
      <w:r>
        <w:rPr>
          <w:sz w:val="28"/>
          <w:lang w:val="en-US"/>
        </w:rPr>
        <w:t>CINT</w:t>
      </w:r>
      <w:r>
        <w:rPr>
          <w:sz w:val="28"/>
        </w:rPr>
        <w:t xml:space="preserve"> 95 и </w:t>
      </w:r>
      <w:r>
        <w:rPr>
          <w:sz w:val="28"/>
          <w:lang w:val="en-US"/>
        </w:rPr>
        <w:t>CFP</w:t>
      </w:r>
      <w:r>
        <w:rPr>
          <w:sz w:val="28"/>
        </w:rPr>
        <w:t xml:space="preserve"> 95, состоящие из 8 и 10 программ соответственно.</w:t>
      </w:r>
    </w:p>
    <w:p w:rsidR="003E44CA" w:rsidRDefault="003E44CA">
      <w:pPr>
        <w:pStyle w:val="a5"/>
        <w:rPr>
          <w:sz w:val="28"/>
        </w:rPr>
      </w:pPr>
    </w:p>
    <w:p w:rsidR="003E44CA" w:rsidRDefault="003E44CA">
      <w:pPr>
        <w:pStyle w:val="a5"/>
        <w:rPr>
          <w:i/>
          <w:iCs/>
          <w:sz w:val="28"/>
        </w:rPr>
      </w:pPr>
      <w:r>
        <w:rPr>
          <w:i/>
          <w:iCs/>
          <w:sz w:val="28"/>
        </w:rPr>
        <w:t xml:space="preserve">Таблица 2. Перечень программ набора </w:t>
      </w:r>
      <w:r>
        <w:rPr>
          <w:i/>
          <w:iCs/>
          <w:sz w:val="28"/>
          <w:lang w:val="en-US"/>
        </w:rPr>
        <w:t>CINT</w:t>
      </w:r>
    </w:p>
    <w:p w:rsidR="003E44CA" w:rsidRDefault="003E44CA">
      <w:pPr>
        <w:pStyle w:val="a5"/>
        <w:rPr>
          <w:sz w:val="28"/>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4068"/>
        <w:gridCol w:w="5888"/>
      </w:tblGrid>
      <w:tr w:rsidR="003E44CA">
        <w:tc>
          <w:tcPr>
            <w:tcW w:w="4068" w:type="dxa"/>
            <w:tcBorders>
              <w:top w:val="single" w:sz="12" w:space="0" w:color="auto"/>
              <w:bottom w:val="single" w:sz="12" w:space="0" w:color="auto"/>
            </w:tcBorders>
          </w:tcPr>
          <w:p w:rsidR="003E44CA" w:rsidRDefault="003E44CA">
            <w:pPr>
              <w:pStyle w:val="2"/>
              <w:rPr>
                <w:sz w:val="28"/>
              </w:rPr>
            </w:pPr>
            <w:r>
              <w:rPr>
                <w:sz w:val="28"/>
              </w:rPr>
              <w:t>Область приложения</w:t>
            </w:r>
          </w:p>
        </w:tc>
        <w:tc>
          <w:tcPr>
            <w:tcW w:w="5888" w:type="dxa"/>
            <w:tcBorders>
              <w:top w:val="single" w:sz="12" w:space="0" w:color="auto"/>
              <w:bottom w:val="single" w:sz="12" w:space="0" w:color="auto"/>
            </w:tcBorders>
          </w:tcPr>
          <w:p w:rsidR="003E44CA" w:rsidRDefault="003E44CA">
            <w:pPr>
              <w:pStyle w:val="2"/>
              <w:rPr>
                <w:sz w:val="28"/>
              </w:rPr>
            </w:pPr>
            <w:r>
              <w:rPr>
                <w:sz w:val="28"/>
              </w:rPr>
              <w:t>Спецификация задачи</w:t>
            </w:r>
          </w:p>
        </w:tc>
      </w:tr>
      <w:tr w:rsidR="003E44CA">
        <w:tc>
          <w:tcPr>
            <w:tcW w:w="4068" w:type="dxa"/>
            <w:tcBorders>
              <w:top w:val="single" w:sz="12" w:space="0" w:color="auto"/>
            </w:tcBorders>
          </w:tcPr>
          <w:p w:rsidR="003E44CA" w:rsidRDefault="003E44CA">
            <w:pPr>
              <w:rPr>
                <w:sz w:val="28"/>
              </w:rPr>
            </w:pPr>
            <w:r>
              <w:rPr>
                <w:sz w:val="28"/>
              </w:rPr>
              <w:t>Моделирование</w:t>
            </w:r>
          </w:p>
        </w:tc>
        <w:tc>
          <w:tcPr>
            <w:tcW w:w="5888" w:type="dxa"/>
            <w:tcBorders>
              <w:top w:val="single" w:sz="12" w:space="0" w:color="auto"/>
            </w:tcBorders>
          </w:tcPr>
          <w:p w:rsidR="003E44CA" w:rsidRDefault="003E44CA">
            <w:pPr>
              <w:rPr>
                <w:sz w:val="28"/>
              </w:rPr>
            </w:pPr>
            <w:r>
              <w:rPr>
                <w:sz w:val="28"/>
              </w:rPr>
              <w:t xml:space="preserve">Моделирование кристалла </w:t>
            </w:r>
            <w:r>
              <w:rPr>
                <w:sz w:val="28"/>
                <w:lang w:val="en-US"/>
              </w:rPr>
              <w:t>Motorola</w:t>
            </w:r>
            <w:r>
              <w:rPr>
                <w:sz w:val="28"/>
              </w:rPr>
              <w:t xml:space="preserve"> 88100</w:t>
            </w:r>
          </w:p>
        </w:tc>
      </w:tr>
      <w:tr w:rsidR="003E44CA">
        <w:tc>
          <w:tcPr>
            <w:tcW w:w="4068" w:type="dxa"/>
          </w:tcPr>
          <w:p w:rsidR="003E44CA" w:rsidRDefault="003E44CA">
            <w:pPr>
              <w:rPr>
                <w:sz w:val="28"/>
              </w:rPr>
            </w:pPr>
            <w:r>
              <w:rPr>
                <w:sz w:val="28"/>
              </w:rPr>
              <w:t>Компиляция</w:t>
            </w:r>
          </w:p>
        </w:tc>
        <w:tc>
          <w:tcPr>
            <w:tcW w:w="5888" w:type="dxa"/>
          </w:tcPr>
          <w:p w:rsidR="003E44CA" w:rsidRDefault="003E44CA">
            <w:pPr>
              <w:rPr>
                <w:sz w:val="28"/>
              </w:rPr>
            </w:pPr>
            <w:r>
              <w:rPr>
                <w:sz w:val="28"/>
              </w:rPr>
              <w:t xml:space="preserve">Компиляция программы на Си и компиляция оптимизированного кода для процессора </w:t>
            </w:r>
            <w:r>
              <w:rPr>
                <w:sz w:val="28"/>
                <w:lang w:val="en-US"/>
              </w:rPr>
              <w:t>SPARC</w:t>
            </w:r>
          </w:p>
        </w:tc>
      </w:tr>
      <w:tr w:rsidR="003E44CA">
        <w:tc>
          <w:tcPr>
            <w:tcW w:w="4068" w:type="dxa"/>
          </w:tcPr>
          <w:p w:rsidR="003E44CA" w:rsidRDefault="003E44CA">
            <w:pPr>
              <w:rPr>
                <w:sz w:val="28"/>
              </w:rPr>
            </w:pPr>
            <w:r>
              <w:rPr>
                <w:sz w:val="28"/>
              </w:rPr>
              <w:t>Искусственный интеллект</w:t>
            </w:r>
          </w:p>
        </w:tc>
        <w:tc>
          <w:tcPr>
            <w:tcW w:w="5888" w:type="dxa"/>
          </w:tcPr>
          <w:p w:rsidR="003E44CA" w:rsidRDefault="003E44CA">
            <w:pPr>
              <w:rPr>
                <w:sz w:val="28"/>
              </w:rPr>
            </w:pPr>
            <w:r>
              <w:rPr>
                <w:sz w:val="28"/>
              </w:rPr>
              <w:t>Игра Го – игра сама против себя</w:t>
            </w:r>
          </w:p>
        </w:tc>
      </w:tr>
      <w:tr w:rsidR="003E44CA">
        <w:tc>
          <w:tcPr>
            <w:tcW w:w="4068" w:type="dxa"/>
          </w:tcPr>
          <w:p w:rsidR="003E44CA" w:rsidRDefault="003E44CA">
            <w:pPr>
              <w:rPr>
                <w:sz w:val="28"/>
              </w:rPr>
            </w:pPr>
            <w:r>
              <w:rPr>
                <w:sz w:val="28"/>
              </w:rPr>
              <w:t>Компрессия</w:t>
            </w:r>
          </w:p>
        </w:tc>
        <w:tc>
          <w:tcPr>
            <w:tcW w:w="5888" w:type="dxa"/>
          </w:tcPr>
          <w:p w:rsidR="003E44CA" w:rsidRDefault="003E44CA">
            <w:pPr>
              <w:rPr>
                <w:sz w:val="28"/>
              </w:rPr>
            </w:pPr>
            <w:r>
              <w:rPr>
                <w:sz w:val="28"/>
              </w:rPr>
              <w:t>Компрессия текстового файла размером 16 Мбайт</w:t>
            </w:r>
          </w:p>
        </w:tc>
      </w:tr>
      <w:tr w:rsidR="003E44CA">
        <w:tc>
          <w:tcPr>
            <w:tcW w:w="4068" w:type="dxa"/>
          </w:tcPr>
          <w:p w:rsidR="003E44CA" w:rsidRDefault="003E44CA">
            <w:pPr>
              <w:rPr>
                <w:sz w:val="28"/>
              </w:rPr>
            </w:pPr>
            <w:r>
              <w:rPr>
                <w:sz w:val="28"/>
              </w:rPr>
              <w:t>Интерпретация</w:t>
            </w:r>
          </w:p>
        </w:tc>
        <w:tc>
          <w:tcPr>
            <w:tcW w:w="5888" w:type="dxa"/>
          </w:tcPr>
          <w:p w:rsidR="003E44CA" w:rsidRDefault="003E44CA">
            <w:pPr>
              <w:rPr>
                <w:sz w:val="28"/>
              </w:rPr>
            </w:pPr>
            <w:r>
              <w:rPr>
                <w:sz w:val="28"/>
                <w:lang w:val="en-US"/>
              </w:rPr>
              <w:t>Lisp</w:t>
            </w:r>
            <w:r>
              <w:rPr>
                <w:sz w:val="28"/>
              </w:rPr>
              <w:t>-интерпретатор</w:t>
            </w:r>
          </w:p>
        </w:tc>
      </w:tr>
      <w:tr w:rsidR="003E44CA">
        <w:tc>
          <w:tcPr>
            <w:tcW w:w="4068" w:type="dxa"/>
          </w:tcPr>
          <w:p w:rsidR="003E44CA" w:rsidRDefault="003E44CA">
            <w:pPr>
              <w:rPr>
                <w:sz w:val="28"/>
              </w:rPr>
            </w:pPr>
            <w:r>
              <w:rPr>
                <w:sz w:val="28"/>
              </w:rPr>
              <w:t>Обработка изображений</w:t>
            </w:r>
          </w:p>
        </w:tc>
        <w:tc>
          <w:tcPr>
            <w:tcW w:w="5888" w:type="dxa"/>
          </w:tcPr>
          <w:p w:rsidR="003E44CA" w:rsidRDefault="003E44CA">
            <w:pPr>
              <w:rPr>
                <w:sz w:val="28"/>
              </w:rPr>
            </w:pPr>
            <w:r>
              <w:rPr>
                <w:sz w:val="28"/>
              </w:rPr>
              <w:t>Сжатие графических объектов(</w:t>
            </w:r>
            <w:r>
              <w:rPr>
                <w:sz w:val="28"/>
                <w:lang w:val="en-US"/>
              </w:rPr>
              <w:t>JPEG</w:t>
            </w:r>
            <w:r>
              <w:rPr>
                <w:sz w:val="28"/>
              </w:rPr>
              <w:t>) с различными параметрами</w:t>
            </w:r>
          </w:p>
        </w:tc>
      </w:tr>
      <w:tr w:rsidR="003E44CA">
        <w:tc>
          <w:tcPr>
            <w:tcW w:w="4068" w:type="dxa"/>
          </w:tcPr>
          <w:p w:rsidR="003E44CA" w:rsidRDefault="003E44CA">
            <w:pPr>
              <w:rPr>
                <w:sz w:val="28"/>
              </w:rPr>
            </w:pPr>
            <w:r>
              <w:rPr>
                <w:sz w:val="28"/>
              </w:rPr>
              <w:t>Манипулирование текстовыми строками</w:t>
            </w:r>
          </w:p>
        </w:tc>
        <w:tc>
          <w:tcPr>
            <w:tcW w:w="5888" w:type="dxa"/>
          </w:tcPr>
          <w:p w:rsidR="003E44CA" w:rsidRDefault="003E44CA">
            <w:pPr>
              <w:rPr>
                <w:sz w:val="28"/>
              </w:rPr>
            </w:pPr>
            <w:r>
              <w:rPr>
                <w:sz w:val="28"/>
                <w:lang w:val="en-US"/>
              </w:rPr>
              <w:t>Shell</w:t>
            </w:r>
            <w:r>
              <w:rPr>
                <w:sz w:val="28"/>
              </w:rPr>
              <w:t>-интерпретатор</w:t>
            </w:r>
          </w:p>
        </w:tc>
      </w:tr>
      <w:tr w:rsidR="003E44CA">
        <w:tc>
          <w:tcPr>
            <w:tcW w:w="4068" w:type="dxa"/>
          </w:tcPr>
          <w:p w:rsidR="003E44CA" w:rsidRDefault="003E44CA">
            <w:pPr>
              <w:rPr>
                <w:sz w:val="28"/>
              </w:rPr>
            </w:pPr>
            <w:r>
              <w:rPr>
                <w:sz w:val="28"/>
              </w:rPr>
              <w:t>Базы данных</w:t>
            </w:r>
          </w:p>
        </w:tc>
        <w:tc>
          <w:tcPr>
            <w:tcW w:w="5888" w:type="dxa"/>
          </w:tcPr>
          <w:p w:rsidR="003E44CA" w:rsidRDefault="003E44CA">
            <w:pPr>
              <w:rPr>
                <w:sz w:val="28"/>
              </w:rPr>
            </w:pPr>
            <w:r>
              <w:rPr>
                <w:sz w:val="28"/>
              </w:rPr>
              <w:t>Построение таблиц и манипулирование с ними</w:t>
            </w:r>
          </w:p>
        </w:tc>
      </w:tr>
    </w:tbl>
    <w:p w:rsidR="003E44CA" w:rsidRDefault="003E44CA">
      <w:pPr>
        <w:pStyle w:val="a5"/>
        <w:rPr>
          <w:sz w:val="28"/>
        </w:rPr>
      </w:pPr>
      <w:r>
        <w:rPr>
          <w:sz w:val="28"/>
        </w:rPr>
        <w:t xml:space="preserve"> </w:t>
      </w:r>
    </w:p>
    <w:p w:rsidR="003E44CA" w:rsidRDefault="003E44CA">
      <w:pPr>
        <w:pStyle w:val="a5"/>
        <w:rPr>
          <w:sz w:val="28"/>
        </w:rPr>
      </w:pPr>
      <w:r>
        <w:rPr>
          <w:sz w:val="28"/>
        </w:rPr>
        <w:t>При испытаниях компьютеров формируются:</w:t>
      </w:r>
    </w:p>
    <w:p w:rsidR="003E44CA" w:rsidRDefault="003E44CA">
      <w:pPr>
        <w:pStyle w:val="a5"/>
        <w:numPr>
          <w:ilvl w:val="0"/>
          <w:numId w:val="6"/>
        </w:numPr>
        <w:rPr>
          <w:sz w:val="28"/>
        </w:rPr>
      </w:pPr>
      <w:r>
        <w:rPr>
          <w:sz w:val="28"/>
        </w:rPr>
        <w:t xml:space="preserve">индексы производительности </w:t>
      </w:r>
      <w:r>
        <w:rPr>
          <w:sz w:val="28"/>
          <w:lang w:val="en-US"/>
        </w:rPr>
        <w:t>SPEC</w:t>
      </w:r>
      <w:r>
        <w:rPr>
          <w:sz w:val="28"/>
        </w:rPr>
        <w:t xml:space="preserve"> </w:t>
      </w:r>
      <w:r>
        <w:rPr>
          <w:sz w:val="28"/>
          <w:lang w:val="en-US"/>
        </w:rPr>
        <w:t>int</w:t>
      </w:r>
      <w:r>
        <w:rPr>
          <w:sz w:val="28"/>
        </w:rPr>
        <w:t xml:space="preserve"> 95, </w:t>
      </w:r>
      <w:r>
        <w:rPr>
          <w:sz w:val="28"/>
          <w:lang w:val="en-US"/>
        </w:rPr>
        <w:t>SPEC</w:t>
      </w:r>
      <w:r>
        <w:rPr>
          <w:sz w:val="28"/>
        </w:rPr>
        <w:t xml:space="preserve"> </w:t>
      </w:r>
      <w:r>
        <w:rPr>
          <w:sz w:val="28"/>
          <w:lang w:val="en-US"/>
        </w:rPr>
        <w:t>fp</w:t>
      </w:r>
      <w:r>
        <w:rPr>
          <w:sz w:val="28"/>
        </w:rPr>
        <w:t xml:space="preserve"> 95 и </w:t>
      </w:r>
      <w:r>
        <w:rPr>
          <w:sz w:val="28"/>
          <w:lang w:val="en-US"/>
        </w:rPr>
        <w:t>SPEC</w:t>
      </w:r>
      <w:r>
        <w:rPr>
          <w:sz w:val="28"/>
        </w:rPr>
        <w:t xml:space="preserve"> </w:t>
      </w:r>
      <w:r>
        <w:rPr>
          <w:sz w:val="28"/>
          <w:lang w:val="en-US"/>
        </w:rPr>
        <w:t>int</w:t>
      </w:r>
      <w:r>
        <w:rPr>
          <w:sz w:val="28"/>
        </w:rPr>
        <w:t xml:space="preserve"> </w:t>
      </w:r>
      <w:r>
        <w:rPr>
          <w:sz w:val="28"/>
          <w:lang w:val="en-US"/>
        </w:rPr>
        <w:t>base</w:t>
      </w:r>
      <w:r>
        <w:rPr>
          <w:sz w:val="28"/>
        </w:rPr>
        <w:t xml:space="preserve"> 95, </w:t>
      </w:r>
      <w:r>
        <w:rPr>
          <w:sz w:val="28"/>
          <w:lang w:val="en-US"/>
        </w:rPr>
        <w:t>SPEC</w:t>
      </w:r>
      <w:r>
        <w:rPr>
          <w:sz w:val="28"/>
        </w:rPr>
        <w:t xml:space="preserve"> </w:t>
      </w:r>
      <w:r>
        <w:rPr>
          <w:sz w:val="28"/>
          <w:lang w:val="en-US"/>
        </w:rPr>
        <w:t>fp</w:t>
      </w:r>
      <w:r>
        <w:rPr>
          <w:sz w:val="28"/>
        </w:rPr>
        <w:t xml:space="preserve"> </w:t>
      </w:r>
      <w:r>
        <w:rPr>
          <w:sz w:val="28"/>
          <w:lang w:val="en-US"/>
        </w:rPr>
        <w:t>base</w:t>
      </w:r>
      <w:r>
        <w:rPr>
          <w:sz w:val="28"/>
        </w:rPr>
        <w:t xml:space="preserve"> 95, для фиксированной и плавающей точки в оптимизированном режиме компиляции и без оптимизации соответственно.</w:t>
      </w:r>
    </w:p>
    <w:p w:rsidR="003E44CA" w:rsidRDefault="003E44CA">
      <w:pPr>
        <w:pStyle w:val="a5"/>
        <w:numPr>
          <w:ilvl w:val="0"/>
          <w:numId w:val="6"/>
        </w:numPr>
        <w:rPr>
          <w:sz w:val="28"/>
        </w:rPr>
      </w:pPr>
      <w:r>
        <w:rPr>
          <w:sz w:val="28"/>
        </w:rPr>
        <w:t xml:space="preserve">индексы пропускной способности </w:t>
      </w:r>
      <w:r>
        <w:rPr>
          <w:sz w:val="28"/>
          <w:lang w:val="en-US"/>
        </w:rPr>
        <w:t>SPEC</w:t>
      </w:r>
      <w:r>
        <w:rPr>
          <w:sz w:val="28"/>
        </w:rPr>
        <w:t xml:space="preserve"> </w:t>
      </w:r>
      <w:r>
        <w:rPr>
          <w:sz w:val="28"/>
          <w:lang w:val="en-US"/>
        </w:rPr>
        <w:t>int</w:t>
      </w:r>
      <w:r>
        <w:rPr>
          <w:sz w:val="28"/>
        </w:rPr>
        <w:t xml:space="preserve"> </w:t>
      </w:r>
      <w:r>
        <w:rPr>
          <w:sz w:val="28"/>
          <w:lang w:val="en-US"/>
        </w:rPr>
        <w:t>rate</w:t>
      </w:r>
      <w:r>
        <w:rPr>
          <w:sz w:val="28"/>
        </w:rPr>
        <w:t xml:space="preserve"> 95, </w:t>
      </w:r>
      <w:r>
        <w:rPr>
          <w:sz w:val="28"/>
          <w:lang w:val="en-US"/>
        </w:rPr>
        <w:t>SPEC</w:t>
      </w:r>
      <w:r>
        <w:rPr>
          <w:sz w:val="28"/>
        </w:rPr>
        <w:t xml:space="preserve"> </w:t>
      </w:r>
      <w:r>
        <w:rPr>
          <w:sz w:val="28"/>
          <w:lang w:val="en-US"/>
        </w:rPr>
        <w:t>fp</w:t>
      </w:r>
      <w:r>
        <w:rPr>
          <w:sz w:val="28"/>
        </w:rPr>
        <w:t xml:space="preserve"> </w:t>
      </w:r>
      <w:r>
        <w:rPr>
          <w:sz w:val="28"/>
          <w:lang w:val="en-US"/>
        </w:rPr>
        <w:t>rate</w:t>
      </w:r>
      <w:r>
        <w:rPr>
          <w:sz w:val="28"/>
        </w:rPr>
        <w:t xml:space="preserve"> 95 и </w:t>
      </w:r>
      <w:r>
        <w:rPr>
          <w:sz w:val="28"/>
          <w:lang w:val="en-US"/>
        </w:rPr>
        <w:t>SPEC</w:t>
      </w:r>
      <w:r>
        <w:rPr>
          <w:sz w:val="28"/>
        </w:rPr>
        <w:t xml:space="preserve"> </w:t>
      </w:r>
      <w:r>
        <w:rPr>
          <w:sz w:val="28"/>
          <w:lang w:val="en-US"/>
        </w:rPr>
        <w:t>int</w:t>
      </w:r>
      <w:r>
        <w:rPr>
          <w:sz w:val="28"/>
        </w:rPr>
        <w:t xml:space="preserve"> </w:t>
      </w:r>
      <w:r>
        <w:rPr>
          <w:sz w:val="28"/>
          <w:lang w:val="en-US"/>
        </w:rPr>
        <w:t>rate</w:t>
      </w:r>
      <w:r>
        <w:rPr>
          <w:sz w:val="28"/>
        </w:rPr>
        <w:t xml:space="preserve"> </w:t>
      </w:r>
      <w:r>
        <w:rPr>
          <w:sz w:val="28"/>
          <w:lang w:val="en-US"/>
        </w:rPr>
        <w:t>base</w:t>
      </w:r>
      <w:r>
        <w:rPr>
          <w:sz w:val="28"/>
        </w:rPr>
        <w:t xml:space="preserve"> 95, </w:t>
      </w:r>
      <w:r>
        <w:rPr>
          <w:sz w:val="28"/>
          <w:lang w:val="en-US"/>
        </w:rPr>
        <w:t>SPEC</w:t>
      </w:r>
      <w:r>
        <w:rPr>
          <w:sz w:val="28"/>
        </w:rPr>
        <w:t xml:space="preserve"> </w:t>
      </w:r>
      <w:r>
        <w:rPr>
          <w:sz w:val="28"/>
          <w:lang w:val="en-US"/>
        </w:rPr>
        <w:t>fp</w:t>
      </w:r>
      <w:r>
        <w:rPr>
          <w:sz w:val="28"/>
        </w:rPr>
        <w:t xml:space="preserve"> </w:t>
      </w:r>
      <w:r>
        <w:rPr>
          <w:sz w:val="28"/>
          <w:lang w:val="en-US"/>
        </w:rPr>
        <w:t>rate</w:t>
      </w:r>
      <w:r>
        <w:rPr>
          <w:sz w:val="28"/>
        </w:rPr>
        <w:t xml:space="preserve"> </w:t>
      </w:r>
      <w:r>
        <w:rPr>
          <w:sz w:val="28"/>
          <w:lang w:val="en-US"/>
        </w:rPr>
        <w:t>base</w:t>
      </w:r>
      <w:r>
        <w:rPr>
          <w:sz w:val="28"/>
        </w:rPr>
        <w:t xml:space="preserve"> 95 для оценки многозадачных режимов и </w:t>
      </w:r>
      <w:r>
        <w:rPr>
          <w:sz w:val="28"/>
          <w:lang w:val="en-US"/>
        </w:rPr>
        <w:t>SMP</w:t>
      </w:r>
      <w:r>
        <w:rPr>
          <w:sz w:val="28"/>
        </w:rPr>
        <w:t xml:space="preserve"> архитектур при оптимизированном режиме компиляции и без оптимизации соответственно.</w:t>
      </w:r>
    </w:p>
    <w:p w:rsidR="003E44CA" w:rsidRDefault="003E44CA">
      <w:pPr>
        <w:pStyle w:val="a5"/>
        <w:rPr>
          <w:sz w:val="28"/>
        </w:rPr>
      </w:pPr>
      <w:r>
        <w:rPr>
          <w:sz w:val="28"/>
        </w:rPr>
        <w:t>Все интегральные индексы производительности формируются как среднее геометрическое индексов по отдельным тестам.</w:t>
      </w:r>
    </w:p>
    <w:p w:rsidR="003E44CA" w:rsidRDefault="003E44CA">
      <w:pPr>
        <w:pStyle w:val="a5"/>
        <w:rPr>
          <w:sz w:val="28"/>
        </w:rPr>
      </w:pPr>
      <w:r>
        <w:rPr>
          <w:sz w:val="28"/>
        </w:rPr>
        <w:t xml:space="preserve">Корпорация </w:t>
      </w:r>
      <w:r>
        <w:rPr>
          <w:sz w:val="28"/>
          <w:lang w:val="en-US"/>
        </w:rPr>
        <w:t>SPEC</w:t>
      </w:r>
      <w:r>
        <w:rPr>
          <w:sz w:val="28"/>
        </w:rPr>
        <w:t xml:space="preserve"> не даёт никаких рекомендаций по установления соответствия между значениями индексов </w:t>
      </w:r>
      <w:r>
        <w:rPr>
          <w:sz w:val="28"/>
          <w:lang w:val="en-US"/>
        </w:rPr>
        <w:t>SPEC</w:t>
      </w:r>
      <w:r>
        <w:rPr>
          <w:sz w:val="28"/>
        </w:rPr>
        <w:t xml:space="preserve"> 92 и ЫЗУС 95.</w:t>
      </w:r>
    </w:p>
    <w:p w:rsidR="003E44CA" w:rsidRDefault="003E44CA">
      <w:pPr>
        <w:pStyle w:val="a5"/>
        <w:rPr>
          <w:sz w:val="28"/>
        </w:rPr>
      </w:pPr>
    </w:p>
    <w:p w:rsidR="003E44CA" w:rsidRDefault="003E44CA">
      <w:pPr>
        <w:pStyle w:val="a5"/>
        <w:rPr>
          <w:i/>
          <w:iCs/>
          <w:sz w:val="28"/>
        </w:rPr>
      </w:pPr>
      <w:r>
        <w:rPr>
          <w:i/>
          <w:iCs/>
          <w:sz w:val="28"/>
        </w:rPr>
        <w:t xml:space="preserve">Таблица3. Перечень набора программ набора </w:t>
      </w:r>
      <w:r>
        <w:rPr>
          <w:i/>
          <w:iCs/>
          <w:sz w:val="28"/>
          <w:lang w:val="en-US"/>
        </w:rPr>
        <w:t>CFP</w:t>
      </w:r>
    </w:p>
    <w:p w:rsidR="003E44CA" w:rsidRDefault="003E44CA">
      <w:pPr>
        <w:pStyle w:val="a5"/>
        <w:rPr>
          <w:sz w:val="28"/>
        </w:rPr>
      </w:pPr>
    </w:p>
    <w:tbl>
      <w:tblPr>
        <w:tblW w:w="991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20"/>
        <w:gridCol w:w="6895"/>
      </w:tblGrid>
      <w:tr w:rsidR="003E44CA">
        <w:trPr>
          <w:trHeight w:val="330"/>
        </w:trPr>
        <w:tc>
          <w:tcPr>
            <w:tcW w:w="0" w:type="auto"/>
            <w:tcBorders>
              <w:top w:val="single" w:sz="12" w:space="0" w:color="auto"/>
              <w:bottom w:val="single" w:sz="12" w:space="0" w:color="auto"/>
            </w:tcBorders>
            <w:noWrap/>
            <w:tcMar>
              <w:top w:w="15" w:type="dxa"/>
              <w:left w:w="15" w:type="dxa"/>
              <w:bottom w:w="0" w:type="dxa"/>
              <w:right w:w="15" w:type="dxa"/>
            </w:tcMar>
            <w:vAlign w:val="bottom"/>
          </w:tcPr>
          <w:p w:rsidR="003E44CA" w:rsidRDefault="003E44CA">
            <w:pPr>
              <w:rPr>
                <w:b/>
                <w:bCs/>
                <w:sz w:val="28"/>
              </w:rPr>
            </w:pPr>
            <w:r>
              <w:rPr>
                <w:b/>
                <w:bCs/>
                <w:sz w:val="28"/>
              </w:rPr>
              <w:t>Область приложения</w:t>
            </w:r>
          </w:p>
        </w:tc>
        <w:tc>
          <w:tcPr>
            <w:tcW w:w="6895" w:type="dxa"/>
            <w:tcBorders>
              <w:top w:val="single" w:sz="12" w:space="0" w:color="auto"/>
              <w:bottom w:val="single" w:sz="12" w:space="0" w:color="auto"/>
            </w:tcBorders>
            <w:noWrap/>
            <w:tcMar>
              <w:top w:w="15" w:type="dxa"/>
              <w:left w:w="15" w:type="dxa"/>
              <w:bottom w:w="0" w:type="dxa"/>
              <w:right w:w="15" w:type="dxa"/>
            </w:tcMar>
            <w:vAlign w:val="bottom"/>
          </w:tcPr>
          <w:p w:rsidR="003E44CA" w:rsidRDefault="003E44CA">
            <w:pPr>
              <w:rPr>
                <w:b/>
                <w:bCs/>
                <w:sz w:val="28"/>
              </w:rPr>
            </w:pPr>
            <w:r>
              <w:rPr>
                <w:b/>
                <w:bCs/>
                <w:sz w:val="28"/>
              </w:rPr>
              <w:t>Спецификация задачи</w:t>
            </w:r>
          </w:p>
        </w:tc>
      </w:tr>
      <w:tr w:rsidR="003E44CA">
        <w:trPr>
          <w:trHeight w:val="630"/>
        </w:trPr>
        <w:tc>
          <w:tcPr>
            <w:tcW w:w="3020" w:type="dxa"/>
            <w:tcBorders>
              <w:top w:val="single" w:sz="12" w:space="0" w:color="auto"/>
              <w:bottom w:val="single" w:sz="2" w:space="0" w:color="auto"/>
            </w:tcBorders>
            <w:tcMar>
              <w:top w:w="15" w:type="dxa"/>
              <w:left w:w="15" w:type="dxa"/>
              <w:bottom w:w="0" w:type="dxa"/>
              <w:right w:w="15" w:type="dxa"/>
            </w:tcMar>
            <w:vAlign w:val="center"/>
          </w:tcPr>
          <w:p w:rsidR="003E44CA" w:rsidRDefault="003E44CA">
            <w:pPr>
              <w:rPr>
                <w:sz w:val="28"/>
              </w:rPr>
            </w:pPr>
            <w:r>
              <w:rPr>
                <w:sz w:val="28"/>
              </w:rPr>
              <w:t>Гидродинамика, геометрический аспект</w:t>
            </w:r>
          </w:p>
        </w:tc>
        <w:tc>
          <w:tcPr>
            <w:tcW w:w="6895" w:type="dxa"/>
            <w:tcBorders>
              <w:top w:val="single" w:sz="12" w:space="0" w:color="auto"/>
              <w:bottom w:val="single" w:sz="2" w:space="0" w:color="auto"/>
            </w:tcBorders>
            <w:tcMar>
              <w:top w:w="15" w:type="dxa"/>
              <w:left w:w="15" w:type="dxa"/>
              <w:bottom w:w="0" w:type="dxa"/>
              <w:right w:w="15" w:type="dxa"/>
            </w:tcMar>
            <w:vAlign w:val="bottom"/>
          </w:tcPr>
          <w:p w:rsidR="003E44CA" w:rsidRDefault="003E44CA">
            <w:pPr>
              <w:rPr>
                <w:sz w:val="28"/>
              </w:rPr>
            </w:pPr>
            <w:r>
              <w:rPr>
                <w:sz w:val="28"/>
              </w:rPr>
              <w:t>Генерация двумерной координатной сетки в произвольной области</w:t>
            </w:r>
          </w:p>
        </w:tc>
      </w:tr>
      <w:tr w:rsidR="003E44CA">
        <w:trPr>
          <w:trHeight w:val="1005"/>
        </w:trPr>
        <w:tc>
          <w:tcPr>
            <w:tcW w:w="3020" w:type="dxa"/>
            <w:tcBorders>
              <w:top w:val="single" w:sz="2" w:space="0" w:color="auto"/>
              <w:bottom w:val="single" w:sz="4" w:space="0" w:color="auto"/>
            </w:tcBorders>
            <w:tcMar>
              <w:top w:w="15" w:type="dxa"/>
              <w:left w:w="15" w:type="dxa"/>
              <w:bottom w:w="0" w:type="dxa"/>
              <w:right w:w="15" w:type="dxa"/>
            </w:tcMar>
            <w:vAlign w:val="center"/>
          </w:tcPr>
          <w:p w:rsidR="003E44CA" w:rsidRDefault="003E44CA">
            <w:pPr>
              <w:rPr>
                <w:sz w:val="28"/>
              </w:rPr>
            </w:pPr>
            <w:r>
              <w:rPr>
                <w:sz w:val="28"/>
              </w:rPr>
              <w:t>Предсказание погоды</w:t>
            </w:r>
          </w:p>
        </w:tc>
        <w:tc>
          <w:tcPr>
            <w:tcW w:w="6895" w:type="dxa"/>
            <w:tcBorders>
              <w:top w:val="single" w:sz="2" w:space="0" w:color="auto"/>
              <w:bottom w:val="single" w:sz="4" w:space="0" w:color="auto"/>
            </w:tcBorders>
            <w:tcMar>
              <w:top w:w="15" w:type="dxa"/>
              <w:left w:w="15" w:type="dxa"/>
              <w:bottom w:w="0" w:type="dxa"/>
              <w:right w:w="15" w:type="dxa"/>
            </w:tcMar>
            <w:vAlign w:val="bottom"/>
          </w:tcPr>
          <w:p w:rsidR="003E44CA" w:rsidRDefault="003E44CA">
            <w:pPr>
              <w:rPr>
                <w:sz w:val="28"/>
              </w:rPr>
            </w:pPr>
            <w:r>
              <w:rPr>
                <w:sz w:val="28"/>
              </w:rPr>
              <w:t>Моделирование водной поверхности методом конечных элементов (вещественная арифметика с одинарной точностью)</w:t>
            </w:r>
          </w:p>
        </w:tc>
      </w:tr>
      <w:tr w:rsidR="003E44CA">
        <w:trPr>
          <w:trHeight w:val="630"/>
        </w:trPr>
        <w:tc>
          <w:tcPr>
            <w:tcW w:w="3020" w:type="dxa"/>
            <w:tcBorders>
              <w:top w:val="single" w:sz="4" w:space="0" w:color="auto"/>
            </w:tcBorders>
            <w:tcMar>
              <w:top w:w="15" w:type="dxa"/>
              <w:left w:w="15" w:type="dxa"/>
              <w:bottom w:w="0" w:type="dxa"/>
              <w:right w:w="15" w:type="dxa"/>
            </w:tcMar>
            <w:vAlign w:val="center"/>
          </w:tcPr>
          <w:p w:rsidR="003E44CA" w:rsidRDefault="003E44CA">
            <w:pPr>
              <w:rPr>
                <w:sz w:val="28"/>
              </w:rPr>
            </w:pPr>
            <w:r>
              <w:rPr>
                <w:sz w:val="28"/>
              </w:rPr>
              <w:t>Квантовая физика</w:t>
            </w:r>
          </w:p>
        </w:tc>
        <w:tc>
          <w:tcPr>
            <w:tcW w:w="6895" w:type="dxa"/>
            <w:tcBorders>
              <w:top w:val="single" w:sz="4" w:space="0" w:color="auto"/>
            </w:tcBorders>
            <w:tcMar>
              <w:top w:w="15" w:type="dxa"/>
              <w:left w:w="15" w:type="dxa"/>
              <w:bottom w:w="0" w:type="dxa"/>
              <w:right w:w="15" w:type="dxa"/>
            </w:tcMar>
            <w:vAlign w:val="bottom"/>
          </w:tcPr>
          <w:p w:rsidR="003E44CA" w:rsidRDefault="003E44CA">
            <w:pPr>
              <w:rPr>
                <w:sz w:val="28"/>
              </w:rPr>
            </w:pPr>
            <w:r>
              <w:rPr>
                <w:sz w:val="28"/>
              </w:rPr>
              <w:t>Вычисление масс элементарных частиц методом Монте-Карло</w:t>
            </w:r>
          </w:p>
        </w:tc>
      </w:tr>
      <w:tr w:rsidR="003E44CA">
        <w:trPr>
          <w:trHeight w:val="630"/>
        </w:trPr>
        <w:tc>
          <w:tcPr>
            <w:tcW w:w="3020" w:type="dxa"/>
            <w:tcMar>
              <w:top w:w="15" w:type="dxa"/>
              <w:left w:w="15" w:type="dxa"/>
              <w:bottom w:w="0" w:type="dxa"/>
              <w:right w:w="15" w:type="dxa"/>
            </w:tcMar>
            <w:vAlign w:val="center"/>
          </w:tcPr>
          <w:p w:rsidR="003E44CA" w:rsidRDefault="003E44CA">
            <w:pPr>
              <w:rPr>
                <w:sz w:val="28"/>
              </w:rPr>
            </w:pPr>
            <w:r>
              <w:rPr>
                <w:sz w:val="28"/>
              </w:rPr>
              <w:t>Астрофизика</w:t>
            </w:r>
          </w:p>
        </w:tc>
        <w:tc>
          <w:tcPr>
            <w:tcW w:w="6895" w:type="dxa"/>
            <w:tcMar>
              <w:top w:w="15" w:type="dxa"/>
              <w:left w:w="15" w:type="dxa"/>
              <w:bottom w:w="0" w:type="dxa"/>
              <w:right w:w="15" w:type="dxa"/>
            </w:tcMar>
            <w:vAlign w:val="bottom"/>
          </w:tcPr>
          <w:p w:rsidR="003E44CA" w:rsidRDefault="003E44CA">
            <w:pPr>
              <w:rPr>
                <w:sz w:val="28"/>
              </w:rPr>
            </w:pPr>
            <w:r>
              <w:rPr>
                <w:sz w:val="28"/>
              </w:rPr>
              <w:t>Расчет межгалактических газов по уравнениям Навье-Стокса</w:t>
            </w:r>
          </w:p>
        </w:tc>
      </w:tr>
      <w:tr w:rsidR="003E44CA">
        <w:trPr>
          <w:trHeight w:val="315"/>
        </w:trPr>
        <w:tc>
          <w:tcPr>
            <w:tcW w:w="3020" w:type="dxa"/>
            <w:tcMar>
              <w:top w:w="15" w:type="dxa"/>
              <w:left w:w="15" w:type="dxa"/>
              <w:bottom w:w="0" w:type="dxa"/>
              <w:right w:w="15" w:type="dxa"/>
            </w:tcMar>
            <w:vAlign w:val="center"/>
          </w:tcPr>
          <w:p w:rsidR="003E44CA" w:rsidRDefault="003E44CA">
            <w:pPr>
              <w:rPr>
                <w:sz w:val="28"/>
              </w:rPr>
            </w:pPr>
            <w:r>
              <w:rPr>
                <w:sz w:val="28"/>
              </w:rPr>
              <w:t>Электромагнетизм</w:t>
            </w:r>
          </w:p>
        </w:tc>
        <w:tc>
          <w:tcPr>
            <w:tcW w:w="6895" w:type="dxa"/>
            <w:tcMar>
              <w:top w:w="15" w:type="dxa"/>
              <w:left w:w="15" w:type="dxa"/>
              <w:bottom w:w="0" w:type="dxa"/>
              <w:right w:w="15" w:type="dxa"/>
            </w:tcMar>
            <w:vAlign w:val="bottom"/>
          </w:tcPr>
          <w:p w:rsidR="003E44CA" w:rsidRDefault="003E44CA">
            <w:pPr>
              <w:rPr>
                <w:sz w:val="28"/>
              </w:rPr>
            </w:pPr>
            <w:r>
              <w:rPr>
                <w:sz w:val="28"/>
              </w:rPr>
              <w:t>Расчет трехмерного поля потенциалов</w:t>
            </w:r>
          </w:p>
        </w:tc>
      </w:tr>
      <w:tr w:rsidR="003E44CA">
        <w:trPr>
          <w:trHeight w:val="630"/>
        </w:trPr>
        <w:tc>
          <w:tcPr>
            <w:tcW w:w="3020" w:type="dxa"/>
            <w:tcMar>
              <w:top w:w="15" w:type="dxa"/>
              <w:left w:w="15" w:type="dxa"/>
              <w:bottom w:w="0" w:type="dxa"/>
              <w:right w:w="15" w:type="dxa"/>
            </w:tcMar>
            <w:vAlign w:val="center"/>
          </w:tcPr>
          <w:p w:rsidR="003E44CA" w:rsidRDefault="003E44CA">
            <w:pPr>
              <w:rPr>
                <w:sz w:val="28"/>
              </w:rPr>
            </w:pPr>
            <w:r>
              <w:rPr>
                <w:sz w:val="28"/>
              </w:rPr>
              <w:t>Гидродинамика</w:t>
            </w:r>
          </w:p>
        </w:tc>
        <w:tc>
          <w:tcPr>
            <w:tcW w:w="6895" w:type="dxa"/>
            <w:tcMar>
              <w:top w:w="15" w:type="dxa"/>
              <w:left w:w="15" w:type="dxa"/>
              <w:bottom w:w="0" w:type="dxa"/>
              <w:right w:w="15" w:type="dxa"/>
            </w:tcMar>
            <w:vAlign w:val="bottom"/>
          </w:tcPr>
          <w:p w:rsidR="003E44CA" w:rsidRDefault="003E44CA">
            <w:pPr>
              <w:rPr>
                <w:sz w:val="28"/>
              </w:rPr>
            </w:pPr>
            <w:r>
              <w:rPr>
                <w:sz w:val="28"/>
              </w:rPr>
              <w:t>Решение системы уравнений в частных производных</w:t>
            </w:r>
          </w:p>
        </w:tc>
      </w:tr>
      <w:tr w:rsidR="003E44CA">
        <w:trPr>
          <w:trHeight w:val="630"/>
        </w:trPr>
        <w:tc>
          <w:tcPr>
            <w:tcW w:w="3020" w:type="dxa"/>
            <w:tcMar>
              <w:top w:w="15" w:type="dxa"/>
              <w:left w:w="15" w:type="dxa"/>
              <w:bottom w:w="0" w:type="dxa"/>
              <w:right w:w="15" w:type="dxa"/>
            </w:tcMar>
            <w:vAlign w:val="center"/>
          </w:tcPr>
          <w:p w:rsidR="003E44CA" w:rsidRDefault="003E44CA">
            <w:pPr>
              <w:rPr>
                <w:sz w:val="28"/>
              </w:rPr>
            </w:pPr>
            <w:r>
              <w:rPr>
                <w:sz w:val="28"/>
              </w:rPr>
              <w:t>Моделирование</w:t>
            </w:r>
          </w:p>
        </w:tc>
        <w:tc>
          <w:tcPr>
            <w:tcW w:w="6895" w:type="dxa"/>
            <w:tcMar>
              <w:top w:w="15" w:type="dxa"/>
              <w:left w:w="15" w:type="dxa"/>
              <w:bottom w:w="0" w:type="dxa"/>
              <w:right w:w="15" w:type="dxa"/>
            </w:tcMar>
            <w:vAlign w:val="bottom"/>
          </w:tcPr>
          <w:p w:rsidR="003E44CA" w:rsidRDefault="003E44CA">
            <w:pPr>
              <w:rPr>
                <w:sz w:val="28"/>
              </w:rPr>
            </w:pPr>
            <w:r>
              <w:rPr>
                <w:sz w:val="28"/>
              </w:rPr>
              <w:t>Моделирование турбулентности в кубическом объеме</w:t>
            </w:r>
          </w:p>
        </w:tc>
      </w:tr>
      <w:tr w:rsidR="003E44CA">
        <w:trPr>
          <w:trHeight w:val="630"/>
        </w:trPr>
        <w:tc>
          <w:tcPr>
            <w:tcW w:w="3020" w:type="dxa"/>
            <w:tcMar>
              <w:top w:w="15" w:type="dxa"/>
              <w:left w:w="15" w:type="dxa"/>
              <w:bottom w:w="0" w:type="dxa"/>
              <w:right w:w="15" w:type="dxa"/>
            </w:tcMar>
            <w:vAlign w:val="center"/>
          </w:tcPr>
          <w:p w:rsidR="003E44CA" w:rsidRDefault="003E44CA">
            <w:pPr>
              <w:rPr>
                <w:sz w:val="28"/>
              </w:rPr>
            </w:pPr>
            <w:r>
              <w:rPr>
                <w:sz w:val="28"/>
              </w:rPr>
              <w:t>Предсказание погоды</w:t>
            </w:r>
          </w:p>
        </w:tc>
        <w:tc>
          <w:tcPr>
            <w:tcW w:w="6895" w:type="dxa"/>
            <w:tcMar>
              <w:top w:w="15" w:type="dxa"/>
              <w:left w:w="15" w:type="dxa"/>
              <w:bottom w:w="0" w:type="dxa"/>
              <w:right w:w="15" w:type="dxa"/>
            </w:tcMar>
            <w:vAlign w:val="bottom"/>
          </w:tcPr>
          <w:p w:rsidR="003E44CA" w:rsidRDefault="003E44CA">
            <w:pPr>
              <w:rPr>
                <w:sz w:val="28"/>
              </w:rPr>
            </w:pPr>
            <w:r>
              <w:rPr>
                <w:sz w:val="28"/>
              </w:rPr>
              <w:t>Вычисление статистики температур, воздушных потоков и уровней загрязнения</w:t>
            </w:r>
          </w:p>
        </w:tc>
      </w:tr>
      <w:tr w:rsidR="003E44CA">
        <w:trPr>
          <w:trHeight w:val="315"/>
        </w:trPr>
        <w:tc>
          <w:tcPr>
            <w:tcW w:w="3020" w:type="dxa"/>
            <w:tcMar>
              <w:top w:w="15" w:type="dxa"/>
              <w:left w:w="15" w:type="dxa"/>
              <w:bottom w:w="0" w:type="dxa"/>
              <w:right w:w="15" w:type="dxa"/>
            </w:tcMar>
            <w:vAlign w:val="center"/>
          </w:tcPr>
          <w:p w:rsidR="003E44CA" w:rsidRDefault="003E44CA">
            <w:pPr>
              <w:rPr>
                <w:sz w:val="28"/>
              </w:rPr>
            </w:pPr>
            <w:r>
              <w:rPr>
                <w:sz w:val="28"/>
              </w:rPr>
              <w:t>Квантовая химия</w:t>
            </w:r>
          </w:p>
        </w:tc>
        <w:tc>
          <w:tcPr>
            <w:tcW w:w="6895" w:type="dxa"/>
            <w:tcMar>
              <w:top w:w="15" w:type="dxa"/>
              <w:left w:w="15" w:type="dxa"/>
              <w:bottom w:w="0" w:type="dxa"/>
              <w:right w:w="15" w:type="dxa"/>
            </w:tcMar>
            <w:vAlign w:val="bottom"/>
          </w:tcPr>
          <w:p w:rsidR="003E44CA" w:rsidRDefault="003E44CA">
            <w:pPr>
              <w:rPr>
                <w:sz w:val="28"/>
              </w:rPr>
            </w:pPr>
            <w:r>
              <w:rPr>
                <w:sz w:val="28"/>
              </w:rPr>
              <w:t>Порождение потока электронов</w:t>
            </w:r>
          </w:p>
        </w:tc>
      </w:tr>
      <w:tr w:rsidR="003E44CA">
        <w:trPr>
          <w:trHeight w:val="330"/>
        </w:trPr>
        <w:tc>
          <w:tcPr>
            <w:tcW w:w="3020" w:type="dxa"/>
            <w:tcMar>
              <w:top w:w="15" w:type="dxa"/>
              <w:left w:w="15" w:type="dxa"/>
              <w:bottom w:w="0" w:type="dxa"/>
              <w:right w:w="15" w:type="dxa"/>
            </w:tcMar>
            <w:vAlign w:val="center"/>
          </w:tcPr>
          <w:p w:rsidR="003E44CA" w:rsidRDefault="003E44CA">
            <w:pPr>
              <w:rPr>
                <w:sz w:val="28"/>
              </w:rPr>
            </w:pPr>
            <w:r>
              <w:rPr>
                <w:sz w:val="28"/>
              </w:rPr>
              <w:t>Электромагнетизм</w:t>
            </w:r>
          </w:p>
        </w:tc>
        <w:tc>
          <w:tcPr>
            <w:tcW w:w="6895" w:type="dxa"/>
            <w:tcMar>
              <w:top w:w="15" w:type="dxa"/>
              <w:left w:w="15" w:type="dxa"/>
              <w:bottom w:w="0" w:type="dxa"/>
              <w:right w:w="15" w:type="dxa"/>
            </w:tcMar>
            <w:vAlign w:val="bottom"/>
          </w:tcPr>
          <w:p w:rsidR="003E44CA" w:rsidRDefault="003E44CA">
            <w:pPr>
              <w:rPr>
                <w:sz w:val="28"/>
              </w:rPr>
            </w:pPr>
            <w:r>
              <w:rPr>
                <w:sz w:val="28"/>
              </w:rPr>
              <w:t>Решение уравнения Максвелла</w:t>
            </w:r>
          </w:p>
        </w:tc>
      </w:tr>
    </w:tbl>
    <w:p w:rsidR="003E44CA" w:rsidRDefault="003E44CA">
      <w:pPr>
        <w:pStyle w:val="a5"/>
        <w:jc w:val="center"/>
        <w:rPr>
          <w:b/>
          <w:bCs/>
          <w:sz w:val="28"/>
        </w:rPr>
      </w:pPr>
    </w:p>
    <w:p w:rsidR="003E44CA" w:rsidRDefault="003E44CA">
      <w:pPr>
        <w:pStyle w:val="1"/>
      </w:pPr>
      <w:bookmarkStart w:id="5" w:name="_Toc534630311"/>
      <w:bookmarkStart w:id="6" w:name="_Toc534630350"/>
      <w:r>
        <w:t>§3. Недостатки существующих систем</w:t>
      </w:r>
      <w:bookmarkEnd w:id="5"/>
      <w:bookmarkEnd w:id="6"/>
    </w:p>
    <w:p w:rsidR="003E44CA" w:rsidRDefault="003E44CA">
      <w:pPr>
        <w:pStyle w:val="a5"/>
        <w:numPr>
          <w:ilvl w:val="1"/>
          <w:numId w:val="11"/>
        </w:numPr>
        <w:tabs>
          <w:tab w:val="clear" w:pos="1545"/>
          <w:tab w:val="num" w:pos="187"/>
        </w:tabs>
        <w:ind w:left="187" w:hanging="187"/>
        <w:rPr>
          <w:sz w:val="28"/>
        </w:rPr>
      </w:pPr>
      <w:r>
        <w:rPr>
          <w:sz w:val="28"/>
        </w:rPr>
        <w:t>При решении различных задач прикладными программами ресурсы микропроцессора расходуются зачастую неэкономно. В результате этого процессору приходится совершать огромное количество команд, которые могли быть заменены несколькими. Вина лежит не на программных продуктах, а на тех системах программирования, с помощью которых эти программы создавались.</w:t>
      </w:r>
    </w:p>
    <w:p w:rsidR="003E44CA" w:rsidRDefault="003E44CA">
      <w:pPr>
        <w:pStyle w:val="a5"/>
        <w:ind w:left="187" w:firstLine="0"/>
        <w:rPr>
          <w:sz w:val="28"/>
        </w:rPr>
      </w:pPr>
      <w:r>
        <w:rPr>
          <w:sz w:val="28"/>
          <w:u w:val="single"/>
        </w:rPr>
        <w:t>Решение:</w:t>
      </w:r>
      <w:r>
        <w:rPr>
          <w:b/>
          <w:bCs/>
          <w:sz w:val="28"/>
        </w:rPr>
        <w:t xml:space="preserve"> </w:t>
      </w:r>
      <w:r>
        <w:rPr>
          <w:sz w:val="28"/>
        </w:rPr>
        <w:t>создавать средства для создания программ максимально эффективным способом, обращая внимание на используемые процессором адресации и размещение данных.</w:t>
      </w:r>
    </w:p>
    <w:p w:rsidR="003E44CA" w:rsidRDefault="003E44CA">
      <w:pPr>
        <w:pStyle w:val="a5"/>
        <w:numPr>
          <w:ilvl w:val="1"/>
          <w:numId w:val="11"/>
        </w:numPr>
        <w:tabs>
          <w:tab w:val="clear" w:pos="1545"/>
          <w:tab w:val="num" w:pos="187"/>
        </w:tabs>
        <w:ind w:left="187" w:hanging="187"/>
        <w:rPr>
          <w:sz w:val="28"/>
        </w:rPr>
      </w:pPr>
      <w:r>
        <w:rPr>
          <w:sz w:val="28"/>
        </w:rPr>
        <w:t xml:space="preserve">На быстродействие так же влияет и то, какое напряжение подаётся на микропроцессор. При большом напряжении происходит нагрев процессора. В результате этого основа, на которой размещаются транзисторы, начинает греться и, соответственно он выходит из строя.  </w:t>
      </w:r>
    </w:p>
    <w:p w:rsidR="003E44CA" w:rsidRDefault="003E44CA">
      <w:pPr>
        <w:pStyle w:val="a5"/>
        <w:ind w:left="187" w:firstLine="0"/>
        <w:rPr>
          <w:sz w:val="28"/>
        </w:rPr>
      </w:pPr>
      <w:r>
        <w:rPr>
          <w:sz w:val="28"/>
          <w:u w:val="single"/>
        </w:rPr>
        <w:t>Решение:</w:t>
      </w:r>
      <w:r>
        <w:rPr>
          <w:b/>
          <w:bCs/>
          <w:sz w:val="28"/>
        </w:rPr>
        <w:t xml:space="preserve"> </w:t>
      </w:r>
      <w:r>
        <w:rPr>
          <w:sz w:val="28"/>
        </w:rPr>
        <w:t xml:space="preserve">расстояние между транзисторами необходимо уменьшить. На сегодняшний день минимальную технологию изготовления имеют процессоры </w:t>
      </w:r>
      <w:r>
        <w:rPr>
          <w:sz w:val="28"/>
          <w:lang w:val="en-US"/>
        </w:rPr>
        <w:t>Intel</w:t>
      </w:r>
      <w:r>
        <w:rPr>
          <w:sz w:val="28"/>
        </w:rPr>
        <w:t xml:space="preserve"> </w:t>
      </w:r>
      <w:r>
        <w:rPr>
          <w:sz w:val="28"/>
          <w:lang w:val="en-US"/>
        </w:rPr>
        <w:t>Pentium</w:t>
      </w:r>
      <w:r>
        <w:rPr>
          <w:sz w:val="28"/>
        </w:rPr>
        <w:t xml:space="preserve"> 4, и она составляет 0,13 мкм (для сравнения: процессор </w:t>
      </w:r>
      <w:r>
        <w:rPr>
          <w:sz w:val="28"/>
          <w:lang w:val="en-US"/>
        </w:rPr>
        <w:t>AMD</w:t>
      </w:r>
      <w:r>
        <w:rPr>
          <w:sz w:val="28"/>
        </w:rPr>
        <w:t xml:space="preserve"> с архитектурой К7, тактовой частотой 1000Мгц имеет 0,18 мкм. Обычная температура работы ~ 65°С). Расстояние между транзисторами уменьшается, соответственно сопротивление, а отсюда они требуют меньшее энергопотребление – температура нагрева заметно снижается.</w:t>
      </w:r>
    </w:p>
    <w:p w:rsidR="003E44CA" w:rsidRDefault="003E44CA">
      <w:pPr>
        <w:pStyle w:val="a5"/>
        <w:numPr>
          <w:ilvl w:val="1"/>
          <w:numId w:val="11"/>
        </w:numPr>
        <w:tabs>
          <w:tab w:val="clear" w:pos="1545"/>
          <w:tab w:val="num" w:pos="187"/>
        </w:tabs>
        <w:ind w:left="187" w:hanging="187"/>
        <w:rPr>
          <w:sz w:val="28"/>
        </w:rPr>
      </w:pPr>
      <w:r>
        <w:rPr>
          <w:sz w:val="28"/>
        </w:rPr>
        <w:t xml:space="preserve">Тормозит работу процессора и то, что затрачивается много времени на обмен данными, которые находятся в постоянной памяти. И даже при небольших вычислениях микропроцессор обращается  к ОЗУ за данными, а мог бы данные хранить в собственных регистрах </w:t>
      </w:r>
    </w:p>
    <w:p w:rsidR="003E44CA" w:rsidRDefault="003E44CA">
      <w:pPr>
        <w:pStyle w:val="a5"/>
        <w:ind w:left="187" w:firstLine="0"/>
        <w:rPr>
          <w:sz w:val="28"/>
        </w:rPr>
      </w:pPr>
      <w:r>
        <w:rPr>
          <w:sz w:val="28"/>
          <w:u w:val="single"/>
        </w:rPr>
        <w:t>Решение:</w:t>
      </w:r>
      <w:r>
        <w:rPr>
          <w:b/>
          <w:bCs/>
          <w:sz w:val="28"/>
        </w:rPr>
        <w:t xml:space="preserve"> </w:t>
      </w:r>
      <w:r>
        <w:rPr>
          <w:sz w:val="28"/>
        </w:rPr>
        <w:t>по возможности, часто используемые данные желательно размещать либо в регистрах процессора, либо в быстрой кэш-памяти. Многие компиляторы не заботятся о том, чтобы разместить данные так, чтобы наблюдалась максимальная скорость работы программы.</w:t>
      </w:r>
    </w:p>
    <w:p w:rsidR="003E44CA" w:rsidRDefault="003E44CA">
      <w:pPr>
        <w:pStyle w:val="a5"/>
        <w:numPr>
          <w:ilvl w:val="1"/>
          <w:numId w:val="11"/>
        </w:numPr>
        <w:tabs>
          <w:tab w:val="clear" w:pos="1545"/>
          <w:tab w:val="num" w:pos="187"/>
        </w:tabs>
        <w:ind w:left="187" w:hanging="187"/>
        <w:rPr>
          <w:sz w:val="28"/>
        </w:rPr>
      </w:pPr>
      <w:r>
        <w:rPr>
          <w:sz w:val="28"/>
        </w:rPr>
        <w:t xml:space="preserve">Так же скорость вычисления уменьшается из-за того, что процессору приходится останавливать свою работу и выполнять аппаратные прерывания. Реакция процессора на прерывания: </w:t>
      </w:r>
    </w:p>
    <w:p w:rsidR="003E44CA" w:rsidRDefault="003E44CA">
      <w:pPr>
        <w:pStyle w:val="a5"/>
        <w:ind w:left="561" w:firstLine="0"/>
        <w:rPr>
          <w:sz w:val="28"/>
        </w:rPr>
      </w:pPr>
      <w:r>
        <w:rPr>
          <w:sz w:val="28"/>
        </w:rPr>
        <w:t xml:space="preserve">а) приходит прерывание; </w:t>
      </w:r>
    </w:p>
    <w:p w:rsidR="003E44CA" w:rsidRDefault="003E44CA">
      <w:pPr>
        <w:pStyle w:val="a5"/>
        <w:ind w:left="561" w:firstLine="0"/>
        <w:rPr>
          <w:sz w:val="28"/>
        </w:rPr>
      </w:pPr>
      <w:r>
        <w:rPr>
          <w:sz w:val="28"/>
        </w:rPr>
        <w:t xml:space="preserve">б) процессор прекращает выполнять основную задачу; </w:t>
      </w:r>
    </w:p>
    <w:p w:rsidR="003E44CA" w:rsidRDefault="003E44CA">
      <w:pPr>
        <w:pStyle w:val="a5"/>
        <w:ind w:left="561" w:firstLine="0"/>
        <w:rPr>
          <w:sz w:val="28"/>
        </w:rPr>
      </w:pPr>
      <w:r>
        <w:rPr>
          <w:sz w:val="28"/>
        </w:rPr>
        <w:t>в) происходит сохранение положения, на котором остановилась основная программа;</w:t>
      </w:r>
    </w:p>
    <w:p w:rsidR="003E44CA" w:rsidRDefault="003E44CA">
      <w:pPr>
        <w:pStyle w:val="a5"/>
        <w:ind w:left="561" w:firstLine="0"/>
        <w:rPr>
          <w:sz w:val="28"/>
        </w:rPr>
      </w:pPr>
      <w:r>
        <w:rPr>
          <w:sz w:val="28"/>
        </w:rPr>
        <w:t xml:space="preserve">г) выполняется прерывание; </w:t>
      </w:r>
    </w:p>
    <w:p w:rsidR="003E44CA" w:rsidRDefault="003E44CA">
      <w:pPr>
        <w:pStyle w:val="a5"/>
        <w:ind w:left="561" w:firstLine="0"/>
        <w:rPr>
          <w:sz w:val="28"/>
        </w:rPr>
      </w:pPr>
      <w:r>
        <w:rPr>
          <w:sz w:val="28"/>
        </w:rPr>
        <w:t xml:space="preserve">д) процессор восстанавливает запомненное состояние; </w:t>
      </w:r>
    </w:p>
    <w:p w:rsidR="003E44CA" w:rsidRDefault="003E44CA">
      <w:pPr>
        <w:pStyle w:val="a5"/>
        <w:ind w:left="561" w:firstLine="0"/>
        <w:rPr>
          <w:sz w:val="28"/>
        </w:rPr>
      </w:pPr>
      <w:r>
        <w:rPr>
          <w:sz w:val="28"/>
        </w:rPr>
        <w:t xml:space="preserve">е) продолжает выполнение основной задачи. </w:t>
      </w:r>
    </w:p>
    <w:p w:rsidR="003E44CA" w:rsidRDefault="003E44CA">
      <w:pPr>
        <w:pStyle w:val="a5"/>
        <w:ind w:left="187" w:firstLine="0"/>
        <w:rPr>
          <w:sz w:val="28"/>
        </w:rPr>
      </w:pPr>
      <w:r>
        <w:rPr>
          <w:sz w:val="28"/>
        </w:rPr>
        <w:t xml:space="preserve">Надо заметить, что процессор тратит много времени на сохранение своего текущего состояния и восстановление. </w:t>
      </w:r>
    </w:p>
    <w:p w:rsidR="003E44CA" w:rsidRDefault="003E44CA">
      <w:pPr>
        <w:pStyle w:val="a5"/>
        <w:ind w:left="187" w:firstLine="0"/>
        <w:rPr>
          <w:i/>
          <w:iCs/>
          <w:sz w:val="28"/>
        </w:rPr>
      </w:pPr>
      <w:r>
        <w:rPr>
          <w:sz w:val="28"/>
          <w:u w:val="single"/>
        </w:rPr>
        <w:t>Решение</w:t>
      </w:r>
      <w:r>
        <w:rPr>
          <w:sz w:val="28"/>
        </w:rPr>
        <w:t xml:space="preserve">: во время вычисления больших объёмов информации можно запретить некоторые аппаратные прерывания ниже </w:t>
      </w:r>
      <w:r>
        <w:rPr>
          <w:sz w:val="28"/>
          <w:lang w:val="en-US"/>
        </w:rPr>
        <w:t>IRQ</w:t>
      </w:r>
      <w:r>
        <w:rPr>
          <w:sz w:val="28"/>
        </w:rPr>
        <w:t xml:space="preserve"> 0 (таймер). Запрещённые прерывания не будут останавливать процессор, соответственно скорость выполнения возрастёт. </w:t>
      </w:r>
      <w:r>
        <w:rPr>
          <w:i/>
          <w:iCs/>
          <w:sz w:val="28"/>
        </w:rPr>
        <w:t xml:space="preserve">Недостатки: могут потеряться некоторые данные, например символы, которые вводятся с клавиатуры – прерывание    </w:t>
      </w:r>
      <w:r>
        <w:rPr>
          <w:i/>
          <w:iCs/>
          <w:sz w:val="28"/>
          <w:lang w:val="en-US"/>
        </w:rPr>
        <w:t>IRQ</w:t>
      </w:r>
      <w:r>
        <w:rPr>
          <w:i/>
          <w:iCs/>
          <w:sz w:val="28"/>
        </w:rPr>
        <w:t xml:space="preserve"> 1.</w:t>
      </w:r>
    </w:p>
    <w:p w:rsidR="003E44CA" w:rsidRDefault="003E44CA">
      <w:pPr>
        <w:pStyle w:val="a5"/>
        <w:ind w:firstLine="187"/>
        <w:rPr>
          <w:sz w:val="28"/>
        </w:rPr>
      </w:pPr>
    </w:p>
    <w:p w:rsidR="003E44CA" w:rsidRDefault="003E44CA"/>
    <w:p w:rsidR="003E44CA" w:rsidRDefault="003E44CA">
      <w:bookmarkStart w:id="7" w:name="_Toc534630312"/>
      <w:bookmarkStart w:id="8" w:name="_Toc534630351"/>
    </w:p>
    <w:p w:rsidR="003E44CA" w:rsidRDefault="003E44CA"/>
    <w:p w:rsidR="003E44CA" w:rsidRDefault="003E44CA"/>
    <w:p w:rsidR="003E44CA" w:rsidRDefault="003E44CA"/>
    <w:p w:rsidR="003E44CA" w:rsidRDefault="003E44CA"/>
    <w:p w:rsidR="003E44CA" w:rsidRDefault="003E44CA"/>
    <w:p w:rsidR="003E44CA" w:rsidRDefault="003E44CA"/>
    <w:p w:rsidR="003E44CA" w:rsidRDefault="003E44CA"/>
    <w:p w:rsidR="003E44CA" w:rsidRDefault="003E44CA"/>
    <w:p w:rsidR="003E44CA" w:rsidRDefault="003E44CA"/>
    <w:p w:rsidR="003E44CA" w:rsidRDefault="003E44CA"/>
    <w:p w:rsidR="003E44CA" w:rsidRDefault="003E44CA"/>
    <w:p w:rsidR="003E44CA" w:rsidRDefault="003E44CA"/>
    <w:p w:rsidR="003E44CA" w:rsidRDefault="003E44CA"/>
    <w:p w:rsidR="003E44CA" w:rsidRDefault="003E44CA"/>
    <w:p w:rsidR="003E44CA" w:rsidRDefault="003E44CA"/>
    <w:p w:rsidR="003E44CA" w:rsidRDefault="003E44CA"/>
    <w:p w:rsidR="003E44CA" w:rsidRDefault="003E44CA"/>
    <w:p w:rsidR="003E44CA" w:rsidRDefault="003E44CA"/>
    <w:bookmarkEnd w:id="7"/>
    <w:bookmarkEnd w:id="8"/>
    <w:p w:rsidR="003E44CA" w:rsidRDefault="003E44CA"/>
    <w:p w:rsidR="003E44CA" w:rsidRDefault="003E44CA"/>
    <w:p w:rsidR="003E44CA" w:rsidRDefault="003E44CA"/>
    <w:p w:rsidR="003E44CA" w:rsidRDefault="003E44CA">
      <w:pPr>
        <w:pStyle w:val="1"/>
      </w:pPr>
    </w:p>
    <w:p w:rsidR="003E44CA" w:rsidRDefault="003E44CA">
      <w:pPr>
        <w:pStyle w:val="1"/>
      </w:pPr>
      <w:r>
        <w:t>§4. Алгоритм решения</w:t>
      </w:r>
    </w:p>
    <w:p w:rsidR="003E44CA" w:rsidRDefault="003E44CA">
      <w:pPr>
        <w:pStyle w:val="a5"/>
        <w:rPr>
          <w:i/>
          <w:iCs/>
          <w:sz w:val="28"/>
        </w:rPr>
      </w:pPr>
      <w:r>
        <w:rPr>
          <w:sz w:val="28"/>
        </w:rPr>
        <w:t xml:space="preserve">Рассмотрим недостаток № 3. </w:t>
      </w:r>
      <w:r>
        <w:rPr>
          <w:i/>
          <w:iCs/>
          <w:sz w:val="28"/>
        </w:rPr>
        <w:t>Затрачивание времени на обмен данными.</w:t>
      </w:r>
    </w:p>
    <w:p w:rsidR="003E44CA" w:rsidRDefault="003E44CA">
      <w:pPr>
        <w:pStyle w:val="a5"/>
        <w:rPr>
          <w:sz w:val="28"/>
        </w:rPr>
      </w:pPr>
    </w:p>
    <w:p w:rsidR="003E44CA" w:rsidRDefault="00981D21">
      <w:pPr>
        <w:pStyle w:val="a5"/>
        <w:jc w:val="center"/>
        <w:rPr>
          <w:sz w:val="28"/>
        </w:rPr>
      </w:pPr>
      <w:r>
        <w:rPr>
          <w:noProof/>
          <w:sz w:val="20"/>
        </w:rPr>
        <w:object w:dxaOrig="1440" w:dyaOrig="1440">
          <v:group id="_x0000_s1058" style="position:absolute;left:0;text-align:left;margin-left:140.25pt;margin-top:15.1pt;width:242.25pt;height:578pt;z-index:251657728" coordorigin="3757,3634" coordsize="4845,115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9" type="#_x0000_t75" style="position:absolute;left:3757;top:3839;width:4845;height:11355">
              <v:imagedata r:id="rId7" o:title=""/>
            </v:shape>
            <v:shapetype id="_x0000_t202" coordsize="21600,21600" o:spt="202" path="m,l,21600r21600,l21600,xe">
              <v:stroke joinstyle="miter"/>
              <v:path gradientshapeok="t" o:connecttype="rect"/>
            </v:shapetype>
            <v:shape id="_x0000_s1060" type="#_x0000_t202" style="position:absolute;left:4304;top:3634;width:363;height:360" stroked="f">
              <v:textbox style="mso-next-textbox:#_x0000_s1060">
                <w:txbxContent>
                  <w:p w:rsidR="00F73960" w:rsidRDefault="00F73960">
                    <w:pPr>
                      <w:rPr>
                        <w:sz w:val="16"/>
                      </w:rPr>
                    </w:pPr>
                    <w:r>
                      <w:rPr>
                        <w:sz w:val="16"/>
                      </w:rPr>
                      <w:t>1</w:t>
                    </w:r>
                  </w:p>
                </w:txbxContent>
              </v:textbox>
            </v:shape>
            <v:shape id="_x0000_s1061" type="#_x0000_t202" style="position:absolute;left:4401;top:4489;width:363;height:360" stroked="f">
              <v:textbox style="mso-next-textbox:#_x0000_s1061">
                <w:txbxContent>
                  <w:p w:rsidR="00F73960" w:rsidRDefault="00F73960">
                    <w:pPr>
                      <w:rPr>
                        <w:sz w:val="16"/>
                      </w:rPr>
                    </w:pPr>
                    <w:r>
                      <w:rPr>
                        <w:sz w:val="16"/>
                      </w:rPr>
                      <w:t>2</w:t>
                    </w:r>
                  </w:p>
                </w:txbxContent>
              </v:textbox>
            </v:shape>
            <v:shape id="_x0000_s1062" type="#_x0000_t202" style="position:absolute;left:4274;top:5899;width:363;height:360" stroked="f">
              <v:textbox style="mso-next-textbox:#_x0000_s1062">
                <w:txbxContent>
                  <w:p w:rsidR="00F73960" w:rsidRDefault="00F73960">
                    <w:pPr>
                      <w:rPr>
                        <w:sz w:val="16"/>
                      </w:rPr>
                    </w:pPr>
                    <w:r>
                      <w:rPr>
                        <w:sz w:val="16"/>
                      </w:rPr>
                      <w:t>3</w:t>
                    </w:r>
                  </w:p>
                </w:txbxContent>
              </v:textbox>
            </v:shape>
            <v:shape id="_x0000_s1063" type="#_x0000_t202" style="position:absolute;left:4274;top:7324;width:363;height:360" stroked="f">
              <v:textbox style="mso-next-textbox:#_x0000_s1063">
                <w:txbxContent>
                  <w:p w:rsidR="00F73960" w:rsidRDefault="00F73960">
                    <w:pPr>
                      <w:rPr>
                        <w:sz w:val="16"/>
                      </w:rPr>
                    </w:pPr>
                    <w:r>
                      <w:rPr>
                        <w:sz w:val="16"/>
                      </w:rPr>
                      <w:t>4</w:t>
                    </w:r>
                  </w:p>
                </w:txbxContent>
              </v:textbox>
            </v:shape>
            <v:shape id="_x0000_s1064" type="#_x0000_t202" style="position:absolute;left:4259;top:8704;width:363;height:360" stroked="f">
              <v:textbox style="mso-next-textbox:#_x0000_s1064">
                <w:txbxContent>
                  <w:p w:rsidR="00F73960" w:rsidRDefault="00F73960">
                    <w:pPr>
                      <w:rPr>
                        <w:sz w:val="16"/>
                      </w:rPr>
                    </w:pPr>
                    <w:r>
                      <w:rPr>
                        <w:sz w:val="16"/>
                      </w:rPr>
                      <w:t>5</w:t>
                    </w:r>
                  </w:p>
                </w:txbxContent>
              </v:textbox>
            </v:shape>
            <v:shape id="_x0000_s1065" type="#_x0000_t202" style="position:absolute;left:4214;top:10144;width:363;height:360" stroked="f">
              <v:textbox style="mso-next-textbox:#_x0000_s1065">
                <w:txbxContent>
                  <w:p w:rsidR="00F73960" w:rsidRDefault="00F73960">
                    <w:pPr>
                      <w:rPr>
                        <w:sz w:val="16"/>
                      </w:rPr>
                    </w:pPr>
                    <w:r>
                      <w:rPr>
                        <w:sz w:val="16"/>
                      </w:rPr>
                      <w:t>6</w:t>
                    </w:r>
                  </w:p>
                </w:txbxContent>
              </v:textbox>
            </v:shape>
            <v:shape id="_x0000_s1066" type="#_x0000_t202" style="position:absolute;left:4214;top:11554;width:363;height:360" stroked="f">
              <v:textbox style="mso-next-textbox:#_x0000_s1066">
                <w:txbxContent>
                  <w:p w:rsidR="00F73960" w:rsidRDefault="00F73960">
                    <w:pPr>
                      <w:rPr>
                        <w:sz w:val="16"/>
                      </w:rPr>
                    </w:pPr>
                    <w:r>
                      <w:rPr>
                        <w:sz w:val="16"/>
                      </w:rPr>
                      <w:t>7</w:t>
                    </w:r>
                  </w:p>
                </w:txbxContent>
              </v:textbox>
            </v:shape>
            <v:shape id="_x0000_s1067" type="#_x0000_t202" style="position:absolute;left:6810;top:5959;width:363;height:360" stroked="f">
              <v:textbox style="mso-next-textbox:#_x0000_s1067">
                <w:txbxContent>
                  <w:p w:rsidR="00F73960" w:rsidRDefault="00F73960">
                    <w:pPr>
                      <w:rPr>
                        <w:sz w:val="16"/>
                      </w:rPr>
                    </w:pPr>
                    <w:r>
                      <w:rPr>
                        <w:sz w:val="16"/>
                      </w:rPr>
                      <w:t>8</w:t>
                    </w:r>
                  </w:p>
                </w:txbxContent>
              </v:textbox>
            </v:shape>
            <v:shape id="_x0000_s1068" type="#_x0000_t202" style="position:absolute;left:6832;top:7264;width:363;height:360" stroked="f">
              <v:textbox style="mso-next-textbox:#_x0000_s1068">
                <w:txbxContent>
                  <w:p w:rsidR="00F73960" w:rsidRDefault="00F73960">
                    <w:pPr>
                      <w:rPr>
                        <w:sz w:val="16"/>
                      </w:rPr>
                    </w:pPr>
                    <w:r>
                      <w:rPr>
                        <w:sz w:val="16"/>
                      </w:rPr>
                      <w:t>9</w:t>
                    </w:r>
                  </w:p>
                </w:txbxContent>
              </v:textbox>
            </v:shape>
            <v:shape id="_x0000_s1069" type="#_x0000_t202" style="position:absolute;left:6832;top:8704;width:454;height:360" stroked="f">
              <v:textbox style="mso-next-textbox:#_x0000_s1069">
                <w:txbxContent>
                  <w:p w:rsidR="00F73960" w:rsidRDefault="00F73960">
                    <w:pPr>
                      <w:rPr>
                        <w:sz w:val="16"/>
                      </w:rPr>
                    </w:pPr>
                    <w:r>
                      <w:rPr>
                        <w:sz w:val="16"/>
                      </w:rPr>
                      <w:t>10</w:t>
                    </w:r>
                  </w:p>
                </w:txbxContent>
              </v:textbox>
            </v:shape>
            <v:shape id="_x0000_s1070" type="#_x0000_t202" style="position:absolute;left:6832;top:10144;width:454;height:360" stroked="f">
              <v:textbox style="mso-next-textbox:#_x0000_s1070">
                <w:txbxContent>
                  <w:p w:rsidR="00F73960" w:rsidRDefault="00F73960">
                    <w:pPr>
                      <w:rPr>
                        <w:sz w:val="16"/>
                      </w:rPr>
                    </w:pPr>
                    <w:r>
                      <w:rPr>
                        <w:sz w:val="16"/>
                      </w:rPr>
                      <w:t>11</w:t>
                    </w:r>
                  </w:p>
                </w:txbxContent>
              </v:textbox>
            </v:shape>
            <v:shape id="_x0000_s1071" type="#_x0000_t202" style="position:absolute;left:6832;top:11584;width:454;height:360" stroked="f">
              <v:textbox style="mso-next-textbox:#_x0000_s1071">
                <w:txbxContent>
                  <w:p w:rsidR="00F73960" w:rsidRDefault="00F73960">
                    <w:pPr>
                      <w:rPr>
                        <w:sz w:val="16"/>
                      </w:rPr>
                    </w:pPr>
                    <w:r>
                      <w:rPr>
                        <w:sz w:val="16"/>
                      </w:rPr>
                      <w:t>12</w:t>
                    </w:r>
                  </w:p>
                </w:txbxContent>
              </v:textbox>
            </v:shape>
            <v:shape id="_x0000_s1072" type="#_x0000_t202" style="position:absolute;left:6967;top:13024;width:454;height:360" stroked="f">
              <v:textbox style="mso-next-textbox:#_x0000_s1072">
                <w:txbxContent>
                  <w:p w:rsidR="00F73960" w:rsidRDefault="00F73960">
                    <w:pPr>
                      <w:rPr>
                        <w:sz w:val="16"/>
                      </w:rPr>
                    </w:pPr>
                    <w:r>
                      <w:rPr>
                        <w:sz w:val="16"/>
                      </w:rPr>
                      <w:t>13</w:t>
                    </w:r>
                  </w:p>
                </w:txbxContent>
              </v:textbox>
            </v:shape>
            <v:shape id="_x0000_s1073" type="#_x0000_t202" style="position:absolute;left:6877;top:14449;width:454;height:360" stroked="f">
              <v:textbox style="mso-next-textbox:#_x0000_s1073">
                <w:txbxContent>
                  <w:p w:rsidR="00F73960" w:rsidRDefault="00F73960">
                    <w:pPr>
                      <w:rPr>
                        <w:sz w:val="16"/>
                      </w:rPr>
                    </w:pPr>
                    <w:r>
                      <w:rPr>
                        <w:sz w:val="16"/>
                      </w:rPr>
                      <w:t>14</w:t>
                    </w:r>
                  </w:p>
                </w:txbxContent>
              </v:textbox>
            </v:shape>
          </v:group>
          <o:OLEObject Type="Embed" ProgID="Visio.Drawing.5" ShapeID="_x0000_s1059" DrawAspect="Content" ObjectID="_1468777911" r:id="rId8"/>
        </w:object>
      </w:r>
    </w:p>
    <w:p w:rsidR="003E44CA" w:rsidRDefault="003E44CA">
      <w:pPr>
        <w:pStyle w:val="a5"/>
        <w:jc w:val="center"/>
        <w:rPr>
          <w:sz w:val="28"/>
        </w:rPr>
      </w:pPr>
    </w:p>
    <w:p w:rsidR="003E44CA" w:rsidRDefault="003E44CA">
      <w:pPr>
        <w:pStyle w:val="a5"/>
        <w:jc w:val="center"/>
        <w:rPr>
          <w:sz w:val="28"/>
        </w:rPr>
      </w:pPr>
    </w:p>
    <w:p w:rsidR="003E44CA" w:rsidRDefault="003E44CA">
      <w:pPr>
        <w:pStyle w:val="a5"/>
        <w:jc w:val="center"/>
        <w:rPr>
          <w:sz w:val="28"/>
        </w:rPr>
      </w:pPr>
    </w:p>
    <w:p w:rsidR="003E44CA" w:rsidRDefault="003E44CA">
      <w:pPr>
        <w:pStyle w:val="a5"/>
        <w:jc w:val="center"/>
        <w:rPr>
          <w:sz w:val="28"/>
        </w:rPr>
      </w:pPr>
    </w:p>
    <w:p w:rsidR="003E44CA" w:rsidRDefault="003E44CA">
      <w:pPr>
        <w:pStyle w:val="a5"/>
        <w:jc w:val="center"/>
        <w:rPr>
          <w:sz w:val="28"/>
        </w:rPr>
      </w:pPr>
    </w:p>
    <w:p w:rsidR="003E44CA" w:rsidRDefault="003E44CA">
      <w:pPr>
        <w:pStyle w:val="a5"/>
        <w:jc w:val="center"/>
        <w:rPr>
          <w:sz w:val="28"/>
        </w:rPr>
      </w:pPr>
    </w:p>
    <w:p w:rsidR="003E44CA" w:rsidRDefault="003E44CA">
      <w:pPr>
        <w:pStyle w:val="a5"/>
        <w:jc w:val="center"/>
        <w:rPr>
          <w:sz w:val="28"/>
        </w:rPr>
      </w:pPr>
    </w:p>
    <w:p w:rsidR="003E44CA" w:rsidRDefault="003E44CA">
      <w:pPr>
        <w:pStyle w:val="a5"/>
        <w:jc w:val="center"/>
        <w:rPr>
          <w:sz w:val="28"/>
        </w:rPr>
      </w:pPr>
    </w:p>
    <w:p w:rsidR="003E44CA" w:rsidRDefault="003E44CA">
      <w:pPr>
        <w:pStyle w:val="a5"/>
        <w:jc w:val="center"/>
        <w:rPr>
          <w:sz w:val="28"/>
        </w:rPr>
      </w:pPr>
    </w:p>
    <w:p w:rsidR="003E44CA" w:rsidRDefault="003E44CA">
      <w:pPr>
        <w:pStyle w:val="a5"/>
        <w:jc w:val="center"/>
        <w:rPr>
          <w:sz w:val="28"/>
        </w:rPr>
      </w:pPr>
    </w:p>
    <w:p w:rsidR="003E44CA" w:rsidRDefault="003E44CA">
      <w:pPr>
        <w:pStyle w:val="a5"/>
        <w:jc w:val="center"/>
        <w:rPr>
          <w:sz w:val="28"/>
        </w:rPr>
      </w:pPr>
    </w:p>
    <w:p w:rsidR="003E44CA" w:rsidRDefault="003E44CA">
      <w:pPr>
        <w:pStyle w:val="a5"/>
        <w:jc w:val="center"/>
        <w:rPr>
          <w:sz w:val="28"/>
        </w:rPr>
      </w:pPr>
    </w:p>
    <w:p w:rsidR="003E44CA" w:rsidRDefault="003E44CA">
      <w:pPr>
        <w:pStyle w:val="a5"/>
        <w:jc w:val="center"/>
        <w:rPr>
          <w:sz w:val="28"/>
        </w:rPr>
      </w:pPr>
    </w:p>
    <w:p w:rsidR="003E44CA" w:rsidRDefault="003E44CA">
      <w:pPr>
        <w:pStyle w:val="a5"/>
        <w:jc w:val="center"/>
        <w:rPr>
          <w:sz w:val="28"/>
        </w:rPr>
      </w:pPr>
    </w:p>
    <w:p w:rsidR="003E44CA" w:rsidRDefault="003E44CA">
      <w:pPr>
        <w:pStyle w:val="a5"/>
        <w:jc w:val="center"/>
        <w:rPr>
          <w:sz w:val="28"/>
        </w:rPr>
      </w:pPr>
    </w:p>
    <w:p w:rsidR="003E44CA" w:rsidRDefault="003E44CA">
      <w:pPr>
        <w:pStyle w:val="a5"/>
        <w:jc w:val="center"/>
        <w:rPr>
          <w:sz w:val="28"/>
        </w:rPr>
      </w:pPr>
    </w:p>
    <w:p w:rsidR="003E44CA" w:rsidRDefault="003E44CA">
      <w:pPr>
        <w:pStyle w:val="a5"/>
        <w:jc w:val="center"/>
        <w:rPr>
          <w:sz w:val="28"/>
        </w:rPr>
      </w:pPr>
    </w:p>
    <w:p w:rsidR="003E44CA" w:rsidRDefault="003E44CA">
      <w:pPr>
        <w:pStyle w:val="a5"/>
        <w:jc w:val="center"/>
        <w:rPr>
          <w:sz w:val="28"/>
        </w:rPr>
      </w:pPr>
    </w:p>
    <w:p w:rsidR="003E44CA" w:rsidRDefault="003E44CA">
      <w:pPr>
        <w:pStyle w:val="a5"/>
        <w:jc w:val="center"/>
        <w:rPr>
          <w:sz w:val="28"/>
        </w:rPr>
      </w:pPr>
    </w:p>
    <w:p w:rsidR="003E44CA" w:rsidRDefault="003E44CA">
      <w:pPr>
        <w:pStyle w:val="a5"/>
        <w:jc w:val="center"/>
        <w:rPr>
          <w:sz w:val="28"/>
        </w:rPr>
      </w:pPr>
    </w:p>
    <w:p w:rsidR="003E44CA" w:rsidRDefault="003E44CA">
      <w:pPr>
        <w:pStyle w:val="a5"/>
        <w:jc w:val="center"/>
        <w:rPr>
          <w:sz w:val="28"/>
        </w:rPr>
      </w:pPr>
    </w:p>
    <w:p w:rsidR="003E44CA" w:rsidRDefault="003E44CA">
      <w:pPr>
        <w:pStyle w:val="a5"/>
        <w:jc w:val="center"/>
        <w:rPr>
          <w:sz w:val="28"/>
        </w:rPr>
      </w:pPr>
    </w:p>
    <w:p w:rsidR="003E44CA" w:rsidRDefault="003E44CA">
      <w:pPr>
        <w:pStyle w:val="a5"/>
        <w:jc w:val="center"/>
        <w:rPr>
          <w:sz w:val="28"/>
        </w:rPr>
      </w:pPr>
    </w:p>
    <w:p w:rsidR="003E44CA" w:rsidRDefault="003E44CA">
      <w:pPr>
        <w:pStyle w:val="a5"/>
        <w:jc w:val="center"/>
        <w:rPr>
          <w:sz w:val="28"/>
        </w:rPr>
      </w:pPr>
    </w:p>
    <w:p w:rsidR="003E44CA" w:rsidRDefault="003E44CA">
      <w:pPr>
        <w:pStyle w:val="a5"/>
        <w:jc w:val="center"/>
        <w:rPr>
          <w:sz w:val="28"/>
        </w:rPr>
      </w:pPr>
    </w:p>
    <w:p w:rsidR="003E44CA" w:rsidRDefault="003E44CA">
      <w:pPr>
        <w:pStyle w:val="a5"/>
        <w:jc w:val="center"/>
        <w:rPr>
          <w:sz w:val="28"/>
        </w:rPr>
      </w:pPr>
    </w:p>
    <w:p w:rsidR="003E44CA" w:rsidRDefault="003E44CA">
      <w:pPr>
        <w:pStyle w:val="a5"/>
        <w:jc w:val="center"/>
        <w:rPr>
          <w:sz w:val="28"/>
        </w:rPr>
      </w:pPr>
    </w:p>
    <w:p w:rsidR="003E44CA" w:rsidRDefault="003E44CA">
      <w:pPr>
        <w:pStyle w:val="a5"/>
        <w:jc w:val="center"/>
        <w:rPr>
          <w:sz w:val="28"/>
        </w:rPr>
      </w:pPr>
    </w:p>
    <w:p w:rsidR="003E44CA" w:rsidRDefault="003E44CA">
      <w:pPr>
        <w:pStyle w:val="a5"/>
        <w:jc w:val="center"/>
        <w:rPr>
          <w:sz w:val="28"/>
        </w:rPr>
      </w:pPr>
    </w:p>
    <w:p w:rsidR="003E44CA" w:rsidRDefault="003E44CA">
      <w:pPr>
        <w:pStyle w:val="a5"/>
        <w:jc w:val="center"/>
        <w:rPr>
          <w:sz w:val="28"/>
        </w:rPr>
      </w:pPr>
    </w:p>
    <w:p w:rsidR="003E44CA" w:rsidRDefault="003E44CA">
      <w:pPr>
        <w:pStyle w:val="a5"/>
        <w:jc w:val="center"/>
        <w:rPr>
          <w:sz w:val="28"/>
        </w:rPr>
      </w:pPr>
    </w:p>
    <w:p w:rsidR="003E44CA" w:rsidRDefault="003E44CA">
      <w:pPr>
        <w:pStyle w:val="a5"/>
        <w:jc w:val="center"/>
        <w:rPr>
          <w:sz w:val="28"/>
        </w:rPr>
      </w:pPr>
    </w:p>
    <w:p w:rsidR="003E44CA" w:rsidRDefault="003E44CA">
      <w:pPr>
        <w:pStyle w:val="a5"/>
        <w:jc w:val="center"/>
        <w:rPr>
          <w:sz w:val="28"/>
        </w:rPr>
      </w:pPr>
    </w:p>
    <w:p w:rsidR="003E44CA" w:rsidRDefault="003E44CA">
      <w:pPr>
        <w:pStyle w:val="a5"/>
        <w:jc w:val="center"/>
        <w:rPr>
          <w:sz w:val="28"/>
        </w:rPr>
      </w:pPr>
    </w:p>
    <w:p w:rsidR="003E44CA" w:rsidRDefault="003E44CA">
      <w:pPr>
        <w:pStyle w:val="a5"/>
        <w:jc w:val="center"/>
        <w:rPr>
          <w:sz w:val="28"/>
        </w:rPr>
      </w:pPr>
    </w:p>
    <w:p w:rsidR="003E44CA" w:rsidRDefault="003E44CA">
      <w:pPr>
        <w:pStyle w:val="a5"/>
        <w:jc w:val="center"/>
        <w:rPr>
          <w:sz w:val="28"/>
        </w:rPr>
      </w:pPr>
    </w:p>
    <w:p w:rsidR="003E44CA" w:rsidRDefault="003E44CA">
      <w:pPr>
        <w:pStyle w:val="a5"/>
        <w:jc w:val="center"/>
        <w:rPr>
          <w:sz w:val="28"/>
        </w:rPr>
      </w:pPr>
    </w:p>
    <w:p w:rsidR="003E44CA" w:rsidRDefault="003E44CA">
      <w:pPr>
        <w:pStyle w:val="a5"/>
        <w:jc w:val="center"/>
        <w:rPr>
          <w:sz w:val="28"/>
        </w:rPr>
      </w:pPr>
    </w:p>
    <w:p w:rsidR="003E44CA" w:rsidRDefault="003E44CA">
      <w:pPr>
        <w:pStyle w:val="a5"/>
        <w:jc w:val="center"/>
        <w:rPr>
          <w:sz w:val="28"/>
        </w:rPr>
      </w:pPr>
    </w:p>
    <w:p w:rsidR="003E44CA" w:rsidRDefault="003E44CA">
      <w:pPr>
        <w:pStyle w:val="a5"/>
        <w:jc w:val="center"/>
        <w:rPr>
          <w:sz w:val="28"/>
        </w:rPr>
      </w:pPr>
    </w:p>
    <w:p w:rsidR="003E44CA" w:rsidRDefault="003E44CA">
      <w:pPr>
        <w:pStyle w:val="a5"/>
        <w:jc w:val="center"/>
        <w:rPr>
          <w:sz w:val="28"/>
        </w:rPr>
      </w:pPr>
    </w:p>
    <w:p w:rsidR="003E44CA" w:rsidRDefault="003E44CA">
      <w:pPr>
        <w:pStyle w:val="1"/>
      </w:pPr>
      <w:bookmarkStart w:id="9" w:name="_Toc534630313"/>
      <w:bookmarkStart w:id="10" w:name="_Toc534630352"/>
      <w:r>
        <w:t>§5. Описание алгоритма</w:t>
      </w:r>
      <w:bookmarkEnd w:id="9"/>
      <w:bookmarkEnd w:id="10"/>
    </w:p>
    <w:p w:rsidR="003E44CA" w:rsidRDefault="003E44CA">
      <w:pPr>
        <w:ind w:firstLine="187"/>
        <w:jc w:val="both"/>
        <w:rPr>
          <w:i/>
          <w:iCs/>
          <w:sz w:val="28"/>
        </w:rPr>
      </w:pPr>
    </w:p>
    <w:p w:rsidR="003E44CA" w:rsidRDefault="003E44CA">
      <w:pPr>
        <w:ind w:firstLine="187"/>
        <w:jc w:val="both"/>
        <w:rPr>
          <w:sz w:val="28"/>
        </w:rPr>
      </w:pPr>
      <w:r>
        <w:rPr>
          <w:i/>
          <w:iCs/>
          <w:sz w:val="28"/>
          <w:u w:val="single"/>
        </w:rPr>
        <w:t>Блок 1-7</w:t>
      </w:r>
      <w:r>
        <w:rPr>
          <w:i/>
          <w:iCs/>
          <w:sz w:val="28"/>
        </w:rPr>
        <w:t xml:space="preserve">. </w:t>
      </w:r>
      <w:r>
        <w:rPr>
          <w:sz w:val="28"/>
        </w:rPr>
        <w:t xml:space="preserve">Подсчёт времени на выполнение выбранной операции на языке высокого уровня. В данном случае применяется язык </w:t>
      </w:r>
      <w:r>
        <w:rPr>
          <w:sz w:val="28"/>
          <w:lang w:val="en-US"/>
        </w:rPr>
        <w:t>Pascal</w:t>
      </w:r>
      <w:r>
        <w:rPr>
          <w:sz w:val="28"/>
        </w:rPr>
        <w:t>.</w:t>
      </w:r>
    </w:p>
    <w:p w:rsidR="003E44CA" w:rsidRDefault="003E44CA">
      <w:pPr>
        <w:ind w:firstLine="187"/>
        <w:jc w:val="both"/>
        <w:rPr>
          <w:sz w:val="28"/>
        </w:rPr>
      </w:pPr>
    </w:p>
    <w:p w:rsidR="003E44CA" w:rsidRDefault="003E44CA">
      <w:pPr>
        <w:ind w:firstLine="187"/>
        <w:jc w:val="both"/>
        <w:rPr>
          <w:sz w:val="28"/>
        </w:rPr>
      </w:pPr>
      <w:r>
        <w:rPr>
          <w:i/>
          <w:iCs/>
          <w:sz w:val="28"/>
        </w:rPr>
        <w:t>Блок 1.</w:t>
      </w:r>
      <w:r>
        <w:rPr>
          <w:sz w:val="28"/>
        </w:rPr>
        <w:t xml:space="preserve"> Начало программы.</w:t>
      </w:r>
    </w:p>
    <w:p w:rsidR="003E44CA" w:rsidRDefault="003E44CA">
      <w:pPr>
        <w:ind w:firstLine="187"/>
        <w:jc w:val="both"/>
        <w:rPr>
          <w:sz w:val="28"/>
        </w:rPr>
      </w:pPr>
      <w:r>
        <w:rPr>
          <w:i/>
          <w:iCs/>
          <w:sz w:val="28"/>
        </w:rPr>
        <w:t xml:space="preserve">Блок 2. </w:t>
      </w:r>
      <w:r>
        <w:rPr>
          <w:sz w:val="28"/>
        </w:rPr>
        <w:t>Вводятся два числа с клавиатуры.</w:t>
      </w:r>
    </w:p>
    <w:p w:rsidR="003E44CA" w:rsidRDefault="003E44CA">
      <w:pPr>
        <w:ind w:firstLine="187"/>
        <w:jc w:val="both"/>
        <w:rPr>
          <w:sz w:val="28"/>
        </w:rPr>
      </w:pPr>
      <w:r>
        <w:rPr>
          <w:i/>
          <w:iCs/>
          <w:sz w:val="28"/>
        </w:rPr>
        <w:t>Блок 3.</w:t>
      </w:r>
      <w:r>
        <w:rPr>
          <w:sz w:val="28"/>
        </w:rPr>
        <w:t xml:space="preserve">  Выбираем операцию из предложенных на экране. Если это операция сложения, то выполняется алгоритм суммирования ряда, если умножение, то выполняется вычисление факториала.</w:t>
      </w:r>
    </w:p>
    <w:p w:rsidR="003E44CA" w:rsidRDefault="003E44CA">
      <w:pPr>
        <w:ind w:firstLine="187"/>
        <w:jc w:val="both"/>
        <w:rPr>
          <w:sz w:val="28"/>
        </w:rPr>
      </w:pPr>
      <w:r>
        <w:rPr>
          <w:sz w:val="28"/>
        </w:rPr>
        <w:t xml:space="preserve">Ввели </w:t>
      </w:r>
      <w:r>
        <w:rPr>
          <w:sz w:val="28"/>
          <w:lang w:val="en-US"/>
        </w:rPr>
        <w:t>N</w:t>
      </w:r>
      <w:r>
        <w:rPr>
          <w:sz w:val="28"/>
        </w:rPr>
        <w:t>, то рад сложения выглядит следующим образом:</w:t>
      </w:r>
    </w:p>
    <w:p w:rsidR="003E44CA" w:rsidRDefault="003E44CA">
      <w:pPr>
        <w:ind w:firstLine="187"/>
        <w:jc w:val="both"/>
        <w:rPr>
          <w:sz w:val="28"/>
        </w:rPr>
      </w:pPr>
      <w:r>
        <w:rPr>
          <w:sz w:val="28"/>
        </w:rPr>
        <w:t>1+2+3+…+</w:t>
      </w:r>
      <w:r>
        <w:rPr>
          <w:sz w:val="28"/>
          <w:lang w:val="en-US"/>
        </w:rPr>
        <w:t>N</w:t>
      </w:r>
      <w:r>
        <w:rPr>
          <w:sz w:val="28"/>
        </w:rPr>
        <w:t>=СУММА</w:t>
      </w:r>
    </w:p>
    <w:p w:rsidR="003E44CA" w:rsidRDefault="003E44CA">
      <w:pPr>
        <w:ind w:firstLine="187"/>
        <w:jc w:val="both"/>
        <w:rPr>
          <w:sz w:val="28"/>
        </w:rPr>
      </w:pPr>
      <w:r>
        <w:rPr>
          <w:sz w:val="28"/>
        </w:rPr>
        <w:t>Умножения</w:t>
      </w:r>
    </w:p>
    <w:p w:rsidR="003E44CA" w:rsidRDefault="003E44CA">
      <w:pPr>
        <w:ind w:firstLine="187"/>
        <w:jc w:val="both"/>
        <w:rPr>
          <w:sz w:val="28"/>
        </w:rPr>
      </w:pPr>
      <w:r>
        <w:rPr>
          <w:sz w:val="28"/>
        </w:rPr>
        <w:t>1*2*3*…*</w:t>
      </w:r>
      <w:r>
        <w:rPr>
          <w:sz w:val="28"/>
          <w:lang w:val="en-US"/>
        </w:rPr>
        <w:t>N</w:t>
      </w:r>
      <w:r>
        <w:rPr>
          <w:sz w:val="28"/>
        </w:rPr>
        <w:t>=ПРОИЗВЕДЕНИЕ</w:t>
      </w:r>
    </w:p>
    <w:p w:rsidR="003E44CA" w:rsidRDefault="003E44CA">
      <w:pPr>
        <w:ind w:firstLine="187"/>
        <w:jc w:val="both"/>
        <w:rPr>
          <w:sz w:val="28"/>
        </w:rPr>
      </w:pPr>
      <w:r>
        <w:rPr>
          <w:i/>
          <w:iCs/>
          <w:sz w:val="28"/>
        </w:rPr>
        <w:t xml:space="preserve">Блок 4. </w:t>
      </w:r>
      <w:r>
        <w:rPr>
          <w:sz w:val="28"/>
        </w:rPr>
        <w:t>Включаем таймер и запоминаем начальное значение.</w:t>
      </w:r>
    </w:p>
    <w:p w:rsidR="003E44CA" w:rsidRDefault="003E44CA">
      <w:pPr>
        <w:ind w:firstLine="187"/>
        <w:jc w:val="both"/>
        <w:rPr>
          <w:sz w:val="28"/>
        </w:rPr>
      </w:pPr>
      <w:r>
        <w:rPr>
          <w:i/>
          <w:iCs/>
          <w:sz w:val="28"/>
        </w:rPr>
        <w:t xml:space="preserve">Блок 5. </w:t>
      </w:r>
      <w:r>
        <w:rPr>
          <w:sz w:val="28"/>
        </w:rPr>
        <w:t xml:space="preserve">Выполняем выбранную операцию на </w:t>
      </w:r>
      <w:r>
        <w:rPr>
          <w:sz w:val="28"/>
          <w:lang w:val="en-US"/>
        </w:rPr>
        <w:t>Pascal</w:t>
      </w:r>
      <w:r>
        <w:rPr>
          <w:sz w:val="28"/>
        </w:rPr>
        <w:t>.</w:t>
      </w:r>
    </w:p>
    <w:p w:rsidR="003E44CA" w:rsidRDefault="003E44CA">
      <w:pPr>
        <w:ind w:firstLine="187"/>
        <w:jc w:val="both"/>
        <w:rPr>
          <w:sz w:val="28"/>
        </w:rPr>
      </w:pPr>
      <w:r>
        <w:rPr>
          <w:i/>
          <w:iCs/>
          <w:sz w:val="28"/>
        </w:rPr>
        <w:t xml:space="preserve">Блок 6. </w:t>
      </w:r>
      <w:r>
        <w:rPr>
          <w:sz w:val="28"/>
        </w:rPr>
        <w:t>Выключаем таймер и запоминаем считанное значение</w:t>
      </w:r>
    </w:p>
    <w:p w:rsidR="003E44CA" w:rsidRDefault="003E44CA">
      <w:pPr>
        <w:ind w:firstLine="187"/>
        <w:jc w:val="both"/>
        <w:rPr>
          <w:sz w:val="28"/>
        </w:rPr>
      </w:pPr>
      <w:r>
        <w:rPr>
          <w:i/>
          <w:iCs/>
          <w:sz w:val="28"/>
        </w:rPr>
        <w:t xml:space="preserve">Блок 7. </w:t>
      </w:r>
      <w:r>
        <w:rPr>
          <w:sz w:val="28"/>
        </w:rPr>
        <w:t>Находим разницу между начальным значением времени и конечным</w:t>
      </w:r>
    </w:p>
    <w:p w:rsidR="003E44CA" w:rsidRDefault="003E44CA">
      <w:pPr>
        <w:ind w:firstLine="187"/>
        <w:jc w:val="both"/>
        <w:rPr>
          <w:sz w:val="28"/>
        </w:rPr>
      </w:pPr>
    </w:p>
    <w:p w:rsidR="003E44CA" w:rsidRDefault="003E44CA">
      <w:pPr>
        <w:ind w:firstLine="187"/>
        <w:jc w:val="both"/>
        <w:rPr>
          <w:sz w:val="28"/>
        </w:rPr>
      </w:pPr>
      <w:r>
        <w:rPr>
          <w:i/>
          <w:iCs/>
          <w:sz w:val="28"/>
          <w:u w:val="single"/>
        </w:rPr>
        <w:t>Блок 8-14</w:t>
      </w:r>
      <w:r>
        <w:rPr>
          <w:i/>
          <w:iCs/>
          <w:sz w:val="28"/>
        </w:rPr>
        <w:t xml:space="preserve">. </w:t>
      </w:r>
      <w:r>
        <w:rPr>
          <w:sz w:val="28"/>
        </w:rPr>
        <w:t xml:space="preserve">Подсчёт времени на выполнение выбранной операции на языке низкого уровня. Применяется язык </w:t>
      </w:r>
      <w:r>
        <w:rPr>
          <w:sz w:val="28"/>
          <w:lang w:val="en-US"/>
        </w:rPr>
        <w:t>Assembler</w:t>
      </w:r>
      <w:r>
        <w:rPr>
          <w:sz w:val="28"/>
        </w:rPr>
        <w:t>.</w:t>
      </w:r>
    </w:p>
    <w:p w:rsidR="003E44CA" w:rsidRDefault="003E44CA">
      <w:pPr>
        <w:ind w:firstLine="187"/>
        <w:jc w:val="both"/>
        <w:rPr>
          <w:sz w:val="28"/>
        </w:rPr>
      </w:pPr>
    </w:p>
    <w:p w:rsidR="003E44CA" w:rsidRDefault="003E44CA">
      <w:pPr>
        <w:ind w:firstLine="187"/>
        <w:jc w:val="both"/>
        <w:rPr>
          <w:sz w:val="28"/>
        </w:rPr>
      </w:pPr>
      <w:r>
        <w:rPr>
          <w:i/>
          <w:iCs/>
          <w:sz w:val="28"/>
        </w:rPr>
        <w:t>Блок 8.</w:t>
      </w:r>
      <w:r>
        <w:rPr>
          <w:sz w:val="28"/>
        </w:rPr>
        <w:t xml:space="preserve"> Переменные, которые мы вводим с клавиатуры, находятся в памяти. Чтобы начать вычисления мы должны из памяти (ОЗУ) поместить значения в регистры процессора. Это мы делаем до включения таймера, чтобы время, затраченное на это действие, не вошло в результат.</w:t>
      </w:r>
    </w:p>
    <w:p w:rsidR="003E44CA" w:rsidRDefault="003E44CA">
      <w:pPr>
        <w:ind w:firstLine="187"/>
        <w:jc w:val="both"/>
        <w:rPr>
          <w:sz w:val="28"/>
        </w:rPr>
      </w:pPr>
      <w:r>
        <w:rPr>
          <w:i/>
          <w:iCs/>
          <w:sz w:val="28"/>
        </w:rPr>
        <w:t xml:space="preserve">Блок 9. </w:t>
      </w:r>
      <w:r>
        <w:rPr>
          <w:sz w:val="28"/>
        </w:rPr>
        <w:t>Считываем начальное значение времени.</w:t>
      </w:r>
    </w:p>
    <w:p w:rsidR="003E44CA" w:rsidRDefault="003E44CA">
      <w:pPr>
        <w:ind w:firstLine="187"/>
        <w:jc w:val="both"/>
        <w:rPr>
          <w:sz w:val="28"/>
        </w:rPr>
      </w:pPr>
      <w:r>
        <w:rPr>
          <w:i/>
          <w:iCs/>
          <w:sz w:val="28"/>
        </w:rPr>
        <w:t xml:space="preserve">Блок 10. </w:t>
      </w:r>
      <w:r>
        <w:rPr>
          <w:sz w:val="28"/>
        </w:rPr>
        <w:t>Выполняем операцию</w:t>
      </w:r>
    </w:p>
    <w:p w:rsidR="003E44CA" w:rsidRDefault="003E44CA">
      <w:pPr>
        <w:ind w:firstLine="187"/>
        <w:jc w:val="both"/>
        <w:rPr>
          <w:sz w:val="28"/>
        </w:rPr>
      </w:pPr>
      <w:r>
        <w:rPr>
          <w:i/>
          <w:iCs/>
          <w:sz w:val="28"/>
        </w:rPr>
        <w:t xml:space="preserve">Блок 11. </w:t>
      </w:r>
      <w:r>
        <w:rPr>
          <w:sz w:val="28"/>
        </w:rPr>
        <w:t>Считываем конечное время</w:t>
      </w:r>
    </w:p>
    <w:p w:rsidR="003E44CA" w:rsidRDefault="003E44CA">
      <w:pPr>
        <w:ind w:firstLine="187"/>
        <w:jc w:val="both"/>
        <w:rPr>
          <w:sz w:val="28"/>
        </w:rPr>
      </w:pPr>
      <w:r>
        <w:rPr>
          <w:i/>
          <w:iCs/>
          <w:sz w:val="28"/>
        </w:rPr>
        <w:t xml:space="preserve">Блок 12. </w:t>
      </w:r>
      <w:r>
        <w:rPr>
          <w:sz w:val="28"/>
        </w:rPr>
        <w:t>Находим время выполнения операции – это разница между конечным значением и начальным.</w:t>
      </w:r>
    </w:p>
    <w:p w:rsidR="003E44CA" w:rsidRDefault="003E44CA">
      <w:pPr>
        <w:ind w:firstLine="187"/>
        <w:jc w:val="both"/>
        <w:rPr>
          <w:sz w:val="28"/>
        </w:rPr>
      </w:pPr>
      <w:r>
        <w:rPr>
          <w:i/>
          <w:iCs/>
          <w:sz w:val="28"/>
        </w:rPr>
        <w:t xml:space="preserve">Блок 13. </w:t>
      </w:r>
      <w:r>
        <w:rPr>
          <w:sz w:val="28"/>
        </w:rPr>
        <w:t>Выводим значение времен на экран и делаем выводы.</w:t>
      </w:r>
    </w:p>
    <w:p w:rsidR="003E44CA" w:rsidRDefault="003E44CA">
      <w:pPr>
        <w:ind w:firstLine="187"/>
        <w:jc w:val="both"/>
        <w:rPr>
          <w:sz w:val="28"/>
        </w:rPr>
      </w:pPr>
      <w:r>
        <w:rPr>
          <w:i/>
          <w:iCs/>
          <w:sz w:val="28"/>
        </w:rPr>
        <w:t xml:space="preserve">Блок 14. </w:t>
      </w:r>
      <w:r>
        <w:rPr>
          <w:sz w:val="28"/>
        </w:rPr>
        <w:t>Выход из программы.</w:t>
      </w:r>
    </w:p>
    <w:p w:rsidR="003E44CA" w:rsidRDefault="003E44CA">
      <w:pPr>
        <w:ind w:firstLine="187"/>
        <w:jc w:val="both"/>
        <w:rPr>
          <w:sz w:val="28"/>
        </w:rPr>
      </w:pPr>
    </w:p>
    <w:p w:rsidR="003E44CA" w:rsidRDefault="003E44CA">
      <w:pPr>
        <w:ind w:firstLine="187"/>
        <w:jc w:val="center"/>
        <w:rPr>
          <w:sz w:val="28"/>
        </w:rPr>
      </w:pPr>
    </w:p>
    <w:p w:rsidR="003E44CA" w:rsidRDefault="003E44CA">
      <w:pPr>
        <w:pStyle w:val="1"/>
        <w:rPr>
          <w:lang w:val="en-US"/>
        </w:rPr>
      </w:pPr>
      <w:bookmarkStart w:id="11" w:name="_Toc534630314"/>
      <w:bookmarkStart w:id="12" w:name="_Toc534630353"/>
      <w:r>
        <w:rPr>
          <w:lang w:val="en-US"/>
        </w:rPr>
        <w:t xml:space="preserve">§6. </w:t>
      </w:r>
      <w:r>
        <w:t>Листинг</w:t>
      </w:r>
      <w:r>
        <w:rPr>
          <w:lang w:val="en-US"/>
        </w:rPr>
        <w:t xml:space="preserve"> </w:t>
      </w:r>
      <w:r>
        <w:t>программы</w:t>
      </w:r>
      <w:bookmarkEnd w:id="11"/>
      <w:bookmarkEnd w:id="12"/>
    </w:p>
    <w:p w:rsidR="003E44CA" w:rsidRDefault="003E44CA">
      <w:pPr>
        <w:jc w:val="both"/>
        <w:rPr>
          <w:rFonts w:ascii="Courier New" w:hAnsi="Courier New" w:cs="Courier New"/>
          <w:sz w:val="20"/>
          <w:lang w:val="en-US"/>
        </w:rPr>
      </w:pPr>
    </w:p>
    <w:p w:rsidR="003E44CA" w:rsidRDefault="003E44CA">
      <w:pPr>
        <w:jc w:val="both"/>
        <w:rPr>
          <w:rFonts w:ascii="Courier New" w:hAnsi="Courier New" w:cs="Courier New"/>
          <w:lang w:val="en-US"/>
        </w:rPr>
      </w:pPr>
      <w:r>
        <w:rPr>
          <w:rFonts w:ascii="Courier New" w:hAnsi="Courier New" w:cs="Courier New"/>
          <w:lang w:val="en-US"/>
        </w:rPr>
        <w:t>Program Test_of_CPU_for_Zuev;</w:t>
      </w:r>
    </w:p>
    <w:p w:rsidR="003E44CA" w:rsidRDefault="003E44CA">
      <w:pPr>
        <w:jc w:val="both"/>
        <w:rPr>
          <w:rFonts w:ascii="Courier New" w:hAnsi="Courier New" w:cs="Courier New"/>
          <w:lang w:val="en-US"/>
        </w:rPr>
      </w:pPr>
      <w:r>
        <w:rPr>
          <w:rFonts w:ascii="Courier New" w:hAnsi="Courier New" w:cs="Courier New"/>
          <w:lang w:val="en-US"/>
        </w:rPr>
        <w:t>uses crt;</w:t>
      </w:r>
    </w:p>
    <w:p w:rsidR="003E44CA" w:rsidRDefault="003E44CA">
      <w:pPr>
        <w:jc w:val="both"/>
        <w:rPr>
          <w:rFonts w:ascii="Courier New" w:hAnsi="Courier New" w:cs="Courier New"/>
          <w:lang w:val="en-US"/>
        </w:rPr>
      </w:pPr>
      <w:r>
        <w:rPr>
          <w:rFonts w:ascii="Courier New" w:hAnsi="Courier New" w:cs="Courier New"/>
          <w:lang w:val="en-US"/>
        </w:rPr>
        <w:t>var</w:t>
      </w:r>
    </w:p>
    <w:p w:rsidR="003E44CA" w:rsidRDefault="003E44CA">
      <w:pPr>
        <w:jc w:val="both"/>
        <w:rPr>
          <w:rFonts w:ascii="Courier New" w:hAnsi="Courier New" w:cs="Courier New"/>
          <w:lang w:val="en-US"/>
        </w:rPr>
      </w:pPr>
      <w:r>
        <w:rPr>
          <w:rFonts w:ascii="Courier New" w:hAnsi="Courier New" w:cs="Courier New"/>
          <w:lang w:val="en-US"/>
        </w:rPr>
        <w:t xml:space="preserve">   vid:byte;</w:t>
      </w:r>
    </w:p>
    <w:p w:rsidR="003E44CA" w:rsidRDefault="003E44CA">
      <w:pPr>
        <w:jc w:val="both"/>
        <w:rPr>
          <w:rFonts w:ascii="Courier New" w:hAnsi="Courier New" w:cs="Courier New"/>
          <w:lang w:val="en-US"/>
        </w:rPr>
      </w:pPr>
      <w:r>
        <w:rPr>
          <w:rFonts w:ascii="Courier New" w:hAnsi="Courier New" w:cs="Courier New"/>
          <w:lang w:val="en-US"/>
        </w:rPr>
        <w:t xml:space="preserve">   t1,t2,NN:word;</w:t>
      </w:r>
    </w:p>
    <w:p w:rsidR="003E44CA" w:rsidRDefault="003E44CA">
      <w:pPr>
        <w:jc w:val="both"/>
        <w:rPr>
          <w:rFonts w:ascii="Courier New" w:hAnsi="Courier New" w:cs="Courier New"/>
          <w:lang w:val="en-US"/>
        </w:rPr>
      </w:pPr>
      <w:r>
        <w:rPr>
          <w:rFonts w:ascii="Courier New" w:hAnsi="Courier New" w:cs="Courier New"/>
          <w:lang w:val="en-US"/>
        </w:rPr>
        <w:t xml:space="preserve">   time1,time2:real;</w:t>
      </w:r>
    </w:p>
    <w:p w:rsidR="003E44CA" w:rsidRDefault="003E44CA">
      <w:pPr>
        <w:jc w:val="both"/>
        <w:rPr>
          <w:rFonts w:ascii="Courier New" w:hAnsi="Courier New" w:cs="Courier New"/>
          <w:lang w:val="en-US"/>
        </w:rPr>
      </w:pPr>
    </w:p>
    <w:p w:rsidR="003E44CA" w:rsidRDefault="003E44CA">
      <w:pPr>
        <w:jc w:val="both"/>
        <w:rPr>
          <w:rFonts w:ascii="Courier New" w:hAnsi="Courier New" w:cs="Courier New"/>
          <w:lang w:val="en-US"/>
        </w:rPr>
      </w:pPr>
      <w:r>
        <w:rPr>
          <w:rFonts w:ascii="Courier New" w:hAnsi="Courier New" w:cs="Courier New"/>
          <w:lang w:val="en-US"/>
        </w:rPr>
        <w:t>Procedure Add_Pascal(N:word); {</w:t>
      </w:r>
      <w:r>
        <w:rPr>
          <w:rFonts w:ascii="Courier New" w:hAnsi="Courier New" w:cs="Courier New"/>
        </w:rPr>
        <w:t>Сложение</w:t>
      </w:r>
      <w:r>
        <w:rPr>
          <w:rFonts w:ascii="Courier New" w:hAnsi="Courier New" w:cs="Courier New"/>
          <w:lang w:val="en-US"/>
        </w:rPr>
        <w:t xml:space="preserve"> </w:t>
      </w:r>
      <w:r>
        <w:rPr>
          <w:rFonts w:ascii="Courier New" w:hAnsi="Courier New" w:cs="Courier New"/>
        </w:rPr>
        <w:t>на</w:t>
      </w:r>
      <w:r>
        <w:rPr>
          <w:rFonts w:ascii="Courier New" w:hAnsi="Courier New" w:cs="Courier New"/>
          <w:lang w:val="en-US"/>
        </w:rPr>
        <w:t xml:space="preserve"> Pascal}</w:t>
      </w:r>
    </w:p>
    <w:p w:rsidR="003E44CA" w:rsidRDefault="003E44CA">
      <w:pPr>
        <w:jc w:val="both"/>
        <w:rPr>
          <w:rFonts w:ascii="Courier New" w:hAnsi="Courier New" w:cs="Courier New"/>
          <w:lang w:val="en-US"/>
        </w:rPr>
      </w:pPr>
      <w:r>
        <w:rPr>
          <w:rFonts w:ascii="Courier New" w:hAnsi="Courier New" w:cs="Courier New"/>
          <w:lang w:val="en-US"/>
        </w:rPr>
        <w:t>var i:word;</w:t>
      </w:r>
    </w:p>
    <w:p w:rsidR="003E44CA" w:rsidRDefault="003E44CA">
      <w:pPr>
        <w:jc w:val="both"/>
        <w:rPr>
          <w:rFonts w:ascii="Courier New" w:hAnsi="Courier New" w:cs="Courier New"/>
          <w:lang w:val="en-US"/>
        </w:rPr>
      </w:pPr>
      <w:r>
        <w:rPr>
          <w:rFonts w:ascii="Courier New" w:hAnsi="Courier New" w:cs="Courier New"/>
          <w:lang w:val="en-US"/>
        </w:rPr>
        <w:t xml:space="preserve">    Summa:integer;</w:t>
      </w:r>
    </w:p>
    <w:p w:rsidR="003E44CA" w:rsidRDefault="003E44CA">
      <w:pPr>
        <w:jc w:val="both"/>
        <w:rPr>
          <w:rFonts w:ascii="Courier New" w:hAnsi="Courier New" w:cs="Courier New"/>
          <w:lang w:val="en-US"/>
        </w:rPr>
      </w:pPr>
      <w:r>
        <w:rPr>
          <w:rFonts w:ascii="Courier New" w:hAnsi="Courier New" w:cs="Courier New"/>
          <w:lang w:val="en-US"/>
        </w:rPr>
        <w:t>Begin</w:t>
      </w:r>
    </w:p>
    <w:p w:rsidR="003E44CA" w:rsidRDefault="003E44CA">
      <w:pPr>
        <w:jc w:val="both"/>
        <w:rPr>
          <w:rFonts w:ascii="Courier New" w:hAnsi="Courier New" w:cs="Courier New"/>
          <w:lang w:val="en-US"/>
        </w:rPr>
      </w:pPr>
    </w:p>
    <w:p w:rsidR="003E44CA" w:rsidRDefault="003E44CA">
      <w:pPr>
        <w:jc w:val="both"/>
        <w:rPr>
          <w:rFonts w:ascii="Courier New" w:hAnsi="Courier New" w:cs="Courier New"/>
          <w:lang w:val="en-US"/>
        </w:rPr>
      </w:pPr>
      <w:r>
        <w:rPr>
          <w:rFonts w:ascii="Courier New" w:hAnsi="Courier New" w:cs="Courier New"/>
          <w:lang w:val="en-US"/>
        </w:rPr>
        <w:t>summa:=0;</w:t>
      </w:r>
    </w:p>
    <w:p w:rsidR="003E44CA" w:rsidRDefault="003E44CA">
      <w:pPr>
        <w:jc w:val="both"/>
        <w:rPr>
          <w:rFonts w:ascii="Courier New" w:hAnsi="Courier New" w:cs="Courier New"/>
          <w:lang w:val="en-US"/>
        </w:rPr>
      </w:pPr>
      <w:r>
        <w:rPr>
          <w:rFonts w:ascii="Courier New" w:hAnsi="Courier New" w:cs="Courier New"/>
          <w:lang w:val="en-US"/>
        </w:rPr>
        <w:t>t1:=0;</w:t>
      </w:r>
    </w:p>
    <w:p w:rsidR="003E44CA" w:rsidRDefault="003E44CA">
      <w:pPr>
        <w:jc w:val="both"/>
        <w:rPr>
          <w:rFonts w:ascii="Courier New" w:hAnsi="Courier New" w:cs="Courier New"/>
          <w:lang w:val="en-US"/>
        </w:rPr>
      </w:pPr>
      <w:r>
        <w:rPr>
          <w:rFonts w:ascii="Courier New" w:hAnsi="Courier New" w:cs="Courier New"/>
          <w:lang w:val="en-US"/>
        </w:rPr>
        <w:t>t2:=0;</w:t>
      </w:r>
    </w:p>
    <w:p w:rsidR="003E44CA" w:rsidRDefault="003E44CA">
      <w:pPr>
        <w:jc w:val="both"/>
        <w:rPr>
          <w:rFonts w:ascii="Courier New" w:hAnsi="Courier New" w:cs="Courier New"/>
          <w:lang w:val="en-US"/>
        </w:rPr>
      </w:pPr>
      <w:r>
        <w:rPr>
          <w:rFonts w:ascii="Courier New" w:hAnsi="Courier New" w:cs="Courier New"/>
          <w:lang w:val="en-US"/>
        </w:rPr>
        <w:t xml:space="preserve">     asm</w:t>
      </w:r>
    </w:p>
    <w:p w:rsidR="003E44CA" w:rsidRDefault="003E44CA">
      <w:pPr>
        <w:jc w:val="both"/>
        <w:rPr>
          <w:rFonts w:ascii="Courier New" w:hAnsi="Courier New" w:cs="Courier New"/>
          <w:lang w:val="en-US"/>
        </w:rPr>
      </w:pPr>
      <w:r>
        <w:rPr>
          <w:rFonts w:ascii="Courier New" w:hAnsi="Courier New" w:cs="Courier New"/>
          <w:lang w:val="en-US"/>
        </w:rPr>
        <w:t xml:space="preserve">     in al,40h</w:t>
      </w:r>
    </w:p>
    <w:p w:rsidR="003E44CA" w:rsidRDefault="003E44CA">
      <w:pPr>
        <w:jc w:val="both"/>
        <w:rPr>
          <w:rFonts w:ascii="Courier New" w:hAnsi="Courier New" w:cs="Courier New"/>
        </w:rPr>
      </w:pPr>
      <w:r>
        <w:rPr>
          <w:rFonts w:ascii="Courier New" w:hAnsi="Courier New" w:cs="Courier New"/>
          <w:lang w:val="en-US"/>
        </w:rPr>
        <w:t xml:space="preserve">     mov</w:t>
      </w:r>
      <w:r>
        <w:rPr>
          <w:rFonts w:ascii="Courier New" w:hAnsi="Courier New" w:cs="Courier New"/>
        </w:rPr>
        <w:t xml:space="preserve"> </w:t>
      </w:r>
      <w:r>
        <w:rPr>
          <w:rFonts w:ascii="Courier New" w:hAnsi="Courier New" w:cs="Courier New"/>
          <w:lang w:val="en-US"/>
        </w:rPr>
        <w:t>bl</w:t>
      </w:r>
      <w:r>
        <w:rPr>
          <w:rFonts w:ascii="Courier New" w:hAnsi="Courier New" w:cs="Courier New"/>
        </w:rPr>
        <w:t>,</w:t>
      </w:r>
      <w:r>
        <w:rPr>
          <w:rFonts w:ascii="Courier New" w:hAnsi="Courier New" w:cs="Courier New"/>
          <w:lang w:val="en-US"/>
        </w:rPr>
        <w:t>al</w:t>
      </w:r>
    </w:p>
    <w:p w:rsidR="003E44CA" w:rsidRDefault="003E44CA">
      <w:pPr>
        <w:jc w:val="both"/>
        <w:rPr>
          <w:rFonts w:ascii="Courier New" w:hAnsi="Courier New" w:cs="Courier New"/>
        </w:rPr>
      </w:pPr>
      <w:r>
        <w:rPr>
          <w:rFonts w:ascii="Courier New" w:hAnsi="Courier New" w:cs="Courier New"/>
        </w:rPr>
        <w:t xml:space="preserve">     </w:t>
      </w:r>
      <w:r>
        <w:rPr>
          <w:rFonts w:ascii="Courier New" w:hAnsi="Courier New" w:cs="Courier New"/>
          <w:lang w:val="en-US"/>
        </w:rPr>
        <w:t>in</w:t>
      </w:r>
      <w:r>
        <w:rPr>
          <w:rFonts w:ascii="Courier New" w:hAnsi="Courier New" w:cs="Courier New"/>
        </w:rPr>
        <w:t xml:space="preserve"> </w:t>
      </w:r>
      <w:r>
        <w:rPr>
          <w:rFonts w:ascii="Courier New" w:hAnsi="Courier New" w:cs="Courier New"/>
          <w:lang w:val="en-US"/>
        </w:rPr>
        <w:t>al</w:t>
      </w:r>
      <w:r>
        <w:rPr>
          <w:rFonts w:ascii="Courier New" w:hAnsi="Courier New" w:cs="Courier New"/>
        </w:rPr>
        <w:t>,40</w:t>
      </w:r>
      <w:r>
        <w:rPr>
          <w:rFonts w:ascii="Courier New" w:hAnsi="Courier New" w:cs="Courier New"/>
          <w:lang w:val="en-US"/>
        </w:rPr>
        <w:t>h</w:t>
      </w:r>
      <w:r>
        <w:rPr>
          <w:rFonts w:ascii="Courier New" w:hAnsi="Courier New" w:cs="Courier New"/>
        </w:rPr>
        <w:t xml:space="preserve"> {Считываем начальное значение тиков от таймера}</w:t>
      </w:r>
    </w:p>
    <w:p w:rsidR="003E44CA" w:rsidRDefault="003E44CA">
      <w:pPr>
        <w:jc w:val="both"/>
        <w:rPr>
          <w:rFonts w:ascii="Courier New" w:hAnsi="Courier New" w:cs="Courier New"/>
          <w:lang w:val="en-US"/>
        </w:rPr>
      </w:pPr>
      <w:r>
        <w:rPr>
          <w:rFonts w:ascii="Courier New" w:hAnsi="Courier New" w:cs="Courier New"/>
        </w:rPr>
        <w:t xml:space="preserve">     </w:t>
      </w:r>
      <w:r>
        <w:rPr>
          <w:rFonts w:ascii="Courier New" w:hAnsi="Courier New" w:cs="Courier New"/>
          <w:lang w:val="en-US"/>
        </w:rPr>
        <w:t>mov bh,al</w:t>
      </w:r>
    </w:p>
    <w:p w:rsidR="003E44CA" w:rsidRDefault="003E44CA">
      <w:pPr>
        <w:jc w:val="both"/>
        <w:rPr>
          <w:rFonts w:ascii="Courier New" w:hAnsi="Courier New" w:cs="Courier New"/>
          <w:lang w:val="en-US"/>
        </w:rPr>
      </w:pPr>
      <w:r>
        <w:rPr>
          <w:rFonts w:ascii="Courier New" w:hAnsi="Courier New" w:cs="Courier New"/>
          <w:lang w:val="en-US"/>
        </w:rPr>
        <w:t xml:space="preserve">     mov t1,bx</w:t>
      </w:r>
    </w:p>
    <w:p w:rsidR="003E44CA" w:rsidRDefault="003E44CA">
      <w:pPr>
        <w:jc w:val="both"/>
        <w:rPr>
          <w:rFonts w:ascii="Courier New" w:hAnsi="Courier New" w:cs="Courier New"/>
          <w:lang w:val="en-US"/>
        </w:rPr>
      </w:pPr>
      <w:r>
        <w:rPr>
          <w:rFonts w:ascii="Courier New" w:hAnsi="Courier New" w:cs="Courier New"/>
          <w:lang w:val="en-US"/>
        </w:rPr>
        <w:t xml:space="preserve">     end;</w:t>
      </w:r>
    </w:p>
    <w:p w:rsidR="003E44CA" w:rsidRDefault="003E44CA">
      <w:pPr>
        <w:jc w:val="both"/>
        <w:rPr>
          <w:rFonts w:ascii="Courier New" w:hAnsi="Courier New" w:cs="Courier New"/>
          <w:lang w:val="en-US"/>
        </w:rPr>
      </w:pPr>
    </w:p>
    <w:p w:rsidR="003E44CA" w:rsidRDefault="003E44CA">
      <w:pPr>
        <w:jc w:val="both"/>
        <w:rPr>
          <w:rFonts w:ascii="Courier New" w:hAnsi="Courier New" w:cs="Courier New"/>
          <w:lang w:val="en-US"/>
        </w:rPr>
      </w:pPr>
      <w:r>
        <w:rPr>
          <w:rFonts w:ascii="Courier New" w:hAnsi="Courier New" w:cs="Courier New"/>
          <w:lang w:val="en-US"/>
        </w:rPr>
        <w:t>for i:=1 to N do</w:t>
      </w:r>
    </w:p>
    <w:p w:rsidR="003E44CA" w:rsidRDefault="003E44CA">
      <w:pPr>
        <w:jc w:val="both"/>
        <w:rPr>
          <w:rFonts w:ascii="Courier New" w:hAnsi="Courier New" w:cs="Courier New"/>
          <w:lang w:val="en-US"/>
        </w:rPr>
      </w:pPr>
      <w:r>
        <w:rPr>
          <w:rFonts w:ascii="Courier New" w:hAnsi="Courier New" w:cs="Courier New"/>
          <w:lang w:val="en-US"/>
        </w:rPr>
        <w:t>summa:=summa+i;</w:t>
      </w:r>
    </w:p>
    <w:p w:rsidR="003E44CA" w:rsidRDefault="003E44CA">
      <w:pPr>
        <w:jc w:val="both"/>
        <w:rPr>
          <w:rFonts w:ascii="Courier New" w:hAnsi="Courier New" w:cs="Courier New"/>
          <w:lang w:val="en-US"/>
        </w:rPr>
      </w:pPr>
      <w:r>
        <w:rPr>
          <w:rFonts w:ascii="Courier New" w:hAnsi="Courier New" w:cs="Courier New"/>
          <w:lang w:val="en-US"/>
        </w:rPr>
        <w:t xml:space="preserve">     asm</w:t>
      </w:r>
    </w:p>
    <w:p w:rsidR="003E44CA" w:rsidRDefault="003E44CA">
      <w:pPr>
        <w:jc w:val="both"/>
        <w:rPr>
          <w:rFonts w:ascii="Courier New" w:hAnsi="Courier New" w:cs="Courier New"/>
          <w:lang w:val="en-US"/>
        </w:rPr>
      </w:pPr>
      <w:r>
        <w:rPr>
          <w:rFonts w:ascii="Courier New" w:hAnsi="Courier New" w:cs="Courier New"/>
          <w:lang w:val="en-US"/>
        </w:rPr>
        <w:t xml:space="preserve">     in al,40h</w:t>
      </w:r>
    </w:p>
    <w:p w:rsidR="003E44CA" w:rsidRDefault="003E44CA">
      <w:pPr>
        <w:jc w:val="both"/>
        <w:rPr>
          <w:rFonts w:ascii="Courier New" w:hAnsi="Courier New" w:cs="Courier New"/>
        </w:rPr>
      </w:pPr>
      <w:r>
        <w:rPr>
          <w:rFonts w:ascii="Courier New" w:hAnsi="Courier New" w:cs="Courier New"/>
          <w:lang w:val="en-US"/>
        </w:rPr>
        <w:t xml:space="preserve">     mov</w:t>
      </w:r>
      <w:r>
        <w:rPr>
          <w:rFonts w:ascii="Courier New" w:hAnsi="Courier New" w:cs="Courier New"/>
        </w:rPr>
        <w:t xml:space="preserve"> </w:t>
      </w:r>
      <w:r>
        <w:rPr>
          <w:rFonts w:ascii="Courier New" w:hAnsi="Courier New" w:cs="Courier New"/>
          <w:lang w:val="en-US"/>
        </w:rPr>
        <w:t>bl</w:t>
      </w:r>
      <w:r>
        <w:rPr>
          <w:rFonts w:ascii="Courier New" w:hAnsi="Courier New" w:cs="Courier New"/>
        </w:rPr>
        <w:t>,</w:t>
      </w:r>
      <w:r>
        <w:rPr>
          <w:rFonts w:ascii="Courier New" w:hAnsi="Courier New" w:cs="Courier New"/>
          <w:lang w:val="en-US"/>
        </w:rPr>
        <w:t>al</w:t>
      </w:r>
      <w:r>
        <w:rPr>
          <w:rFonts w:ascii="Courier New" w:hAnsi="Courier New" w:cs="Courier New"/>
        </w:rPr>
        <w:t xml:space="preserve"> {Конечное количество тиков}</w:t>
      </w:r>
    </w:p>
    <w:p w:rsidR="003E44CA" w:rsidRDefault="003E44CA">
      <w:pPr>
        <w:jc w:val="both"/>
        <w:rPr>
          <w:rFonts w:ascii="Courier New" w:hAnsi="Courier New" w:cs="Courier New"/>
          <w:lang w:val="en-US"/>
        </w:rPr>
      </w:pPr>
      <w:r>
        <w:rPr>
          <w:rFonts w:ascii="Courier New" w:hAnsi="Courier New" w:cs="Courier New"/>
        </w:rPr>
        <w:t xml:space="preserve">     </w:t>
      </w:r>
      <w:r>
        <w:rPr>
          <w:rFonts w:ascii="Courier New" w:hAnsi="Courier New" w:cs="Courier New"/>
          <w:lang w:val="en-US"/>
        </w:rPr>
        <w:t>in al,40h</w:t>
      </w:r>
    </w:p>
    <w:p w:rsidR="003E44CA" w:rsidRDefault="003E44CA">
      <w:pPr>
        <w:jc w:val="both"/>
        <w:rPr>
          <w:rFonts w:ascii="Courier New" w:hAnsi="Courier New" w:cs="Courier New"/>
          <w:lang w:val="en-US"/>
        </w:rPr>
      </w:pPr>
      <w:r>
        <w:rPr>
          <w:rFonts w:ascii="Courier New" w:hAnsi="Courier New" w:cs="Courier New"/>
          <w:lang w:val="en-US"/>
        </w:rPr>
        <w:t xml:space="preserve">     mov bh,al</w:t>
      </w:r>
    </w:p>
    <w:p w:rsidR="003E44CA" w:rsidRDefault="003E44CA">
      <w:pPr>
        <w:jc w:val="both"/>
        <w:rPr>
          <w:rFonts w:ascii="Courier New" w:hAnsi="Courier New" w:cs="Courier New"/>
          <w:lang w:val="en-US"/>
        </w:rPr>
      </w:pPr>
      <w:r>
        <w:rPr>
          <w:rFonts w:ascii="Courier New" w:hAnsi="Courier New" w:cs="Courier New"/>
          <w:lang w:val="en-US"/>
        </w:rPr>
        <w:t xml:space="preserve">     mov t2,bx</w:t>
      </w:r>
    </w:p>
    <w:p w:rsidR="003E44CA" w:rsidRDefault="003E44CA">
      <w:pPr>
        <w:jc w:val="both"/>
        <w:rPr>
          <w:rFonts w:ascii="Courier New" w:hAnsi="Courier New" w:cs="Courier New"/>
          <w:lang w:val="en-US"/>
        </w:rPr>
      </w:pPr>
      <w:r>
        <w:rPr>
          <w:rFonts w:ascii="Courier New" w:hAnsi="Courier New" w:cs="Courier New"/>
          <w:lang w:val="en-US"/>
        </w:rPr>
        <w:t xml:space="preserve">     end;</w:t>
      </w:r>
    </w:p>
    <w:p w:rsidR="003E44CA" w:rsidRDefault="003E44CA">
      <w:pPr>
        <w:jc w:val="both"/>
        <w:rPr>
          <w:rFonts w:ascii="Courier New" w:hAnsi="Courier New" w:cs="Courier New"/>
          <w:lang w:val="en-US"/>
        </w:rPr>
      </w:pPr>
      <w:r>
        <w:rPr>
          <w:rFonts w:ascii="Courier New" w:hAnsi="Courier New" w:cs="Courier New"/>
          <w:lang w:val="en-US"/>
        </w:rPr>
        <w:t>Time1:=t1/(65536*18.2);</w:t>
      </w:r>
    </w:p>
    <w:p w:rsidR="003E44CA" w:rsidRDefault="003E44CA">
      <w:pPr>
        <w:jc w:val="both"/>
        <w:rPr>
          <w:rFonts w:ascii="Courier New" w:hAnsi="Courier New" w:cs="Courier New"/>
          <w:lang w:val="en-US"/>
        </w:rPr>
      </w:pPr>
      <w:r>
        <w:rPr>
          <w:rFonts w:ascii="Courier New" w:hAnsi="Courier New" w:cs="Courier New"/>
          <w:lang w:val="en-US"/>
        </w:rPr>
        <w:t>time2:=t2/(65536*18.2);</w:t>
      </w:r>
    </w:p>
    <w:p w:rsidR="003E44CA" w:rsidRDefault="003E44CA">
      <w:pPr>
        <w:jc w:val="both"/>
        <w:rPr>
          <w:rFonts w:ascii="Courier New" w:hAnsi="Courier New" w:cs="Courier New"/>
        </w:rPr>
      </w:pPr>
      <w:r>
        <w:rPr>
          <w:rFonts w:ascii="Courier New" w:hAnsi="Courier New" w:cs="Courier New"/>
          <w:lang w:val="en-US"/>
        </w:rPr>
        <w:t>writeln</w:t>
      </w:r>
      <w:r>
        <w:rPr>
          <w:rFonts w:ascii="Courier New" w:hAnsi="Courier New" w:cs="Courier New"/>
        </w:rPr>
        <w:t xml:space="preserve">('Время выполнения сложения на </w:t>
      </w:r>
      <w:r>
        <w:rPr>
          <w:rFonts w:ascii="Courier New" w:hAnsi="Courier New" w:cs="Courier New"/>
          <w:lang w:val="en-US"/>
        </w:rPr>
        <w:t>Pascal</w:t>
      </w:r>
      <w:r>
        <w:rPr>
          <w:rFonts w:ascii="Courier New" w:hAnsi="Courier New" w:cs="Courier New"/>
        </w:rPr>
        <w:t>: ',(</w:t>
      </w:r>
      <w:r>
        <w:rPr>
          <w:rFonts w:ascii="Courier New" w:hAnsi="Courier New" w:cs="Courier New"/>
          <w:lang w:val="en-US"/>
        </w:rPr>
        <w:t>time</w:t>
      </w:r>
      <w:r>
        <w:rPr>
          <w:rFonts w:ascii="Courier New" w:hAnsi="Courier New" w:cs="Courier New"/>
        </w:rPr>
        <w:t>2-</w:t>
      </w:r>
      <w:r>
        <w:rPr>
          <w:rFonts w:ascii="Courier New" w:hAnsi="Courier New" w:cs="Courier New"/>
          <w:lang w:val="en-US"/>
        </w:rPr>
        <w:t>time</w:t>
      </w:r>
      <w:r>
        <w:rPr>
          <w:rFonts w:ascii="Courier New" w:hAnsi="Courier New" w:cs="Courier New"/>
        </w:rPr>
        <w:t>1):</w:t>
      </w:r>
      <w:smartTag w:uri="urn:schemas-microsoft-com:office:smarttags" w:element="time">
        <w:smartTagPr>
          <w:attr w:name="Hour" w:val="18"/>
          <w:attr w:name="Minute" w:val="12"/>
        </w:smartTagPr>
        <w:r>
          <w:rPr>
            <w:rFonts w:ascii="Courier New" w:hAnsi="Courier New" w:cs="Courier New"/>
          </w:rPr>
          <w:t>6:12</w:t>
        </w:r>
      </w:smartTag>
      <w:r>
        <w:rPr>
          <w:rFonts w:ascii="Courier New" w:hAnsi="Courier New" w:cs="Courier New"/>
        </w:rPr>
        <w:t>);</w:t>
      </w:r>
    </w:p>
    <w:p w:rsidR="003E44CA" w:rsidRDefault="003E44CA">
      <w:pPr>
        <w:jc w:val="both"/>
        <w:rPr>
          <w:rFonts w:ascii="Courier New" w:hAnsi="Courier New" w:cs="Courier New"/>
          <w:lang w:val="en-US"/>
        </w:rPr>
      </w:pPr>
      <w:r>
        <w:rPr>
          <w:rFonts w:ascii="Courier New" w:hAnsi="Courier New" w:cs="Courier New"/>
          <w:lang w:val="en-US"/>
        </w:rPr>
        <w:t>end;</w:t>
      </w:r>
    </w:p>
    <w:p w:rsidR="003E44CA" w:rsidRDefault="003E44CA">
      <w:pPr>
        <w:jc w:val="both"/>
        <w:rPr>
          <w:rFonts w:ascii="Courier New" w:hAnsi="Courier New" w:cs="Courier New"/>
          <w:lang w:val="en-US"/>
        </w:rPr>
      </w:pPr>
    </w:p>
    <w:p w:rsidR="003E44CA" w:rsidRDefault="003E44CA">
      <w:pPr>
        <w:jc w:val="both"/>
        <w:rPr>
          <w:rFonts w:ascii="Courier New" w:hAnsi="Courier New" w:cs="Courier New"/>
          <w:lang w:val="en-US"/>
        </w:rPr>
      </w:pPr>
      <w:r>
        <w:rPr>
          <w:rFonts w:ascii="Courier New" w:hAnsi="Courier New" w:cs="Courier New"/>
          <w:lang w:val="en-US"/>
        </w:rPr>
        <w:t>Procedure Add_Asm(N:word);</w:t>
      </w:r>
    </w:p>
    <w:p w:rsidR="003E44CA" w:rsidRDefault="003E44CA">
      <w:pPr>
        <w:jc w:val="both"/>
        <w:rPr>
          <w:rFonts w:ascii="Courier New" w:hAnsi="Courier New" w:cs="Courier New"/>
          <w:lang w:val="en-US"/>
        </w:rPr>
      </w:pPr>
      <w:r>
        <w:rPr>
          <w:rFonts w:ascii="Courier New" w:hAnsi="Courier New" w:cs="Courier New"/>
          <w:lang w:val="en-US"/>
        </w:rPr>
        <w:t>var i:word;</w:t>
      </w:r>
    </w:p>
    <w:p w:rsidR="003E44CA" w:rsidRDefault="003E44CA">
      <w:pPr>
        <w:jc w:val="both"/>
        <w:rPr>
          <w:rFonts w:ascii="Courier New" w:hAnsi="Courier New" w:cs="Courier New"/>
          <w:lang w:val="en-US"/>
        </w:rPr>
      </w:pPr>
      <w:r>
        <w:rPr>
          <w:rFonts w:ascii="Courier New" w:hAnsi="Courier New" w:cs="Courier New"/>
          <w:lang w:val="en-US"/>
        </w:rPr>
        <w:t xml:space="preserve">    Proisv:integer;</w:t>
      </w:r>
    </w:p>
    <w:p w:rsidR="003E44CA" w:rsidRDefault="003E44CA">
      <w:pPr>
        <w:jc w:val="both"/>
        <w:rPr>
          <w:rFonts w:ascii="Courier New" w:hAnsi="Courier New" w:cs="Courier New"/>
          <w:lang w:val="en-US"/>
        </w:rPr>
      </w:pPr>
      <w:r>
        <w:rPr>
          <w:rFonts w:ascii="Courier New" w:hAnsi="Courier New" w:cs="Courier New"/>
          <w:lang w:val="en-US"/>
        </w:rPr>
        <w:t>Begin</w:t>
      </w:r>
    </w:p>
    <w:p w:rsidR="003E44CA" w:rsidRDefault="003E44CA">
      <w:pPr>
        <w:jc w:val="both"/>
        <w:rPr>
          <w:rFonts w:ascii="Courier New" w:hAnsi="Courier New" w:cs="Courier New"/>
          <w:lang w:val="en-US"/>
        </w:rPr>
      </w:pPr>
    </w:p>
    <w:p w:rsidR="003E44CA" w:rsidRDefault="003E44CA">
      <w:pPr>
        <w:jc w:val="both"/>
        <w:rPr>
          <w:rFonts w:ascii="Courier New" w:hAnsi="Courier New" w:cs="Courier New"/>
          <w:lang w:val="en-US"/>
        </w:rPr>
      </w:pPr>
      <w:r>
        <w:rPr>
          <w:rFonts w:ascii="Courier New" w:hAnsi="Courier New" w:cs="Courier New"/>
          <w:lang w:val="en-US"/>
        </w:rPr>
        <w:t>t1:=0;</w:t>
      </w:r>
    </w:p>
    <w:p w:rsidR="003E44CA" w:rsidRDefault="003E44CA">
      <w:pPr>
        <w:jc w:val="both"/>
        <w:rPr>
          <w:rFonts w:ascii="Courier New" w:hAnsi="Courier New" w:cs="Courier New"/>
          <w:lang w:val="en-US"/>
        </w:rPr>
      </w:pPr>
      <w:r>
        <w:rPr>
          <w:rFonts w:ascii="Courier New" w:hAnsi="Courier New" w:cs="Courier New"/>
          <w:lang w:val="en-US"/>
        </w:rPr>
        <w:t>t2:=0;</w:t>
      </w:r>
    </w:p>
    <w:p w:rsidR="003E44CA" w:rsidRDefault="003E44CA">
      <w:pPr>
        <w:jc w:val="both"/>
        <w:rPr>
          <w:rFonts w:ascii="Courier New" w:hAnsi="Courier New" w:cs="Courier New"/>
          <w:lang w:val="en-US"/>
        </w:rPr>
      </w:pPr>
      <w:r>
        <w:rPr>
          <w:rFonts w:ascii="Courier New" w:hAnsi="Courier New" w:cs="Courier New"/>
          <w:lang w:val="en-US"/>
        </w:rPr>
        <w:t xml:space="preserve">     asm</w:t>
      </w:r>
    </w:p>
    <w:p w:rsidR="003E44CA" w:rsidRDefault="003E44CA">
      <w:pPr>
        <w:jc w:val="both"/>
        <w:rPr>
          <w:rFonts w:ascii="Courier New" w:hAnsi="Courier New" w:cs="Courier New"/>
          <w:lang w:val="en-US"/>
        </w:rPr>
      </w:pPr>
      <w:r>
        <w:rPr>
          <w:rFonts w:ascii="Courier New" w:hAnsi="Courier New" w:cs="Courier New"/>
          <w:lang w:val="en-US"/>
        </w:rPr>
        <w:t xml:space="preserve">     in al,40h</w:t>
      </w:r>
    </w:p>
    <w:p w:rsidR="003E44CA" w:rsidRDefault="003E44CA">
      <w:pPr>
        <w:jc w:val="both"/>
        <w:rPr>
          <w:rFonts w:ascii="Courier New" w:hAnsi="Courier New" w:cs="Courier New"/>
          <w:lang w:val="en-US"/>
        </w:rPr>
      </w:pPr>
      <w:r>
        <w:rPr>
          <w:rFonts w:ascii="Courier New" w:hAnsi="Courier New" w:cs="Courier New"/>
          <w:lang w:val="en-US"/>
        </w:rPr>
        <w:t xml:space="preserve">     mov ah,al</w:t>
      </w:r>
    </w:p>
    <w:p w:rsidR="003E44CA" w:rsidRDefault="003E44CA">
      <w:pPr>
        <w:jc w:val="both"/>
        <w:rPr>
          <w:rFonts w:ascii="Courier New" w:hAnsi="Courier New" w:cs="Courier New"/>
          <w:lang w:val="en-US"/>
        </w:rPr>
      </w:pPr>
      <w:r>
        <w:rPr>
          <w:rFonts w:ascii="Courier New" w:hAnsi="Courier New" w:cs="Courier New"/>
          <w:lang w:val="en-US"/>
        </w:rPr>
        <w:t xml:space="preserve">     in al,40h</w:t>
      </w:r>
    </w:p>
    <w:p w:rsidR="003E44CA" w:rsidRDefault="003E44CA">
      <w:pPr>
        <w:jc w:val="both"/>
        <w:rPr>
          <w:rFonts w:ascii="Courier New" w:hAnsi="Courier New" w:cs="Courier New"/>
          <w:lang w:val="en-US"/>
        </w:rPr>
      </w:pPr>
      <w:r>
        <w:rPr>
          <w:rFonts w:ascii="Courier New" w:hAnsi="Courier New" w:cs="Courier New"/>
          <w:lang w:val="en-US"/>
        </w:rPr>
        <w:t xml:space="preserve">     xchg ah,al</w:t>
      </w:r>
    </w:p>
    <w:p w:rsidR="003E44CA" w:rsidRDefault="003E44CA">
      <w:pPr>
        <w:jc w:val="both"/>
        <w:rPr>
          <w:rFonts w:ascii="Courier New" w:hAnsi="Courier New" w:cs="Courier New"/>
          <w:lang w:val="en-US"/>
        </w:rPr>
      </w:pPr>
      <w:r>
        <w:rPr>
          <w:rFonts w:ascii="Courier New" w:hAnsi="Courier New" w:cs="Courier New"/>
          <w:lang w:val="en-US"/>
        </w:rPr>
        <w:t xml:space="preserve">     mov t1,ax</w:t>
      </w:r>
    </w:p>
    <w:p w:rsidR="003E44CA" w:rsidRDefault="003E44CA">
      <w:pPr>
        <w:jc w:val="both"/>
        <w:rPr>
          <w:rFonts w:ascii="Courier New" w:hAnsi="Courier New" w:cs="Courier New"/>
          <w:lang w:val="en-US"/>
        </w:rPr>
      </w:pPr>
    </w:p>
    <w:p w:rsidR="003E44CA" w:rsidRDefault="003E44CA">
      <w:pPr>
        <w:jc w:val="both"/>
        <w:rPr>
          <w:rFonts w:ascii="Courier New" w:hAnsi="Courier New" w:cs="Courier New"/>
          <w:lang w:val="en-US"/>
        </w:rPr>
      </w:pPr>
      <w:r>
        <w:rPr>
          <w:rFonts w:ascii="Courier New" w:hAnsi="Courier New" w:cs="Courier New"/>
          <w:lang w:val="en-US"/>
        </w:rPr>
        <w:t xml:space="preserve">     xor ax,ax</w:t>
      </w:r>
    </w:p>
    <w:p w:rsidR="003E44CA" w:rsidRDefault="003E44CA">
      <w:pPr>
        <w:jc w:val="both"/>
        <w:rPr>
          <w:rFonts w:ascii="Courier New" w:hAnsi="Courier New" w:cs="Courier New"/>
          <w:lang w:val="en-US"/>
        </w:rPr>
      </w:pPr>
      <w:r>
        <w:rPr>
          <w:rFonts w:ascii="Courier New" w:hAnsi="Courier New" w:cs="Courier New"/>
          <w:lang w:val="en-US"/>
        </w:rPr>
        <w:t xml:space="preserve">     xor dx,dx</w:t>
      </w:r>
    </w:p>
    <w:p w:rsidR="003E44CA" w:rsidRDefault="003E44CA">
      <w:pPr>
        <w:jc w:val="both"/>
        <w:rPr>
          <w:rFonts w:ascii="Courier New" w:hAnsi="Courier New" w:cs="Courier New"/>
          <w:lang w:val="en-US"/>
        </w:rPr>
      </w:pPr>
    </w:p>
    <w:p w:rsidR="003E44CA" w:rsidRDefault="003E44CA">
      <w:pPr>
        <w:jc w:val="both"/>
        <w:rPr>
          <w:rFonts w:ascii="Courier New" w:hAnsi="Courier New" w:cs="Courier New"/>
        </w:rPr>
      </w:pPr>
      <w:r>
        <w:rPr>
          <w:rFonts w:ascii="Courier New" w:hAnsi="Courier New" w:cs="Courier New"/>
          <w:lang w:val="en-US"/>
        </w:rPr>
        <w:t xml:space="preserve">     </w:t>
      </w:r>
      <w:r>
        <w:rPr>
          <w:rFonts w:ascii="Courier New" w:hAnsi="Courier New" w:cs="Courier New"/>
        </w:rPr>
        <w:t>@@</w:t>
      </w:r>
      <w:r>
        <w:rPr>
          <w:rFonts w:ascii="Courier New" w:hAnsi="Courier New" w:cs="Courier New"/>
          <w:lang w:val="en-US"/>
        </w:rPr>
        <w:t>q</w:t>
      </w:r>
      <w:r>
        <w:rPr>
          <w:rFonts w:ascii="Courier New" w:hAnsi="Courier New" w:cs="Courier New"/>
        </w:rPr>
        <w:t>:      {Выполняем сложение}</w:t>
      </w:r>
    </w:p>
    <w:p w:rsidR="003E44CA" w:rsidRDefault="003E44CA">
      <w:pPr>
        <w:jc w:val="both"/>
        <w:rPr>
          <w:rFonts w:ascii="Courier New" w:hAnsi="Courier New" w:cs="Courier New"/>
          <w:lang w:val="en-US"/>
        </w:rPr>
      </w:pPr>
      <w:r>
        <w:rPr>
          <w:rFonts w:ascii="Courier New" w:hAnsi="Courier New" w:cs="Courier New"/>
        </w:rPr>
        <w:t xml:space="preserve">     </w:t>
      </w:r>
      <w:r>
        <w:rPr>
          <w:rFonts w:ascii="Courier New" w:hAnsi="Courier New" w:cs="Courier New"/>
          <w:lang w:val="en-US"/>
        </w:rPr>
        <w:t>inc dx</w:t>
      </w:r>
    </w:p>
    <w:p w:rsidR="003E44CA" w:rsidRDefault="003E44CA">
      <w:pPr>
        <w:jc w:val="both"/>
        <w:rPr>
          <w:rFonts w:ascii="Courier New" w:hAnsi="Courier New" w:cs="Courier New"/>
          <w:lang w:val="en-US"/>
        </w:rPr>
      </w:pPr>
      <w:r>
        <w:rPr>
          <w:rFonts w:ascii="Courier New" w:hAnsi="Courier New" w:cs="Courier New"/>
          <w:lang w:val="en-US"/>
        </w:rPr>
        <w:t xml:space="preserve">     add ax,dx</w:t>
      </w:r>
    </w:p>
    <w:p w:rsidR="003E44CA" w:rsidRDefault="003E44CA">
      <w:pPr>
        <w:jc w:val="both"/>
        <w:rPr>
          <w:rFonts w:ascii="Courier New" w:hAnsi="Courier New" w:cs="Courier New"/>
          <w:lang w:val="en-US"/>
        </w:rPr>
      </w:pPr>
      <w:r>
        <w:rPr>
          <w:rFonts w:ascii="Courier New" w:hAnsi="Courier New" w:cs="Courier New"/>
          <w:lang w:val="en-US"/>
        </w:rPr>
        <w:t xml:space="preserve">     loop @@q</w:t>
      </w:r>
    </w:p>
    <w:p w:rsidR="003E44CA" w:rsidRDefault="003E44CA">
      <w:pPr>
        <w:jc w:val="both"/>
        <w:rPr>
          <w:rFonts w:ascii="Courier New" w:hAnsi="Courier New" w:cs="Courier New"/>
          <w:lang w:val="en-US"/>
        </w:rPr>
      </w:pPr>
    </w:p>
    <w:p w:rsidR="003E44CA" w:rsidRDefault="003E44CA">
      <w:pPr>
        <w:jc w:val="both"/>
        <w:rPr>
          <w:rFonts w:ascii="Courier New" w:hAnsi="Courier New" w:cs="Courier New"/>
          <w:lang w:val="en-US"/>
        </w:rPr>
      </w:pPr>
      <w:r>
        <w:rPr>
          <w:rFonts w:ascii="Courier New" w:hAnsi="Courier New" w:cs="Courier New"/>
          <w:lang w:val="en-US"/>
        </w:rPr>
        <w:t xml:space="preserve">     in al,40h</w:t>
      </w:r>
    </w:p>
    <w:p w:rsidR="003E44CA" w:rsidRDefault="003E44CA">
      <w:pPr>
        <w:jc w:val="both"/>
        <w:rPr>
          <w:rFonts w:ascii="Courier New" w:hAnsi="Courier New" w:cs="Courier New"/>
          <w:lang w:val="en-US"/>
        </w:rPr>
      </w:pPr>
      <w:r>
        <w:rPr>
          <w:rFonts w:ascii="Courier New" w:hAnsi="Courier New" w:cs="Courier New"/>
          <w:lang w:val="en-US"/>
        </w:rPr>
        <w:t xml:space="preserve">     mov cl,al</w:t>
      </w:r>
    </w:p>
    <w:p w:rsidR="003E44CA" w:rsidRDefault="003E44CA">
      <w:pPr>
        <w:jc w:val="both"/>
        <w:rPr>
          <w:rFonts w:ascii="Courier New" w:hAnsi="Courier New" w:cs="Courier New"/>
          <w:lang w:val="en-US"/>
        </w:rPr>
      </w:pPr>
      <w:r>
        <w:rPr>
          <w:rFonts w:ascii="Courier New" w:hAnsi="Courier New" w:cs="Courier New"/>
          <w:lang w:val="en-US"/>
        </w:rPr>
        <w:t xml:space="preserve">     in al,40h</w:t>
      </w:r>
    </w:p>
    <w:p w:rsidR="003E44CA" w:rsidRDefault="003E44CA">
      <w:pPr>
        <w:jc w:val="both"/>
        <w:rPr>
          <w:rFonts w:ascii="Courier New" w:hAnsi="Courier New" w:cs="Courier New"/>
          <w:lang w:val="en-US"/>
        </w:rPr>
      </w:pPr>
      <w:r>
        <w:rPr>
          <w:rFonts w:ascii="Courier New" w:hAnsi="Courier New" w:cs="Courier New"/>
          <w:lang w:val="en-US"/>
        </w:rPr>
        <w:t xml:space="preserve">     mov ch,al</w:t>
      </w:r>
    </w:p>
    <w:p w:rsidR="003E44CA" w:rsidRDefault="003E44CA">
      <w:pPr>
        <w:jc w:val="both"/>
        <w:rPr>
          <w:rFonts w:ascii="Courier New" w:hAnsi="Courier New" w:cs="Courier New"/>
          <w:lang w:val="en-US"/>
        </w:rPr>
      </w:pPr>
      <w:r>
        <w:rPr>
          <w:rFonts w:ascii="Courier New" w:hAnsi="Courier New" w:cs="Courier New"/>
          <w:lang w:val="en-US"/>
        </w:rPr>
        <w:t xml:space="preserve">     mov t2,cx</w:t>
      </w:r>
    </w:p>
    <w:p w:rsidR="003E44CA" w:rsidRDefault="003E44CA">
      <w:pPr>
        <w:jc w:val="both"/>
        <w:rPr>
          <w:rFonts w:ascii="Courier New" w:hAnsi="Courier New" w:cs="Courier New"/>
          <w:lang w:val="en-US"/>
        </w:rPr>
      </w:pPr>
    </w:p>
    <w:p w:rsidR="003E44CA" w:rsidRDefault="003E44CA">
      <w:pPr>
        <w:jc w:val="both"/>
        <w:rPr>
          <w:rFonts w:ascii="Courier New" w:hAnsi="Courier New" w:cs="Courier New"/>
          <w:lang w:val="en-US"/>
        </w:rPr>
      </w:pPr>
      <w:r>
        <w:rPr>
          <w:rFonts w:ascii="Courier New" w:hAnsi="Courier New" w:cs="Courier New"/>
          <w:lang w:val="en-US"/>
        </w:rPr>
        <w:t xml:space="preserve">     end;</w:t>
      </w:r>
    </w:p>
    <w:p w:rsidR="003E44CA" w:rsidRDefault="003E44CA">
      <w:pPr>
        <w:jc w:val="both"/>
        <w:rPr>
          <w:rFonts w:ascii="Courier New" w:hAnsi="Courier New" w:cs="Courier New"/>
          <w:lang w:val="en-US"/>
        </w:rPr>
      </w:pPr>
      <w:r>
        <w:rPr>
          <w:rFonts w:ascii="Courier New" w:hAnsi="Courier New" w:cs="Courier New"/>
          <w:lang w:val="en-US"/>
        </w:rPr>
        <w:t>Time1:=t1/(65536*18.2);</w:t>
      </w:r>
    </w:p>
    <w:p w:rsidR="003E44CA" w:rsidRDefault="003E44CA">
      <w:pPr>
        <w:jc w:val="both"/>
        <w:rPr>
          <w:rFonts w:ascii="Courier New" w:hAnsi="Courier New" w:cs="Courier New"/>
          <w:lang w:val="en-US"/>
        </w:rPr>
      </w:pPr>
      <w:r>
        <w:rPr>
          <w:rFonts w:ascii="Courier New" w:hAnsi="Courier New" w:cs="Courier New"/>
          <w:lang w:val="en-US"/>
        </w:rPr>
        <w:t>time2:=t2/(65536*18.2);</w:t>
      </w:r>
    </w:p>
    <w:p w:rsidR="003E44CA" w:rsidRDefault="003E44CA">
      <w:pPr>
        <w:jc w:val="both"/>
        <w:rPr>
          <w:rFonts w:ascii="Courier New" w:hAnsi="Courier New" w:cs="Courier New"/>
          <w:lang w:val="en-US"/>
        </w:rPr>
      </w:pPr>
      <w:r>
        <w:rPr>
          <w:rFonts w:ascii="Courier New" w:hAnsi="Courier New" w:cs="Courier New"/>
          <w:lang w:val="en-US"/>
        </w:rPr>
        <w:t>writeln('</w:t>
      </w:r>
      <w:r>
        <w:rPr>
          <w:rFonts w:ascii="Courier New" w:hAnsi="Courier New" w:cs="Courier New"/>
        </w:rPr>
        <w:t>Время</w:t>
      </w:r>
      <w:r>
        <w:rPr>
          <w:rFonts w:ascii="Courier New" w:hAnsi="Courier New" w:cs="Courier New"/>
          <w:lang w:val="en-US"/>
        </w:rPr>
        <w:t xml:space="preserve"> </w:t>
      </w:r>
      <w:r>
        <w:rPr>
          <w:rFonts w:ascii="Courier New" w:hAnsi="Courier New" w:cs="Courier New"/>
        </w:rPr>
        <w:t>выполнения</w:t>
      </w:r>
      <w:r>
        <w:rPr>
          <w:rFonts w:ascii="Courier New" w:hAnsi="Courier New" w:cs="Courier New"/>
          <w:lang w:val="en-US"/>
        </w:rPr>
        <w:t xml:space="preserve"> </w:t>
      </w:r>
      <w:r>
        <w:rPr>
          <w:rFonts w:ascii="Courier New" w:hAnsi="Courier New" w:cs="Courier New"/>
        </w:rPr>
        <w:t>сложения</w:t>
      </w:r>
      <w:r>
        <w:rPr>
          <w:rFonts w:ascii="Courier New" w:hAnsi="Courier New" w:cs="Courier New"/>
          <w:lang w:val="en-US"/>
        </w:rPr>
        <w:t xml:space="preserve"> </w:t>
      </w:r>
      <w:r>
        <w:rPr>
          <w:rFonts w:ascii="Courier New" w:hAnsi="Courier New" w:cs="Courier New"/>
        </w:rPr>
        <w:t>на</w:t>
      </w:r>
      <w:r>
        <w:rPr>
          <w:rFonts w:ascii="Courier New" w:hAnsi="Courier New" w:cs="Courier New"/>
          <w:lang w:val="en-US"/>
        </w:rPr>
        <w:t xml:space="preserve"> Assembler: ',(time2-time1):</w:t>
      </w:r>
      <w:smartTag w:uri="urn:schemas-microsoft-com:office:smarttags" w:element="time">
        <w:smartTagPr>
          <w:attr w:name="Hour" w:val="18"/>
          <w:attr w:name="Minute" w:val="12"/>
        </w:smartTagPr>
        <w:r>
          <w:rPr>
            <w:rFonts w:ascii="Courier New" w:hAnsi="Courier New" w:cs="Courier New"/>
            <w:lang w:val="en-US"/>
          </w:rPr>
          <w:t>6:12</w:t>
        </w:r>
      </w:smartTag>
      <w:r>
        <w:rPr>
          <w:rFonts w:ascii="Courier New" w:hAnsi="Courier New" w:cs="Courier New"/>
          <w:lang w:val="en-US"/>
        </w:rPr>
        <w:t>);</w:t>
      </w:r>
    </w:p>
    <w:p w:rsidR="003E44CA" w:rsidRDefault="003E44CA">
      <w:pPr>
        <w:jc w:val="both"/>
        <w:rPr>
          <w:rFonts w:ascii="Courier New" w:hAnsi="Courier New" w:cs="Courier New"/>
          <w:lang w:val="en-US"/>
        </w:rPr>
      </w:pPr>
      <w:r>
        <w:rPr>
          <w:rFonts w:ascii="Courier New" w:hAnsi="Courier New" w:cs="Courier New"/>
          <w:lang w:val="en-US"/>
        </w:rPr>
        <w:t>end;</w:t>
      </w:r>
    </w:p>
    <w:p w:rsidR="003E44CA" w:rsidRDefault="003E44CA">
      <w:pPr>
        <w:jc w:val="both"/>
        <w:rPr>
          <w:rFonts w:ascii="Courier New" w:hAnsi="Courier New" w:cs="Courier New"/>
          <w:lang w:val="en-US"/>
        </w:rPr>
      </w:pPr>
    </w:p>
    <w:p w:rsidR="003E44CA" w:rsidRDefault="003E44CA">
      <w:pPr>
        <w:jc w:val="both"/>
        <w:rPr>
          <w:rFonts w:ascii="Courier New" w:hAnsi="Courier New" w:cs="Courier New"/>
          <w:lang w:val="en-US"/>
        </w:rPr>
      </w:pPr>
      <w:r>
        <w:rPr>
          <w:rFonts w:ascii="Courier New" w:hAnsi="Courier New" w:cs="Courier New"/>
          <w:lang w:val="en-US"/>
        </w:rPr>
        <w:t>{=================================================================}</w:t>
      </w:r>
    </w:p>
    <w:p w:rsidR="003E44CA" w:rsidRDefault="003E44CA">
      <w:pPr>
        <w:jc w:val="both"/>
        <w:rPr>
          <w:rFonts w:ascii="Courier New" w:hAnsi="Courier New" w:cs="Courier New"/>
          <w:lang w:val="en-US"/>
        </w:rPr>
      </w:pPr>
      <w:r>
        <w:rPr>
          <w:rFonts w:ascii="Courier New" w:hAnsi="Courier New" w:cs="Courier New"/>
          <w:lang w:val="en-US"/>
        </w:rPr>
        <w:t>Procedure Mul_Pascal(N:word); {</w:t>
      </w:r>
      <w:r>
        <w:rPr>
          <w:rFonts w:ascii="Courier New" w:hAnsi="Courier New" w:cs="Courier New"/>
        </w:rPr>
        <w:t>Умножение</w:t>
      </w:r>
      <w:r>
        <w:rPr>
          <w:rFonts w:ascii="Courier New" w:hAnsi="Courier New" w:cs="Courier New"/>
          <w:lang w:val="en-US"/>
        </w:rPr>
        <w:t xml:space="preserve"> </w:t>
      </w:r>
      <w:r>
        <w:rPr>
          <w:rFonts w:ascii="Courier New" w:hAnsi="Courier New" w:cs="Courier New"/>
        </w:rPr>
        <w:t>на</w:t>
      </w:r>
      <w:r>
        <w:rPr>
          <w:rFonts w:ascii="Courier New" w:hAnsi="Courier New" w:cs="Courier New"/>
          <w:lang w:val="en-US"/>
        </w:rPr>
        <w:t xml:space="preserve"> Assembler}</w:t>
      </w:r>
    </w:p>
    <w:p w:rsidR="003E44CA" w:rsidRDefault="003E44CA">
      <w:pPr>
        <w:jc w:val="both"/>
        <w:rPr>
          <w:rFonts w:ascii="Courier New" w:hAnsi="Courier New" w:cs="Courier New"/>
          <w:lang w:val="en-US"/>
        </w:rPr>
      </w:pPr>
      <w:r>
        <w:rPr>
          <w:rFonts w:ascii="Courier New" w:hAnsi="Courier New" w:cs="Courier New"/>
          <w:lang w:val="en-US"/>
        </w:rPr>
        <w:t>var i:word;</w:t>
      </w:r>
    </w:p>
    <w:p w:rsidR="003E44CA" w:rsidRDefault="003E44CA">
      <w:pPr>
        <w:jc w:val="both"/>
        <w:rPr>
          <w:rFonts w:ascii="Courier New" w:hAnsi="Courier New" w:cs="Courier New"/>
          <w:lang w:val="en-US"/>
        </w:rPr>
      </w:pPr>
      <w:r>
        <w:rPr>
          <w:rFonts w:ascii="Courier New" w:hAnsi="Courier New" w:cs="Courier New"/>
          <w:lang w:val="en-US"/>
        </w:rPr>
        <w:t xml:space="preserve">    Proisv:integer;</w:t>
      </w:r>
    </w:p>
    <w:p w:rsidR="003E44CA" w:rsidRDefault="003E44CA">
      <w:pPr>
        <w:jc w:val="both"/>
        <w:rPr>
          <w:rFonts w:ascii="Courier New" w:hAnsi="Courier New" w:cs="Courier New"/>
          <w:lang w:val="en-US"/>
        </w:rPr>
      </w:pPr>
      <w:r>
        <w:rPr>
          <w:rFonts w:ascii="Courier New" w:hAnsi="Courier New" w:cs="Courier New"/>
          <w:lang w:val="en-US"/>
        </w:rPr>
        <w:t>Begin</w:t>
      </w:r>
    </w:p>
    <w:p w:rsidR="003E44CA" w:rsidRDefault="003E44CA">
      <w:pPr>
        <w:jc w:val="both"/>
        <w:rPr>
          <w:rFonts w:ascii="Courier New" w:hAnsi="Courier New" w:cs="Courier New"/>
          <w:lang w:val="en-US"/>
        </w:rPr>
      </w:pPr>
      <w:r>
        <w:rPr>
          <w:rFonts w:ascii="Courier New" w:hAnsi="Courier New" w:cs="Courier New"/>
          <w:lang w:val="en-US"/>
        </w:rPr>
        <w:t>t1:=0;t2:=0;</w:t>
      </w:r>
    </w:p>
    <w:p w:rsidR="003E44CA" w:rsidRDefault="003E44CA">
      <w:pPr>
        <w:jc w:val="both"/>
        <w:rPr>
          <w:rFonts w:ascii="Courier New" w:hAnsi="Courier New" w:cs="Courier New"/>
          <w:lang w:val="en-US"/>
        </w:rPr>
      </w:pPr>
      <w:r>
        <w:rPr>
          <w:rFonts w:ascii="Courier New" w:hAnsi="Courier New" w:cs="Courier New"/>
          <w:lang w:val="en-US"/>
        </w:rPr>
        <w:t xml:space="preserve">     asm</w:t>
      </w:r>
    </w:p>
    <w:p w:rsidR="003E44CA" w:rsidRDefault="003E44CA">
      <w:pPr>
        <w:jc w:val="both"/>
        <w:rPr>
          <w:rFonts w:ascii="Courier New" w:hAnsi="Courier New" w:cs="Courier New"/>
          <w:lang w:val="en-US"/>
        </w:rPr>
      </w:pPr>
      <w:r>
        <w:rPr>
          <w:rFonts w:ascii="Courier New" w:hAnsi="Courier New" w:cs="Courier New"/>
          <w:lang w:val="en-US"/>
        </w:rPr>
        <w:t xml:space="preserve">     in al,40h</w:t>
      </w:r>
    </w:p>
    <w:p w:rsidR="003E44CA" w:rsidRDefault="003E44CA">
      <w:pPr>
        <w:jc w:val="both"/>
        <w:rPr>
          <w:rFonts w:ascii="Courier New" w:hAnsi="Courier New" w:cs="Courier New"/>
        </w:rPr>
      </w:pPr>
      <w:r>
        <w:rPr>
          <w:rFonts w:ascii="Courier New" w:hAnsi="Courier New" w:cs="Courier New"/>
          <w:lang w:val="en-US"/>
        </w:rPr>
        <w:t xml:space="preserve">     mov</w:t>
      </w:r>
      <w:r>
        <w:rPr>
          <w:rFonts w:ascii="Courier New" w:hAnsi="Courier New" w:cs="Courier New"/>
        </w:rPr>
        <w:t xml:space="preserve"> </w:t>
      </w:r>
      <w:r>
        <w:rPr>
          <w:rFonts w:ascii="Courier New" w:hAnsi="Courier New" w:cs="Courier New"/>
          <w:lang w:val="en-US"/>
        </w:rPr>
        <w:t>bl</w:t>
      </w:r>
      <w:r>
        <w:rPr>
          <w:rFonts w:ascii="Courier New" w:hAnsi="Courier New" w:cs="Courier New"/>
        </w:rPr>
        <w:t>,</w:t>
      </w:r>
      <w:r>
        <w:rPr>
          <w:rFonts w:ascii="Courier New" w:hAnsi="Courier New" w:cs="Courier New"/>
          <w:lang w:val="en-US"/>
        </w:rPr>
        <w:t>al</w:t>
      </w:r>
    </w:p>
    <w:p w:rsidR="003E44CA" w:rsidRDefault="003E44CA">
      <w:pPr>
        <w:jc w:val="both"/>
        <w:rPr>
          <w:rFonts w:ascii="Courier New" w:hAnsi="Courier New" w:cs="Courier New"/>
        </w:rPr>
      </w:pPr>
      <w:r>
        <w:rPr>
          <w:rFonts w:ascii="Courier New" w:hAnsi="Courier New" w:cs="Courier New"/>
        </w:rPr>
        <w:t xml:space="preserve">     </w:t>
      </w:r>
      <w:r>
        <w:rPr>
          <w:rFonts w:ascii="Courier New" w:hAnsi="Courier New" w:cs="Courier New"/>
          <w:lang w:val="en-US"/>
        </w:rPr>
        <w:t>in</w:t>
      </w:r>
      <w:r>
        <w:rPr>
          <w:rFonts w:ascii="Courier New" w:hAnsi="Courier New" w:cs="Courier New"/>
        </w:rPr>
        <w:t xml:space="preserve"> </w:t>
      </w:r>
      <w:r>
        <w:rPr>
          <w:rFonts w:ascii="Courier New" w:hAnsi="Courier New" w:cs="Courier New"/>
          <w:lang w:val="en-US"/>
        </w:rPr>
        <w:t>al</w:t>
      </w:r>
      <w:r>
        <w:rPr>
          <w:rFonts w:ascii="Courier New" w:hAnsi="Courier New" w:cs="Courier New"/>
        </w:rPr>
        <w:t>,40</w:t>
      </w:r>
      <w:r>
        <w:rPr>
          <w:rFonts w:ascii="Courier New" w:hAnsi="Courier New" w:cs="Courier New"/>
          <w:lang w:val="en-US"/>
        </w:rPr>
        <w:t>h</w:t>
      </w:r>
      <w:r>
        <w:rPr>
          <w:rFonts w:ascii="Courier New" w:hAnsi="Courier New" w:cs="Courier New"/>
        </w:rPr>
        <w:t xml:space="preserve"> {Считываем начальное значение тиков от таймера}</w:t>
      </w:r>
    </w:p>
    <w:p w:rsidR="003E44CA" w:rsidRDefault="003E44CA">
      <w:pPr>
        <w:jc w:val="both"/>
        <w:rPr>
          <w:rFonts w:ascii="Courier New" w:hAnsi="Courier New" w:cs="Courier New"/>
          <w:lang w:val="en-US"/>
        </w:rPr>
      </w:pPr>
      <w:r>
        <w:rPr>
          <w:rFonts w:ascii="Courier New" w:hAnsi="Courier New" w:cs="Courier New"/>
        </w:rPr>
        <w:t xml:space="preserve">     </w:t>
      </w:r>
      <w:r>
        <w:rPr>
          <w:rFonts w:ascii="Courier New" w:hAnsi="Courier New" w:cs="Courier New"/>
          <w:lang w:val="en-US"/>
        </w:rPr>
        <w:t>mov bh,al</w:t>
      </w:r>
    </w:p>
    <w:p w:rsidR="003E44CA" w:rsidRDefault="003E44CA">
      <w:pPr>
        <w:jc w:val="both"/>
        <w:rPr>
          <w:rFonts w:ascii="Courier New" w:hAnsi="Courier New" w:cs="Courier New"/>
          <w:lang w:val="en-US"/>
        </w:rPr>
      </w:pPr>
      <w:r>
        <w:rPr>
          <w:rFonts w:ascii="Courier New" w:hAnsi="Courier New" w:cs="Courier New"/>
          <w:lang w:val="en-US"/>
        </w:rPr>
        <w:t xml:space="preserve">     mov t1,bx</w:t>
      </w:r>
    </w:p>
    <w:p w:rsidR="003E44CA" w:rsidRDefault="003E44CA">
      <w:pPr>
        <w:jc w:val="both"/>
        <w:rPr>
          <w:rFonts w:ascii="Courier New" w:hAnsi="Courier New" w:cs="Courier New"/>
          <w:lang w:val="en-US"/>
        </w:rPr>
      </w:pPr>
      <w:r>
        <w:rPr>
          <w:rFonts w:ascii="Courier New" w:hAnsi="Courier New" w:cs="Courier New"/>
          <w:lang w:val="en-US"/>
        </w:rPr>
        <w:t xml:space="preserve">     end;</w:t>
      </w:r>
    </w:p>
    <w:p w:rsidR="003E44CA" w:rsidRDefault="003E44CA">
      <w:pPr>
        <w:jc w:val="both"/>
        <w:rPr>
          <w:rFonts w:ascii="Courier New" w:hAnsi="Courier New" w:cs="Courier New"/>
          <w:lang w:val="en-US"/>
        </w:rPr>
      </w:pPr>
    </w:p>
    <w:p w:rsidR="003E44CA" w:rsidRDefault="003E44CA">
      <w:pPr>
        <w:jc w:val="both"/>
        <w:rPr>
          <w:rFonts w:ascii="Courier New" w:hAnsi="Courier New" w:cs="Courier New"/>
          <w:lang w:val="en-US"/>
        </w:rPr>
      </w:pPr>
      <w:r>
        <w:rPr>
          <w:rFonts w:ascii="Courier New" w:hAnsi="Courier New" w:cs="Courier New"/>
          <w:lang w:val="en-US"/>
        </w:rPr>
        <w:t>for i:=1 to N do</w:t>
      </w:r>
    </w:p>
    <w:p w:rsidR="003E44CA" w:rsidRDefault="003E44CA">
      <w:pPr>
        <w:jc w:val="both"/>
        <w:rPr>
          <w:rFonts w:ascii="Courier New" w:hAnsi="Courier New" w:cs="Courier New"/>
          <w:lang w:val="en-US"/>
        </w:rPr>
      </w:pPr>
      <w:r>
        <w:rPr>
          <w:rFonts w:ascii="Courier New" w:hAnsi="Courier New" w:cs="Courier New"/>
          <w:lang w:val="en-US"/>
        </w:rPr>
        <w:t>proisv:=proisv*i;</w:t>
      </w:r>
    </w:p>
    <w:p w:rsidR="003E44CA" w:rsidRDefault="003E44CA">
      <w:pPr>
        <w:jc w:val="both"/>
        <w:rPr>
          <w:rFonts w:ascii="Courier New" w:hAnsi="Courier New" w:cs="Courier New"/>
          <w:lang w:val="en-US"/>
        </w:rPr>
      </w:pPr>
      <w:r>
        <w:rPr>
          <w:rFonts w:ascii="Courier New" w:hAnsi="Courier New" w:cs="Courier New"/>
          <w:lang w:val="en-US"/>
        </w:rPr>
        <w:t xml:space="preserve">     asm</w:t>
      </w:r>
    </w:p>
    <w:p w:rsidR="003E44CA" w:rsidRDefault="003E44CA">
      <w:pPr>
        <w:jc w:val="both"/>
        <w:rPr>
          <w:rFonts w:ascii="Courier New" w:hAnsi="Courier New" w:cs="Courier New"/>
          <w:lang w:val="en-US"/>
        </w:rPr>
      </w:pPr>
      <w:r>
        <w:rPr>
          <w:rFonts w:ascii="Courier New" w:hAnsi="Courier New" w:cs="Courier New"/>
          <w:lang w:val="en-US"/>
        </w:rPr>
        <w:t xml:space="preserve">     in al,40h</w:t>
      </w:r>
    </w:p>
    <w:p w:rsidR="003E44CA" w:rsidRDefault="003E44CA">
      <w:pPr>
        <w:jc w:val="both"/>
        <w:rPr>
          <w:rFonts w:ascii="Courier New" w:hAnsi="Courier New" w:cs="Courier New"/>
        </w:rPr>
      </w:pPr>
      <w:r>
        <w:rPr>
          <w:rFonts w:ascii="Courier New" w:hAnsi="Courier New" w:cs="Courier New"/>
          <w:lang w:val="en-US"/>
        </w:rPr>
        <w:t xml:space="preserve">     mov</w:t>
      </w:r>
      <w:r>
        <w:rPr>
          <w:rFonts w:ascii="Courier New" w:hAnsi="Courier New" w:cs="Courier New"/>
        </w:rPr>
        <w:t xml:space="preserve"> </w:t>
      </w:r>
      <w:r>
        <w:rPr>
          <w:rFonts w:ascii="Courier New" w:hAnsi="Courier New" w:cs="Courier New"/>
          <w:lang w:val="en-US"/>
        </w:rPr>
        <w:t>bl</w:t>
      </w:r>
      <w:r>
        <w:rPr>
          <w:rFonts w:ascii="Courier New" w:hAnsi="Courier New" w:cs="Courier New"/>
        </w:rPr>
        <w:t>,</w:t>
      </w:r>
      <w:r>
        <w:rPr>
          <w:rFonts w:ascii="Courier New" w:hAnsi="Courier New" w:cs="Courier New"/>
          <w:lang w:val="en-US"/>
        </w:rPr>
        <w:t>al</w:t>
      </w:r>
      <w:r>
        <w:rPr>
          <w:rFonts w:ascii="Courier New" w:hAnsi="Courier New" w:cs="Courier New"/>
        </w:rPr>
        <w:t xml:space="preserve"> {Конечное количество тиков}</w:t>
      </w:r>
    </w:p>
    <w:p w:rsidR="003E44CA" w:rsidRDefault="003E44CA">
      <w:pPr>
        <w:jc w:val="both"/>
        <w:rPr>
          <w:rFonts w:ascii="Courier New" w:hAnsi="Courier New" w:cs="Courier New"/>
          <w:lang w:val="en-US"/>
        </w:rPr>
      </w:pPr>
      <w:r>
        <w:rPr>
          <w:rFonts w:ascii="Courier New" w:hAnsi="Courier New" w:cs="Courier New"/>
        </w:rPr>
        <w:t xml:space="preserve">     </w:t>
      </w:r>
      <w:r>
        <w:rPr>
          <w:rFonts w:ascii="Courier New" w:hAnsi="Courier New" w:cs="Courier New"/>
          <w:lang w:val="en-US"/>
        </w:rPr>
        <w:t>in al,40h</w:t>
      </w:r>
    </w:p>
    <w:p w:rsidR="003E44CA" w:rsidRDefault="003E44CA">
      <w:pPr>
        <w:jc w:val="both"/>
        <w:rPr>
          <w:rFonts w:ascii="Courier New" w:hAnsi="Courier New" w:cs="Courier New"/>
          <w:lang w:val="en-US"/>
        </w:rPr>
      </w:pPr>
      <w:r>
        <w:rPr>
          <w:rFonts w:ascii="Courier New" w:hAnsi="Courier New" w:cs="Courier New"/>
          <w:lang w:val="en-US"/>
        </w:rPr>
        <w:t xml:space="preserve">     mov bh,al</w:t>
      </w:r>
    </w:p>
    <w:p w:rsidR="003E44CA" w:rsidRDefault="003E44CA">
      <w:pPr>
        <w:jc w:val="both"/>
        <w:rPr>
          <w:rFonts w:ascii="Courier New" w:hAnsi="Courier New" w:cs="Courier New"/>
          <w:lang w:val="en-US"/>
        </w:rPr>
      </w:pPr>
      <w:r>
        <w:rPr>
          <w:rFonts w:ascii="Courier New" w:hAnsi="Courier New" w:cs="Courier New"/>
          <w:lang w:val="en-US"/>
        </w:rPr>
        <w:t xml:space="preserve">     mov t2,bx</w:t>
      </w:r>
    </w:p>
    <w:p w:rsidR="003E44CA" w:rsidRDefault="003E44CA">
      <w:pPr>
        <w:jc w:val="both"/>
        <w:rPr>
          <w:rFonts w:ascii="Courier New" w:hAnsi="Courier New" w:cs="Courier New"/>
          <w:lang w:val="en-US"/>
        </w:rPr>
      </w:pPr>
      <w:r>
        <w:rPr>
          <w:rFonts w:ascii="Courier New" w:hAnsi="Courier New" w:cs="Courier New"/>
          <w:lang w:val="en-US"/>
        </w:rPr>
        <w:t xml:space="preserve">     end;</w:t>
      </w:r>
    </w:p>
    <w:p w:rsidR="003E44CA" w:rsidRDefault="003E44CA">
      <w:pPr>
        <w:jc w:val="both"/>
        <w:rPr>
          <w:rFonts w:ascii="Courier New" w:hAnsi="Courier New" w:cs="Courier New"/>
          <w:lang w:val="en-US"/>
        </w:rPr>
      </w:pPr>
      <w:r>
        <w:rPr>
          <w:rFonts w:ascii="Courier New" w:hAnsi="Courier New" w:cs="Courier New"/>
          <w:lang w:val="en-US"/>
        </w:rPr>
        <w:t>Time1:=t1/(65536*18.2);</w:t>
      </w:r>
    </w:p>
    <w:p w:rsidR="003E44CA" w:rsidRDefault="003E44CA">
      <w:pPr>
        <w:jc w:val="both"/>
        <w:rPr>
          <w:rFonts w:ascii="Courier New" w:hAnsi="Courier New" w:cs="Courier New"/>
          <w:lang w:val="en-US"/>
        </w:rPr>
      </w:pPr>
      <w:r>
        <w:rPr>
          <w:rFonts w:ascii="Courier New" w:hAnsi="Courier New" w:cs="Courier New"/>
          <w:lang w:val="en-US"/>
        </w:rPr>
        <w:t>time2:=t2/(65536*18.2);</w:t>
      </w:r>
    </w:p>
    <w:p w:rsidR="003E44CA" w:rsidRDefault="003E44CA">
      <w:pPr>
        <w:jc w:val="both"/>
        <w:rPr>
          <w:rFonts w:ascii="Courier New" w:hAnsi="Courier New" w:cs="Courier New"/>
        </w:rPr>
      </w:pPr>
      <w:r>
        <w:rPr>
          <w:rFonts w:ascii="Courier New" w:hAnsi="Courier New" w:cs="Courier New"/>
          <w:lang w:val="en-US"/>
        </w:rPr>
        <w:t>writeln</w:t>
      </w:r>
      <w:r>
        <w:rPr>
          <w:rFonts w:ascii="Courier New" w:hAnsi="Courier New" w:cs="Courier New"/>
        </w:rPr>
        <w:t xml:space="preserve">('Время выполнения умножения на </w:t>
      </w:r>
      <w:r>
        <w:rPr>
          <w:rFonts w:ascii="Courier New" w:hAnsi="Courier New" w:cs="Courier New"/>
          <w:lang w:val="en-US"/>
        </w:rPr>
        <w:t>Pascal</w:t>
      </w:r>
      <w:r>
        <w:rPr>
          <w:rFonts w:ascii="Courier New" w:hAnsi="Courier New" w:cs="Courier New"/>
        </w:rPr>
        <w:t>: ',(</w:t>
      </w:r>
      <w:r>
        <w:rPr>
          <w:rFonts w:ascii="Courier New" w:hAnsi="Courier New" w:cs="Courier New"/>
          <w:lang w:val="en-US"/>
        </w:rPr>
        <w:t>time</w:t>
      </w:r>
      <w:r>
        <w:rPr>
          <w:rFonts w:ascii="Courier New" w:hAnsi="Courier New" w:cs="Courier New"/>
        </w:rPr>
        <w:t>2-</w:t>
      </w:r>
      <w:r>
        <w:rPr>
          <w:rFonts w:ascii="Courier New" w:hAnsi="Courier New" w:cs="Courier New"/>
          <w:lang w:val="en-US"/>
        </w:rPr>
        <w:t>time</w:t>
      </w:r>
      <w:r>
        <w:rPr>
          <w:rFonts w:ascii="Courier New" w:hAnsi="Courier New" w:cs="Courier New"/>
        </w:rPr>
        <w:t>1):</w:t>
      </w:r>
      <w:smartTag w:uri="urn:schemas-microsoft-com:office:smarttags" w:element="time">
        <w:smartTagPr>
          <w:attr w:name="Hour" w:val="18"/>
          <w:attr w:name="Minute" w:val="12"/>
        </w:smartTagPr>
        <w:r>
          <w:rPr>
            <w:rFonts w:ascii="Courier New" w:hAnsi="Courier New" w:cs="Courier New"/>
          </w:rPr>
          <w:t>6:12</w:t>
        </w:r>
      </w:smartTag>
      <w:r>
        <w:rPr>
          <w:rFonts w:ascii="Courier New" w:hAnsi="Courier New" w:cs="Courier New"/>
        </w:rPr>
        <w:t>);</w:t>
      </w:r>
    </w:p>
    <w:p w:rsidR="003E44CA" w:rsidRDefault="003E44CA">
      <w:pPr>
        <w:jc w:val="both"/>
        <w:rPr>
          <w:rFonts w:ascii="Courier New" w:hAnsi="Courier New" w:cs="Courier New"/>
          <w:lang w:val="en-US"/>
        </w:rPr>
      </w:pPr>
      <w:r>
        <w:rPr>
          <w:rFonts w:ascii="Courier New" w:hAnsi="Courier New" w:cs="Courier New"/>
          <w:lang w:val="en-US"/>
        </w:rPr>
        <w:t>end;</w:t>
      </w:r>
    </w:p>
    <w:p w:rsidR="003E44CA" w:rsidRDefault="003E44CA">
      <w:pPr>
        <w:jc w:val="both"/>
        <w:rPr>
          <w:rFonts w:ascii="Courier New" w:hAnsi="Courier New" w:cs="Courier New"/>
          <w:lang w:val="en-US"/>
        </w:rPr>
      </w:pPr>
    </w:p>
    <w:p w:rsidR="003E44CA" w:rsidRDefault="003E44CA">
      <w:pPr>
        <w:jc w:val="both"/>
        <w:rPr>
          <w:rFonts w:ascii="Courier New" w:hAnsi="Courier New" w:cs="Courier New"/>
          <w:lang w:val="en-US"/>
        </w:rPr>
      </w:pPr>
      <w:r>
        <w:rPr>
          <w:rFonts w:ascii="Courier New" w:hAnsi="Courier New" w:cs="Courier New"/>
          <w:lang w:val="en-US"/>
        </w:rPr>
        <w:t>Procedure Mul_Asm(N:word);</w:t>
      </w:r>
    </w:p>
    <w:p w:rsidR="003E44CA" w:rsidRDefault="003E44CA">
      <w:pPr>
        <w:jc w:val="both"/>
        <w:rPr>
          <w:rFonts w:ascii="Courier New" w:hAnsi="Courier New" w:cs="Courier New"/>
          <w:lang w:val="en-US"/>
        </w:rPr>
      </w:pPr>
      <w:r>
        <w:rPr>
          <w:rFonts w:ascii="Courier New" w:hAnsi="Courier New" w:cs="Courier New"/>
          <w:lang w:val="en-US"/>
        </w:rPr>
        <w:t>var Proisv:integer;</w:t>
      </w:r>
    </w:p>
    <w:p w:rsidR="003E44CA" w:rsidRDefault="003E44CA">
      <w:pPr>
        <w:jc w:val="both"/>
        <w:rPr>
          <w:rFonts w:ascii="Courier New" w:hAnsi="Courier New" w:cs="Courier New"/>
          <w:lang w:val="en-US"/>
        </w:rPr>
      </w:pPr>
    </w:p>
    <w:p w:rsidR="003E44CA" w:rsidRDefault="003E44CA">
      <w:pPr>
        <w:jc w:val="both"/>
        <w:rPr>
          <w:rFonts w:ascii="Courier New" w:hAnsi="Courier New" w:cs="Courier New"/>
          <w:lang w:val="en-US"/>
        </w:rPr>
      </w:pPr>
      <w:r>
        <w:rPr>
          <w:rFonts w:ascii="Courier New" w:hAnsi="Courier New" w:cs="Courier New"/>
          <w:lang w:val="en-US"/>
        </w:rPr>
        <w:t>Begin</w:t>
      </w:r>
    </w:p>
    <w:p w:rsidR="003E44CA" w:rsidRDefault="003E44CA">
      <w:pPr>
        <w:jc w:val="both"/>
        <w:rPr>
          <w:rFonts w:ascii="Courier New" w:hAnsi="Courier New" w:cs="Courier New"/>
          <w:lang w:val="en-US"/>
        </w:rPr>
      </w:pPr>
      <w:r>
        <w:rPr>
          <w:rFonts w:ascii="Courier New" w:hAnsi="Courier New" w:cs="Courier New"/>
          <w:lang w:val="en-US"/>
        </w:rPr>
        <w:t>t1:=0;</w:t>
      </w:r>
    </w:p>
    <w:p w:rsidR="003E44CA" w:rsidRDefault="003E44CA">
      <w:pPr>
        <w:jc w:val="both"/>
        <w:rPr>
          <w:rFonts w:ascii="Courier New" w:hAnsi="Courier New" w:cs="Courier New"/>
          <w:lang w:val="en-US"/>
        </w:rPr>
      </w:pPr>
      <w:r>
        <w:rPr>
          <w:rFonts w:ascii="Courier New" w:hAnsi="Courier New" w:cs="Courier New"/>
          <w:lang w:val="en-US"/>
        </w:rPr>
        <w:t>t2:=0;</w:t>
      </w:r>
    </w:p>
    <w:p w:rsidR="003E44CA" w:rsidRDefault="003E44CA">
      <w:pPr>
        <w:jc w:val="both"/>
        <w:rPr>
          <w:rFonts w:ascii="Courier New" w:hAnsi="Courier New" w:cs="Courier New"/>
          <w:lang w:val="en-US"/>
        </w:rPr>
      </w:pPr>
      <w:r>
        <w:rPr>
          <w:rFonts w:ascii="Courier New" w:hAnsi="Courier New" w:cs="Courier New"/>
          <w:lang w:val="en-US"/>
        </w:rPr>
        <w:t xml:space="preserve">     asm</w:t>
      </w:r>
    </w:p>
    <w:p w:rsidR="003E44CA" w:rsidRDefault="003E44CA">
      <w:pPr>
        <w:jc w:val="both"/>
        <w:rPr>
          <w:rFonts w:ascii="Courier New" w:hAnsi="Courier New" w:cs="Courier New"/>
          <w:lang w:val="en-US"/>
        </w:rPr>
      </w:pPr>
      <w:r>
        <w:rPr>
          <w:rFonts w:ascii="Courier New" w:hAnsi="Courier New" w:cs="Courier New"/>
          <w:lang w:val="en-US"/>
        </w:rPr>
        <w:t xml:space="preserve">     in al,40h</w:t>
      </w:r>
    </w:p>
    <w:p w:rsidR="003E44CA" w:rsidRDefault="003E44CA">
      <w:pPr>
        <w:jc w:val="both"/>
        <w:rPr>
          <w:rFonts w:ascii="Courier New" w:hAnsi="Courier New" w:cs="Courier New"/>
        </w:rPr>
      </w:pPr>
      <w:r>
        <w:rPr>
          <w:rFonts w:ascii="Courier New" w:hAnsi="Courier New" w:cs="Courier New"/>
          <w:lang w:val="en-US"/>
        </w:rPr>
        <w:t xml:space="preserve">     mov</w:t>
      </w:r>
      <w:r>
        <w:rPr>
          <w:rFonts w:ascii="Courier New" w:hAnsi="Courier New" w:cs="Courier New"/>
        </w:rPr>
        <w:t xml:space="preserve"> </w:t>
      </w:r>
      <w:r>
        <w:rPr>
          <w:rFonts w:ascii="Courier New" w:hAnsi="Courier New" w:cs="Courier New"/>
          <w:lang w:val="en-US"/>
        </w:rPr>
        <w:t>bl</w:t>
      </w:r>
      <w:r>
        <w:rPr>
          <w:rFonts w:ascii="Courier New" w:hAnsi="Courier New" w:cs="Courier New"/>
        </w:rPr>
        <w:t>,</w:t>
      </w:r>
      <w:r>
        <w:rPr>
          <w:rFonts w:ascii="Courier New" w:hAnsi="Courier New" w:cs="Courier New"/>
          <w:lang w:val="en-US"/>
        </w:rPr>
        <w:t>al</w:t>
      </w:r>
    </w:p>
    <w:p w:rsidR="003E44CA" w:rsidRDefault="003E44CA">
      <w:pPr>
        <w:jc w:val="both"/>
        <w:rPr>
          <w:rFonts w:ascii="Courier New" w:hAnsi="Courier New" w:cs="Courier New"/>
        </w:rPr>
      </w:pPr>
      <w:r>
        <w:rPr>
          <w:rFonts w:ascii="Courier New" w:hAnsi="Courier New" w:cs="Courier New"/>
        </w:rPr>
        <w:t xml:space="preserve">     </w:t>
      </w:r>
      <w:r>
        <w:rPr>
          <w:rFonts w:ascii="Courier New" w:hAnsi="Courier New" w:cs="Courier New"/>
          <w:lang w:val="en-US"/>
        </w:rPr>
        <w:t>in</w:t>
      </w:r>
      <w:r>
        <w:rPr>
          <w:rFonts w:ascii="Courier New" w:hAnsi="Courier New" w:cs="Courier New"/>
        </w:rPr>
        <w:t xml:space="preserve"> </w:t>
      </w:r>
      <w:r>
        <w:rPr>
          <w:rFonts w:ascii="Courier New" w:hAnsi="Courier New" w:cs="Courier New"/>
          <w:lang w:val="en-US"/>
        </w:rPr>
        <w:t>al</w:t>
      </w:r>
      <w:r>
        <w:rPr>
          <w:rFonts w:ascii="Courier New" w:hAnsi="Courier New" w:cs="Courier New"/>
        </w:rPr>
        <w:t>,40</w:t>
      </w:r>
      <w:r>
        <w:rPr>
          <w:rFonts w:ascii="Courier New" w:hAnsi="Courier New" w:cs="Courier New"/>
          <w:lang w:val="en-US"/>
        </w:rPr>
        <w:t>h</w:t>
      </w:r>
      <w:r>
        <w:rPr>
          <w:rFonts w:ascii="Courier New" w:hAnsi="Courier New" w:cs="Courier New"/>
        </w:rPr>
        <w:t xml:space="preserve"> {Считываем начальное значение тиков от таймера}</w:t>
      </w:r>
    </w:p>
    <w:p w:rsidR="003E44CA" w:rsidRDefault="003E44CA">
      <w:pPr>
        <w:jc w:val="both"/>
        <w:rPr>
          <w:rFonts w:ascii="Courier New" w:hAnsi="Courier New" w:cs="Courier New"/>
          <w:lang w:val="en-US"/>
        </w:rPr>
      </w:pPr>
      <w:r>
        <w:rPr>
          <w:rFonts w:ascii="Courier New" w:hAnsi="Courier New" w:cs="Courier New"/>
        </w:rPr>
        <w:t xml:space="preserve">     </w:t>
      </w:r>
      <w:r>
        <w:rPr>
          <w:rFonts w:ascii="Courier New" w:hAnsi="Courier New" w:cs="Courier New"/>
          <w:lang w:val="en-US"/>
        </w:rPr>
        <w:t>mov bh,al</w:t>
      </w:r>
    </w:p>
    <w:p w:rsidR="003E44CA" w:rsidRDefault="003E44CA">
      <w:pPr>
        <w:jc w:val="both"/>
        <w:rPr>
          <w:rFonts w:ascii="Courier New" w:hAnsi="Courier New" w:cs="Courier New"/>
          <w:lang w:val="en-US"/>
        </w:rPr>
      </w:pPr>
      <w:r>
        <w:rPr>
          <w:rFonts w:ascii="Courier New" w:hAnsi="Courier New" w:cs="Courier New"/>
          <w:lang w:val="en-US"/>
        </w:rPr>
        <w:t xml:space="preserve">     mov t1,bx</w:t>
      </w:r>
    </w:p>
    <w:p w:rsidR="003E44CA" w:rsidRDefault="003E44CA">
      <w:pPr>
        <w:jc w:val="both"/>
        <w:rPr>
          <w:rFonts w:ascii="Courier New" w:hAnsi="Courier New" w:cs="Courier New"/>
          <w:lang w:val="en-US"/>
        </w:rPr>
      </w:pPr>
    </w:p>
    <w:p w:rsidR="003E44CA" w:rsidRDefault="003E44CA">
      <w:pPr>
        <w:jc w:val="both"/>
        <w:rPr>
          <w:rFonts w:ascii="Courier New" w:hAnsi="Courier New" w:cs="Courier New"/>
          <w:lang w:val="en-US"/>
        </w:rPr>
      </w:pPr>
      <w:r>
        <w:rPr>
          <w:rFonts w:ascii="Courier New" w:hAnsi="Courier New" w:cs="Courier New"/>
          <w:lang w:val="en-US"/>
        </w:rPr>
        <w:t xml:space="preserve">     xor ax,ax</w:t>
      </w:r>
    </w:p>
    <w:p w:rsidR="003E44CA" w:rsidRDefault="003E44CA">
      <w:pPr>
        <w:jc w:val="both"/>
        <w:rPr>
          <w:rFonts w:ascii="Courier New" w:hAnsi="Courier New" w:cs="Courier New"/>
          <w:lang w:val="en-US"/>
        </w:rPr>
      </w:pPr>
      <w:r>
        <w:rPr>
          <w:rFonts w:ascii="Courier New" w:hAnsi="Courier New" w:cs="Courier New"/>
          <w:lang w:val="en-US"/>
        </w:rPr>
        <w:t xml:space="preserve">     xor bx,bx</w:t>
      </w:r>
    </w:p>
    <w:p w:rsidR="003E44CA" w:rsidRDefault="003E44CA">
      <w:pPr>
        <w:jc w:val="both"/>
        <w:rPr>
          <w:rFonts w:ascii="Courier New" w:hAnsi="Courier New" w:cs="Courier New"/>
          <w:lang w:val="en-US"/>
        </w:rPr>
      </w:pPr>
    </w:p>
    <w:p w:rsidR="003E44CA" w:rsidRDefault="003E44CA">
      <w:pPr>
        <w:jc w:val="both"/>
        <w:rPr>
          <w:rFonts w:ascii="Courier New" w:hAnsi="Courier New" w:cs="Courier New"/>
        </w:rPr>
      </w:pPr>
      <w:r>
        <w:rPr>
          <w:rFonts w:ascii="Courier New" w:hAnsi="Courier New" w:cs="Courier New"/>
          <w:lang w:val="en-US"/>
        </w:rPr>
        <w:t xml:space="preserve">     </w:t>
      </w:r>
      <w:r>
        <w:rPr>
          <w:rFonts w:ascii="Courier New" w:hAnsi="Courier New" w:cs="Courier New"/>
        </w:rPr>
        <w:t>@@</w:t>
      </w:r>
      <w:r>
        <w:rPr>
          <w:rFonts w:ascii="Courier New" w:hAnsi="Courier New" w:cs="Courier New"/>
          <w:lang w:val="en-US"/>
        </w:rPr>
        <w:t>q</w:t>
      </w:r>
      <w:r>
        <w:rPr>
          <w:rFonts w:ascii="Courier New" w:hAnsi="Courier New" w:cs="Courier New"/>
        </w:rPr>
        <w:t>:      {Выполняем сложение}</w:t>
      </w:r>
    </w:p>
    <w:p w:rsidR="003E44CA" w:rsidRDefault="003E44CA">
      <w:pPr>
        <w:jc w:val="both"/>
        <w:rPr>
          <w:rFonts w:ascii="Courier New" w:hAnsi="Courier New" w:cs="Courier New"/>
          <w:lang w:val="en-US"/>
        </w:rPr>
      </w:pPr>
      <w:r>
        <w:rPr>
          <w:rFonts w:ascii="Courier New" w:hAnsi="Courier New" w:cs="Courier New"/>
        </w:rPr>
        <w:t xml:space="preserve">     </w:t>
      </w:r>
      <w:r>
        <w:rPr>
          <w:rFonts w:ascii="Courier New" w:hAnsi="Courier New" w:cs="Courier New"/>
          <w:lang w:val="en-US"/>
        </w:rPr>
        <w:t>inc dx</w:t>
      </w:r>
    </w:p>
    <w:p w:rsidR="003E44CA" w:rsidRDefault="003E44CA">
      <w:pPr>
        <w:jc w:val="both"/>
        <w:rPr>
          <w:rFonts w:ascii="Courier New" w:hAnsi="Courier New" w:cs="Courier New"/>
          <w:lang w:val="en-US"/>
        </w:rPr>
      </w:pPr>
      <w:r>
        <w:rPr>
          <w:rFonts w:ascii="Courier New" w:hAnsi="Courier New" w:cs="Courier New"/>
          <w:lang w:val="en-US"/>
        </w:rPr>
        <w:t xml:space="preserve">     mul dx</w:t>
      </w:r>
    </w:p>
    <w:p w:rsidR="003E44CA" w:rsidRDefault="003E44CA">
      <w:pPr>
        <w:jc w:val="both"/>
        <w:rPr>
          <w:rFonts w:ascii="Courier New" w:hAnsi="Courier New" w:cs="Courier New"/>
          <w:lang w:val="en-US"/>
        </w:rPr>
      </w:pPr>
      <w:r>
        <w:rPr>
          <w:rFonts w:ascii="Courier New" w:hAnsi="Courier New" w:cs="Courier New"/>
          <w:lang w:val="en-US"/>
        </w:rPr>
        <w:t xml:space="preserve">     loop @@q</w:t>
      </w:r>
    </w:p>
    <w:p w:rsidR="003E44CA" w:rsidRDefault="003E44CA">
      <w:pPr>
        <w:jc w:val="both"/>
        <w:rPr>
          <w:rFonts w:ascii="Courier New" w:hAnsi="Courier New" w:cs="Courier New"/>
          <w:lang w:val="en-US"/>
        </w:rPr>
      </w:pPr>
    </w:p>
    <w:p w:rsidR="003E44CA" w:rsidRDefault="003E44CA">
      <w:pPr>
        <w:jc w:val="both"/>
        <w:rPr>
          <w:rFonts w:ascii="Courier New" w:hAnsi="Courier New" w:cs="Courier New"/>
          <w:lang w:val="en-US"/>
        </w:rPr>
      </w:pPr>
      <w:r>
        <w:rPr>
          <w:rFonts w:ascii="Courier New" w:hAnsi="Courier New" w:cs="Courier New"/>
          <w:lang w:val="en-US"/>
        </w:rPr>
        <w:t xml:space="preserve">     in al,40h</w:t>
      </w:r>
    </w:p>
    <w:p w:rsidR="003E44CA" w:rsidRDefault="003E44CA">
      <w:pPr>
        <w:jc w:val="both"/>
        <w:rPr>
          <w:rFonts w:ascii="Courier New" w:hAnsi="Courier New" w:cs="Courier New"/>
        </w:rPr>
      </w:pPr>
      <w:r>
        <w:rPr>
          <w:rFonts w:ascii="Courier New" w:hAnsi="Courier New" w:cs="Courier New"/>
          <w:lang w:val="en-US"/>
        </w:rPr>
        <w:t xml:space="preserve">     mov</w:t>
      </w:r>
      <w:r>
        <w:rPr>
          <w:rFonts w:ascii="Courier New" w:hAnsi="Courier New" w:cs="Courier New"/>
        </w:rPr>
        <w:t xml:space="preserve"> </w:t>
      </w:r>
      <w:r>
        <w:rPr>
          <w:rFonts w:ascii="Courier New" w:hAnsi="Courier New" w:cs="Courier New"/>
          <w:lang w:val="en-US"/>
        </w:rPr>
        <w:t>bl</w:t>
      </w:r>
      <w:r>
        <w:rPr>
          <w:rFonts w:ascii="Courier New" w:hAnsi="Courier New" w:cs="Courier New"/>
        </w:rPr>
        <w:t>,</w:t>
      </w:r>
      <w:r>
        <w:rPr>
          <w:rFonts w:ascii="Courier New" w:hAnsi="Courier New" w:cs="Courier New"/>
          <w:lang w:val="en-US"/>
        </w:rPr>
        <w:t>al</w:t>
      </w:r>
    </w:p>
    <w:p w:rsidR="003E44CA" w:rsidRDefault="003E44CA">
      <w:pPr>
        <w:jc w:val="both"/>
        <w:rPr>
          <w:rFonts w:ascii="Courier New" w:hAnsi="Courier New" w:cs="Courier New"/>
        </w:rPr>
      </w:pPr>
      <w:r>
        <w:rPr>
          <w:rFonts w:ascii="Courier New" w:hAnsi="Courier New" w:cs="Courier New"/>
        </w:rPr>
        <w:t xml:space="preserve">     </w:t>
      </w:r>
      <w:r>
        <w:rPr>
          <w:rFonts w:ascii="Courier New" w:hAnsi="Courier New" w:cs="Courier New"/>
          <w:lang w:val="en-US"/>
        </w:rPr>
        <w:t>in</w:t>
      </w:r>
      <w:r>
        <w:rPr>
          <w:rFonts w:ascii="Courier New" w:hAnsi="Courier New" w:cs="Courier New"/>
        </w:rPr>
        <w:t xml:space="preserve"> </w:t>
      </w:r>
      <w:r>
        <w:rPr>
          <w:rFonts w:ascii="Courier New" w:hAnsi="Courier New" w:cs="Courier New"/>
          <w:lang w:val="en-US"/>
        </w:rPr>
        <w:t>al</w:t>
      </w:r>
      <w:r>
        <w:rPr>
          <w:rFonts w:ascii="Courier New" w:hAnsi="Courier New" w:cs="Courier New"/>
        </w:rPr>
        <w:t>,40</w:t>
      </w:r>
      <w:r>
        <w:rPr>
          <w:rFonts w:ascii="Courier New" w:hAnsi="Courier New" w:cs="Courier New"/>
          <w:lang w:val="en-US"/>
        </w:rPr>
        <w:t>h</w:t>
      </w:r>
      <w:r>
        <w:rPr>
          <w:rFonts w:ascii="Courier New" w:hAnsi="Courier New" w:cs="Courier New"/>
        </w:rPr>
        <w:t xml:space="preserve"> {Конечное количество тиков}</w:t>
      </w:r>
    </w:p>
    <w:p w:rsidR="003E44CA" w:rsidRDefault="003E44CA">
      <w:pPr>
        <w:jc w:val="both"/>
        <w:rPr>
          <w:rFonts w:ascii="Courier New" w:hAnsi="Courier New" w:cs="Courier New"/>
          <w:lang w:val="en-US"/>
        </w:rPr>
      </w:pPr>
      <w:r>
        <w:rPr>
          <w:rFonts w:ascii="Courier New" w:hAnsi="Courier New" w:cs="Courier New"/>
        </w:rPr>
        <w:t xml:space="preserve">     </w:t>
      </w:r>
      <w:r>
        <w:rPr>
          <w:rFonts w:ascii="Courier New" w:hAnsi="Courier New" w:cs="Courier New"/>
          <w:lang w:val="en-US"/>
        </w:rPr>
        <w:t>mov bh,al</w:t>
      </w:r>
    </w:p>
    <w:p w:rsidR="003E44CA" w:rsidRDefault="003E44CA">
      <w:pPr>
        <w:jc w:val="both"/>
        <w:rPr>
          <w:rFonts w:ascii="Courier New" w:hAnsi="Courier New" w:cs="Courier New"/>
          <w:lang w:val="en-US"/>
        </w:rPr>
      </w:pPr>
      <w:r>
        <w:rPr>
          <w:rFonts w:ascii="Courier New" w:hAnsi="Courier New" w:cs="Courier New"/>
          <w:lang w:val="en-US"/>
        </w:rPr>
        <w:t xml:space="preserve">     mov t2,bx</w:t>
      </w:r>
    </w:p>
    <w:p w:rsidR="003E44CA" w:rsidRDefault="003E44CA">
      <w:pPr>
        <w:jc w:val="both"/>
        <w:rPr>
          <w:rFonts w:ascii="Courier New" w:hAnsi="Courier New" w:cs="Courier New"/>
          <w:lang w:val="en-US"/>
        </w:rPr>
      </w:pPr>
      <w:r>
        <w:rPr>
          <w:rFonts w:ascii="Courier New" w:hAnsi="Courier New" w:cs="Courier New"/>
          <w:lang w:val="en-US"/>
        </w:rPr>
        <w:t xml:space="preserve">     end;</w:t>
      </w:r>
    </w:p>
    <w:p w:rsidR="003E44CA" w:rsidRDefault="003E44CA">
      <w:pPr>
        <w:jc w:val="both"/>
        <w:rPr>
          <w:rFonts w:ascii="Courier New" w:hAnsi="Courier New" w:cs="Courier New"/>
          <w:lang w:val="en-US"/>
        </w:rPr>
      </w:pPr>
    </w:p>
    <w:p w:rsidR="003E44CA" w:rsidRDefault="003E44CA">
      <w:pPr>
        <w:jc w:val="both"/>
        <w:rPr>
          <w:rFonts w:ascii="Courier New" w:hAnsi="Courier New" w:cs="Courier New"/>
          <w:lang w:val="en-US"/>
        </w:rPr>
      </w:pPr>
      <w:r>
        <w:rPr>
          <w:rFonts w:ascii="Courier New" w:hAnsi="Courier New" w:cs="Courier New"/>
          <w:lang w:val="en-US"/>
        </w:rPr>
        <w:t>Time1:=t1/(65536*18.2);</w:t>
      </w:r>
    </w:p>
    <w:p w:rsidR="003E44CA" w:rsidRDefault="003E44CA">
      <w:pPr>
        <w:jc w:val="both"/>
        <w:rPr>
          <w:rFonts w:ascii="Courier New" w:hAnsi="Courier New" w:cs="Courier New"/>
          <w:lang w:val="en-US"/>
        </w:rPr>
      </w:pPr>
      <w:r>
        <w:rPr>
          <w:rFonts w:ascii="Courier New" w:hAnsi="Courier New" w:cs="Courier New"/>
          <w:lang w:val="en-US"/>
        </w:rPr>
        <w:t>time2:=t2/(65536*18.2);</w:t>
      </w:r>
    </w:p>
    <w:p w:rsidR="003E44CA" w:rsidRDefault="003E44CA">
      <w:pPr>
        <w:jc w:val="both"/>
        <w:rPr>
          <w:rFonts w:ascii="Courier New" w:hAnsi="Courier New" w:cs="Courier New"/>
          <w:lang w:val="en-US"/>
        </w:rPr>
      </w:pPr>
      <w:r>
        <w:rPr>
          <w:rFonts w:ascii="Courier New" w:hAnsi="Courier New" w:cs="Courier New"/>
          <w:lang w:val="en-US"/>
        </w:rPr>
        <w:t>writeln('</w:t>
      </w:r>
      <w:r>
        <w:rPr>
          <w:rFonts w:ascii="Courier New" w:hAnsi="Courier New" w:cs="Courier New"/>
        </w:rPr>
        <w:t>Время</w:t>
      </w:r>
      <w:r>
        <w:rPr>
          <w:rFonts w:ascii="Courier New" w:hAnsi="Courier New" w:cs="Courier New"/>
          <w:lang w:val="en-US"/>
        </w:rPr>
        <w:t xml:space="preserve"> </w:t>
      </w:r>
      <w:r>
        <w:rPr>
          <w:rFonts w:ascii="Courier New" w:hAnsi="Courier New" w:cs="Courier New"/>
        </w:rPr>
        <w:t>выполнения</w:t>
      </w:r>
      <w:r>
        <w:rPr>
          <w:rFonts w:ascii="Courier New" w:hAnsi="Courier New" w:cs="Courier New"/>
          <w:lang w:val="en-US"/>
        </w:rPr>
        <w:t xml:space="preserve"> </w:t>
      </w:r>
      <w:r>
        <w:rPr>
          <w:rFonts w:ascii="Courier New" w:hAnsi="Courier New" w:cs="Courier New"/>
        </w:rPr>
        <w:t>умножения</w:t>
      </w:r>
      <w:r>
        <w:rPr>
          <w:rFonts w:ascii="Courier New" w:hAnsi="Courier New" w:cs="Courier New"/>
          <w:lang w:val="en-US"/>
        </w:rPr>
        <w:t xml:space="preserve"> </w:t>
      </w:r>
      <w:r>
        <w:rPr>
          <w:rFonts w:ascii="Courier New" w:hAnsi="Courier New" w:cs="Courier New"/>
        </w:rPr>
        <w:t>на</w:t>
      </w:r>
      <w:r>
        <w:rPr>
          <w:rFonts w:ascii="Courier New" w:hAnsi="Courier New" w:cs="Courier New"/>
          <w:lang w:val="en-US"/>
        </w:rPr>
        <w:t xml:space="preserve"> Assembler: ',(time2-time1):</w:t>
      </w:r>
      <w:smartTag w:uri="urn:schemas-microsoft-com:office:smarttags" w:element="time">
        <w:smartTagPr>
          <w:attr w:name="Hour" w:val="18"/>
          <w:attr w:name="Minute" w:val="12"/>
        </w:smartTagPr>
        <w:r>
          <w:rPr>
            <w:rFonts w:ascii="Courier New" w:hAnsi="Courier New" w:cs="Courier New"/>
            <w:lang w:val="en-US"/>
          </w:rPr>
          <w:t>6:12</w:t>
        </w:r>
      </w:smartTag>
      <w:r>
        <w:rPr>
          <w:rFonts w:ascii="Courier New" w:hAnsi="Courier New" w:cs="Courier New"/>
          <w:lang w:val="en-US"/>
        </w:rPr>
        <w:t>);</w:t>
      </w:r>
    </w:p>
    <w:p w:rsidR="003E44CA" w:rsidRDefault="003E44CA">
      <w:pPr>
        <w:jc w:val="both"/>
        <w:rPr>
          <w:rFonts w:ascii="Courier New" w:hAnsi="Courier New" w:cs="Courier New"/>
          <w:lang w:val="en-US"/>
        </w:rPr>
      </w:pPr>
      <w:r>
        <w:rPr>
          <w:rFonts w:ascii="Courier New" w:hAnsi="Courier New" w:cs="Courier New"/>
          <w:lang w:val="en-US"/>
        </w:rPr>
        <w:t>end;</w:t>
      </w:r>
    </w:p>
    <w:p w:rsidR="003E44CA" w:rsidRDefault="003E44CA">
      <w:pPr>
        <w:jc w:val="both"/>
        <w:rPr>
          <w:rFonts w:ascii="Courier New" w:hAnsi="Courier New" w:cs="Courier New"/>
          <w:lang w:val="en-US"/>
        </w:rPr>
      </w:pPr>
    </w:p>
    <w:p w:rsidR="003E44CA" w:rsidRDefault="003E44CA">
      <w:pPr>
        <w:jc w:val="both"/>
        <w:rPr>
          <w:rFonts w:ascii="Courier New" w:hAnsi="Courier New" w:cs="Courier New"/>
          <w:lang w:val="en-US"/>
        </w:rPr>
      </w:pPr>
    </w:p>
    <w:p w:rsidR="003E44CA" w:rsidRDefault="003E44CA">
      <w:pPr>
        <w:jc w:val="both"/>
        <w:rPr>
          <w:rFonts w:ascii="Courier New" w:hAnsi="Courier New" w:cs="Courier New"/>
        </w:rPr>
      </w:pPr>
      <w:r>
        <w:rPr>
          <w:rFonts w:ascii="Courier New" w:hAnsi="Courier New" w:cs="Courier New"/>
          <w:lang w:val="en-US"/>
        </w:rPr>
        <w:t>Begin</w:t>
      </w:r>
    </w:p>
    <w:p w:rsidR="003E44CA" w:rsidRDefault="003E44CA">
      <w:pPr>
        <w:jc w:val="both"/>
        <w:rPr>
          <w:rFonts w:ascii="Courier New" w:hAnsi="Courier New" w:cs="Courier New"/>
        </w:rPr>
      </w:pPr>
      <w:r>
        <w:rPr>
          <w:rFonts w:ascii="Courier New" w:hAnsi="Courier New" w:cs="Courier New"/>
          <w:lang w:val="en-US"/>
        </w:rPr>
        <w:t>clrscr</w:t>
      </w:r>
      <w:r>
        <w:rPr>
          <w:rFonts w:ascii="Courier New" w:hAnsi="Courier New" w:cs="Courier New"/>
        </w:rPr>
        <w:t>;</w:t>
      </w:r>
    </w:p>
    <w:p w:rsidR="003E44CA" w:rsidRDefault="003E44CA">
      <w:pPr>
        <w:jc w:val="both"/>
        <w:rPr>
          <w:rFonts w:ascii="Courier New" w:hAnsi="Courier New" w:cs="Courier New"/>
        </w:rPr>
      </w:pPr>
      <w:r>
        <w:rPr>
          <w:rFonts w:ascii="Courier New" w:hAnsi="Courier New" w:cs="Courier New"/>
        </w:rPr>
        <w:t>{Определяем вид операции}</w:t>
      </w:r>
    </w:p>
    <w:p w:rsidR="003E44CA" w:rsidRDefault="003E44CA">
      <w:pPr>
        <w:jc w:val="both"/>
        <w:rPr>
          <w:rFonts w:ascii="Courier New" w:hAnsi="Courier New" w:cs="Courier New"/>
        </w:rPr>
      </w:pPr>
      <w:r>
        <w:rPr>
          <w:rFonts w:ascii="Courier New" w:hAnsi="Courier New" w:cs="Courier New"/>
          <w:lang w:val="en-US"/>
        </w:rPr>
        <w:t>textcolor</w:t>
      </w:r>
      <w:r>
        <w:rPr>
          <w:rFonts w:ascii="Courier New" w:hAnsi="Courier New" w:cs="Courier New"/>
        </w:rPr>
        <w:t>(11);</w:t>
      </w:r>
    </w:p>
    <w:p w:rsidR="003E44CA" w:rsidRDefault="003E44CA">
      <w:pPr>
        <w:jc w:val="both"/>
        <w:rPr>
          <w:rFonts w:ascii="Courier New" w:hAnsi="Courier New" w:cs="Courier New"/>
        </w:rPr>
      </w:pPr>
      <w:r>
        <w:rPr>
          <w:rFonts w:ascii="Courier New" w:hAnsi="Courier New" w:cs="Courier New"/>
          <w:lang w:val="en-US"/>
        </w:rPr>
        <w:t>Writeln</w:t>
      </w:r>
      <w:r>
        <w:rPr>
          <w:rFonts w:ascii="Courier New" w:hAnsi="Courier New" w:cs="Courier New"/>
        </w:rPr>
        <w:t xml:space="preserve">('Сделайте выбор операции и нажмите клавишу </w:t>
      </w:r>
      <w:r>
        <w:rPr>
          <w:rFonts w:ascii="Courier New" w:hAnsi="Courier New" w:cs="Courier New"/>
          <w:lang w:val="en-US"/>
        </w:rPr>
        <w:t>ENTER</w:t>
      </w:r>
      <w:r>
        <w:rPr>
          <w:rFonts w:ascii="Courier New" w:hAnsi="Courier New" w:cs="Courier New"/>
        </w:rPr>
        <w:t>:');</w:t>
      </w:r>
    </w:p>
    <w:p w:rsidR="003E44CA" w:rsidRDefault="003E44CA">
      <w:pPr>
        <w:jc w:val="both"/>
        <w:rPr>
          <w:rFonts w:ascii="Courier New" w:hAnsi="Courier New" w:cs="Courier New"/>
        </w:rPr>
      </w:pPr>
      <w:r>
        <w:rPr>
          <w:rFonts w:ascii="Courier New" w:hAnsi="Courier New" w:cs="Courier New"/>
          <w:lang w:val="en-US"/>
        </w:rPr>
        <w:t>Writeln</w:t>
      </w:r>
      <w:r>
        <w:rPr>
          <w:rFonts w:ascii="Courier New" w:hAnsi="Courier New" w:cs="Courier New"/>
        </w:rPr>
        <w:t>('1) Сложение');</w:t>
      </w:r>
    </w:p>
    <w:p w:rsidR="003E44CA" w:rsidRDefault="003E44CA">
      <w:pPr>
        <w:jc w:val="both"/>
        <w:rPr>
          <w:rFonts w:ascii="Courier New" w:hAnsi="Courier New" w:cs="Courier New"/>
        </w:rPr>
      </w:pPr>
      <w:r>
        <w:rPr>
          <w:rFonts w:ascii="Courier New" w:hAnsi="Courier New" w:cs="Courier New"/>
          <w:lang w:val="en-US"/>
        </w:rPr>
        <w:t>Writeln</w:t>
      </w:r>
      <w:r>
        <w:rPr>
          <w:rFonts w:ascii="Courier New" w:hAnsi="Courier New" w:cs="Courier New"/>
        </w:rPr>
        <w:t>('2) Умножение');</w:t>
      </w:r>
    </w:p>
    <w:p w:rsidR="003E44CA" w:rsidRDefault="003E44CA">
      <w:pPr>
        <w:jc w:val="both"/>
        <w:rPr>
          <w:rFonts w:ascii="Courier New" w:hAnsi="Courier New" w:cs="Courier New"/>
          <w:lang w:val="en-US"/>
        </w:rPr>
      </w:pPr>
      <w:r>
        <w:rPr>
          <w:rFonts w:ascii="Courier New" w:hAnsi="Courier New" w:cs="Courier New"/>
          <w:lang w:val="en-US"/>
        </w:rPr>
        <w:t>Readln(vid);</w:t>
      </w:r>
    </w:p>
    <w:p w:rsidR="003E44CA" w:rsidRDefault="003E44CA">
      <w:pPr>
        <w:jc w:val="both"/>
        <w:rPr>
          <w:rFonts w:ascii="Courier New" w:hAnsi="Courier New" w:cs="Courier New"/>
          <w:lang w:val="en-US"/>
        </w:rPr>
      </w:pPr>
      <w:r>
        <w:rPr>
          <w:rFonts w:ascii="Courier New" w:hAnsi="Courier New" w:cs="Courier New"/>
          <w:lang w:val="en-US"/>
        </w:rPr>
        <w:t>textcolor(10);</w:t>
      </w:r>
    </w:p>
    <w:p w:rsidR="003E44CA" w:rsidRDefault="003E44CA">
      <w:pPr>
        <w:jc w:val="both"/>
        <w:rPr>
          <w:rFonts w:ascii="Courier New" w:hAnsi="Courier New" w:cs="Courier New"/>
          <w:lang w:val="en-US"/>
        </w:rPr>
      </w:pPr>
      <w:r>
        <w:rPr>
          <w:rFonts w:ascii="Courier New" w:hAnsi="Courier New" w:cs="Courier New"/>
          <w:lang w:val="en-US"/>
        </w:rPr>
        <w:t xml:space="preserve">         Case vid of</w:t>
      </w:r>
    </w:p>
    <w:p w:rsidR="003E44CA" w:rsidRDefault="003E44CA">
      <w:pPr>
        <w:jc w:val="both"/>
        <w:rPr>
          <w:rFonts w:ascii="Courier New" w:hAnsi="Courier New" w:cs="Courier New"/>
          <w:lang w:val="en-US"/>
        </w:rPr>
      </w:pPr>
      <w:r>
        <w:rPr>
          <w:rFonts w:ascii="Courier New" w:hAnsi="Courier New" w:cs="Courier New"/>
          <w:lang w:val="en-US"/>
        </w:rPr>
        <w:t xml:space="preserve">         1: begin</w:t>
      </w:r>
    </w:p>
    <w:p w:rsidR="003E44CA" w:rsidRDefault="003E44CA">
      <w:pPr>
        <w:jc w:val="both"/>
        <w:rPr>
          <w:rFonts w:ascii="Courier New" w:hAnsi="Courier New" w:cs="Courier New"/>
        </w:rPr>
      </w:pPr>
      <w:r>
        <w:rPr>
          <w:rFonts w:ascii="Courier New" w:hAnsi="Courier New" w:cs="Courier New"/>
          <w:lang w:val="en-US"/>
        </w:rPr>
        <w:t xml:space="preserve">            write</w:t>
      </w:r>
      <w:r>
        <w:rPr>
          <w:rFonts w:ascii="Courier New" w:hAnsi="Courier New" w:cs="Courier New"/>
        </w:rPr>
        <w:t>('Введите сумму ряда, не более 2-х байт (65535: )');</w:t>
      </w:r>
    </w:p>
    <w:p w:rsidR="003E44CA" w:rsidRDefault="003E44CA">
      <w:pPr>
        <w:jc w:val="both"/>
        <w:rPr>
          <w:rFonts w:ascii="Courier New" w:hAnsi="Courier New" w:cs="Courier New"/>
          <w:lang w:val="en-US"/>
        </w:rPr>
      </w:pPr>
      <w:r>
        <w:rPr>
          <w:rFonts w:ascii="Courier New" w:hAnsi="Courier New" w:cs="Courier New"/>
        </w:rPr>
        <w:t xml:space="preserve">            </w:t>
      </w:r>
      <w:r>
        <w:rPr>
          <w:rFonts w:ascii="Courier New" w:hAnsi="Courier New" w:cs="Courier New"/>
          <w:lang w:val="en-US"/>
        </w:rPr>
        <w:t>Readln(NN);</w:t>
      </w:r>
    </w:p>
    <w:p w:rsidR="003E44CA" w:rsidRDefault="003E44CA">
      <w:pPr>
        <w:jc w:val="both"/>
        <w:rPr>
          <w:rFonts w:ascii="Courier New" w:hAnsi="Courier New" w:cs="Courier New"/>
          <w:lang w:val="en-US"/>
        </w:rPr>
      </w:pPr>
      <w:r>
        <w:rPr>
          <w:rFonts w:ascii="Courier New" w:hAnsi="Courier New" w:cs="Courier New"/>
          <w:lang w:val="en-US"/>
        </w:rPr>
        <w:t xml:space="preserve">            Writeln;</w:t>
      </w:r>
    </w:p>
    <w:p w:rsidR="003E44CA" w:rsidRDefault="003E44CA">
      <w:pPr>
        <w:jc w:val="both"/>
        <w:rPr>
          <w:rFonts w:ascii="Courier New" w:hAnsi="Courier New" w:cs="Courier New"/>
          <w:lang w:val="en-US"/>
        </w:rPr>
      </w:pPr>
      <w:r>
        <w:rPr>
          <w:rFonts w:ascii="Courier New" w:hAnsi="Courier New" w:cs="Courier New"/>
          <w:lang w:val="en-US"/>
        </w:rPr>
        <w:t xml:space="preserve">            textcolor(3);</w:t>
      </w:r>
    </w:p>
    <w:p w:rsidR="003E44CA" w:rsidRDefault="003E44CA">
      <w:pPr>
        <w:jc w:val="both"/>
        <w:rPr>
          <w:rFonts w:ascii="Courier New" w:hAnsi="Courier New" w:cs="Courier New"/>
          <w:lang w:val="en-US"/>
        </w:rPr>
      </w:pPr>
      <w:r>
        <w:rPr>
          <w:rFonts w:ascii="Courier New" w:hAnsi="Courier New" w:cs="Courier New"/>
          <w:lang w:val="en-US"/>
        </w:rPr>
        <w:t xml:space="preserve">            Add_Pascal(NN);</w:t>
      </w:r>
    </w:p>
    <w:p w:rsidR="003E44CA" w:rsidRDefault="003E44CA">
      <w:pPr>
        <w:jc w:val="both"/>
        <w:rPr>
          <w:rFonts w:ascii="Courier New" w:hAnsi="Courier New" w:cs="Courier New"/>
          <w:lang w:val="en-US"/>
        </w:rPr>
      </w:pPr>
      <w:r>
        <w:rPr>
          <w:rFonts w:ascii="Courier New" w:hAnsi="Courier New" w:cs="Courier New"/>
          <w:lang w:val="en-US"/>
        </w:rPr>
        <w:t xml:space="preserve">            Add_Asm(NN);</w:t>
      </w:r>
    </w:p>
    <w:p w:rsidR="003E44CA" w:rsidRDefault="003E44CA">
      <w:pPr>
        <w:jc w:val="both"/>
        <w:rPr>
          <w:rFonts w:ascii="Courier New" w:hAnsi="Courier New" w:cs="Courier New"/>
        </w:rPr>
      </w:pPr>
      <w:r>
        <w:rPr>
          <w:rFonts w:ascii="Courier New" w:hAnsi="Courier New" w:cs="Courier New"/>
          <w:lang w:val="en-US"/>
        </w:rPr>
        <w:t xml:space="preserve">            end</w:t>
      </w:r>
      <w:r>
        <w:rPr>
          <w:rFonts w:ascii="Courier New" w:hAnsi="Courier New" w:cs="Courier New"/>
        </w:rPr>
        <w:t>;</w:t>
      </w:r>
    </w:p>
    <w:p w:rsidR="003E44CA" w:rsidRDefault="003E44CA">
      <w:pPr>
        <w:jc w:val="both"/>
        <w:rPr>
          <w:rFonts w:ascii="Courier New" w:hAnsi="Courier New" w:cs="Courier New"/>
        </w:rPr>
      </w:pPr>
      <w:r>
        <w:rPr>
          <w:rFonts w:ascii="Courier New" w:hAnsi="Courier New" w:cs="Courier New"/>
        </w:rPr>
        <w:t xml:space="preserve">         2: </w:t>
      </w:r>
      <w:r>
        <w:rPr>
          <w:rFonts w:ascii="Courier New" w:hAnsi="Courier New" w:cs="Courier New"/>
          <w:lang w:val="en-US"/>
        </w:rPr>
        <w:t>begin</w:t>
      </w:r>
    </w:p>
    <w:p w:rsidR="003E44CA" w:rsidRDefault="003E44CA">
      <w:pPr>
        <w:jc w:val="both"/>
        <w:rPr>
          <w:rFonts w:ascii="Courier New" w:hAnsi="Courier New" w:cs="Courier New"/>
        </w:rPr>
      </w:pPr>
      <w:r>
        <w:rPr>
          <w:rFonts w:ascii="Courier New" w:hAnsi="Courier New" w:cs="Courier New"/>
        </w:rPr>
        <w:t xml:space="preserve">            </w:t>
      </w:r>
      <w:r>
        <w:rPr>
          <w:rFonts w:ascii="Courier New" w:hAnsi="Courier New" w:cs="Courier New"/>
          <w:lang w:val="en-US"/>
        </w:rPr>
        <w:t>write</w:t>
      </w:r>
      <w:r>
        <w:rPr>
          <w:rFonts w:ascii="Courier New" w:hAnsi="Courier New" w:cs="Courier New"/>
        </w:rPr>
        <w:t>('Введите произведение ряда, не более 2-х байт (65535: )');</w:t>
      </w:r>
    </w:p>
    <w:p w:rsidR="003E44CA" w:rsidRDefault="003E44CA">
      <w:pPr>
        <w:jc w:val="both"/>
        <w:rPr>
          <w:rFonts w:ascii="Courier New" w:hAnsi="Courier New" w:cs="Courier New"/>
          <w:lang w:val="en-US"/>
        </w:rPr>
      </w:pPr>
      <w:r>
        <w:rPr>
          <w:rFonts w:ascii="Courier New" w:hAnsi="Courier New" w:cs="Courier New"/>
        </w:rPr>
        <w:t xml:space="preserve">            </w:t>
      </w:r>
      <w:r>
        <w:rPr>
          <w:rFonts w:ascii="Courier New" w:hAnsi="Courier New" w:cs="Courier New"/>
          <w:lang w:val="en-US"/>
        </w:rPr>
        <w:t>Readln(NN);</w:t>
      </w:r>
    </w:p>
    <w:p w:rsidR="003E44CA" w:rsidRDefault="003E44CA">
      <w:pPr>
        <w:jc w:val="both"/>
        <w:rPr>
          <w:rFonts w:ascii="Courier New" w:hAnsi="Courier New" w:cs="Courier New"/>
          <w:lang w:val="en-US"/>
        </w:rPr>
      </w:pPr>
      <w:r>
        <w:rPr>
          <w:rFonts w:ascii="Courier New" w:hAnsi="Courier New" w:cs="Courier New"/>
          <w:lang w:val="en-US"/>
        </w:rPr>
        <w:t xml:space="preserve">            Writeln;</w:t>
      </w:r>
    </w:p>
    <w:p w:rsidR="003E44CA" w:rsidRDefault="003E44CA">
      <w:pPr>
        <w:jc w:val="both"/>
        <w:rPr>
          <w:rFonts w:ascii="Courier New" w:hAnsi="Courier New" w:cs="Courier New"/>
          <w:lang w:val="en-US"/>
        </w:rPr>
      </w:pPr>
      <w:r>
        <w:rPr>
          <w:rFonts w:ascii="Courier New" w:hAnsi="Courier New" w:cs="Courier New"/>
          <w:lang w:val="en-US"/>
        </w:rPr>
        <w:t xml:space="preserve">            textcolor(3);</w:t>
      </w:r>
    </w:p>
    <w:p w:rsidR="003E44CA" w:rsidRDefault="003E44CA">
      <w:pPr>
        <w:jc w:val="both"/>
        <w:rPr>
          <w:rFonts w:ascii="Courier New" w:hAnsi="Courier New" w:cs="Courier New"/>
          <w:lang w:val="en-US"/>
        </w:rPr>
      </w:pPr>
      <w:r>
        <w:rPr>
          <w:rFonts w:ascii="Courier New" w:hAnsi="Courier New" w:cs="Courier New"/>
          <w:lang w:val="en-US"/>
        </w:rPr>
        <w:t xml:space="preserve">            Mul_Pascal(NN);</w:t>
      </w:r>
    </w:p>
    <w:p w:rsidR="003E44CA" w:rsidRDefault="003E44CA">
      <w:pPr>
        <w:jc w:val="both"/>
        <w:rPr>
          <w:rFonts w:ascii="Courier New" w:hAnsi="Courier New" w:cs="Courier New"/>
          <w:lang w:val="en-US"/>
        </w:rPr>
      </w:pPr>
      <w:r>
        <w:rPr>
          <w:rFonts w:ascii="Courier New" w:hAnsi="Courier New" w:cs="Courier New"/>
          <w:lang w:val="en-US"/>
        </w:rPr>
        <w:t xml:space="preserve">            Mul_Asm(NN);</w:t>
      </w:r>
    </w:p>
    <w:p w:rsidR="003E44CA" w:rsidRDefault="003E44CA">
      <w:pPr>
        <w:jc w:val="both"/>
        <w:rPr>
          <w:rFonts w:ascii="Courier New" w:hAnsi="Courier New" w:cs="Courier New"/>
          <w:lang w:val="en-US"/>
        </w:rPr>
      </w:pPr>
      <w:r>
        <w:rPr>
          <w:rFonts w:ascii="Courier New" w:hAnsi="Courier New" w:cs="Courier New"/>
          <w:lang w:val="en-US"/>
        </w:rPr>
        <w:t xml:space="preserve">            end;</w:t>
      </w:r>
    </w:p>
    <w:p w:rsidR="003E44CA" w:rsidRDefault="003E44CA">
      <w:pPr>
        <w:jc w:val="both"/>
        <w:rPr>
          <w:rFonts w:ascii="Courier New" w:hAnsi="Courier New" w:cs="Courier New"/>
          <w:lang w:val="en-US"/>
        </w:rPr>
      </w:pPr>
      <w:r>
        <w:rPr>
          <w:rFonts w:ascii="Courier New" w:hAnsi="Courier New" w:cs="Courier New"/>
          <w:lang w:val="en-US"/>
        </w:rPr>
        <w:t xml:space="preserve">         end;</w:t>
      </w:r>
    </w:p>
    <w:p w:rsidR="003E44CA" w:rsidRDefault="003E44CA">
      <w:pPr>
        <w:jc w:val="both"/>
        <w:rPr>
          <w:rFonts w:ascii="Courier New" w:hAnsi="Courier New" w:cs="Courier New"/>
          <w:lang w:val="en-US"/>
        </w:rPr>
      </w:pPr>
    </w:p>
    <w:p w:rsidR="003E44CA" w:rsidRDefault="003E44CA">
      <w:pPr>
        <w:jc w:val="both"/>
        <w:rPr>
          <w:rFonts w:ascii="Courier New" w:hAnsi="Courier New" w:cs="Courier New"/>
          <w:lang w:val="en-US"/>
        </w:rPr>
      </w:pPr>
      <w:r>
        <w:rPr>
          <w:rFonts w:ascii="Courier New" w:hAnsi="Courier New" w:cs="Courier New"/>
          <w:lang w:val="en-US"/>
        </w:rPr>
        <w:t>readln;</w:t>
      </w:r>
    </w:p>
    <w:p w:rsidR="003E44CA" w:rsidRDefault="003E44CA">
      <w:pPr>
        <w:jc w:val="both"/>
        <w:rPr>
          <w:rFonts w:ascii="Courier New" w:hAnsi="Courier New" w:cs="Courier New"/>
        </w:rPr>
      </w:pPr>
      <w:r>
        <w:rPr>
          <w:rFonts w:ascii="Courier New" w:hAnsi="Courier New" w:cs="Courier New"/>
          <w:lang w:val="en-US"/>
        </w:rPr>
        <w:t>End</w:t>
      </w:r>
      <w:r>
        <w:rPr>
          <w:rFonts w:ascii="Courier New" w:hAnsi="Courier New" w:cs="Courier New"/>
        </w:rPr>
        <w:t>.</w:t>
      </w:r>
    </w:p>
    <w:p w:rsidR="003E44CA" w:rsidRDefault="003E44CA">
      <w:pPr>
        <w:pStyle w:val="1"/>
      </w:pPr>
      <w:r>
        <w:br w:type="page"/>
      </w:r>
      <w:bookmarkStart w:id="13" w:name="_Toc534630315"/>
      <w:bookmarkStart w:id="14" w:name="_Toc534630354"/>
      <w:r>
        <w:t>§7. Описание программы</w:t>
      </w:r>
      <w:bookmarkEnd w:id="13"/>
      <w:bookmarkEnd w:id="14"/>
    </w:p>
    <w:p w:rsidR="003E44CA" w:rsidRDefault="003E44CA">
      <w:pPr>
        <w:ind w:firstLine="187"/>
        <w:jc w:val="both"/>
        <w:rPr>
          <w:sz w:val="28"/>
        </w:rPr>
      </w:pPr>
      <w:r>
        <w:rPr>
          <w:sz w:val="28"/>
        </w:rPr>
        <w:t xml:space="preserve">Программа написана на алгоритмическом языке </w:t>
      </w:r>
      <w:r>
        <w:rPr>
          <w:sz w:val="28"/>
          <w:lang w:val="en-US"/>
        </w:rPr>
        <w:t>Pascal</w:t>
      </w:r>
      <w:r>
        <w:rPr>
          <w:sz w:val="28"/>
        </w:rPr>
        <w:t xml:space="preserve">. Состоит из двух блоков. В каждом блоке две процедуры: первая – это выполнение операции на языке </w:t>
      </w:r>
      <w:r>
        <w:rPr>
          <w:sz w:val="28"/>
          <w:lang w:val="en-US"/>
        </w:rPr>
        <w:t>Pascal</w:t>
      </w:r>
      <w:r>
        <w:rPr>
          <w:sz w:val="28"/>
        </w:rPr>
        <w:t xml:space="preserve">, а вторая – выполнение этой же операции на языке </w:t>
      </w:r>
      <w:r>
        <w:rPr>
          <w:sz w:val="28"/>
          <w:lang w:val="en-US"/>
        </w:rPr>
        <w:t>Assembler</w:t>
      </w:r>
      <w:r>
        <w:rPr>
          <w:sz w:val="28"/>
        </w:rPr>
        <w:t xml:space="preserve">. </w:t>
      </w:r>
    </w:p>
    <w:p w:rsidR="003E44CA" w:rsidRDefault="003E44CA">
      <w:pPr>
        <w:ind w:firstLine="187"/>
        <w:jc w:val="both"/>
        <w:rPr>
          <w:i/>
          <w:iCs/>
          <w:sz w:val="28"/>
        </w:rPr>
      </w:pPr>
      <w:r>
        <w:rPr>
          <w:i/>
          <w:iCs/>
          <w:sz w:val="28"/>
        </w:rPr>
        <w:t>Первый блок.</w:t>
      </w:r>
    </w:p>
    <w:p w:rsidR="003E44CA" w:rsidRDefault="003E44CA">
      <w:pPr>
        <w:ind w:firstLine="187"/>
        <w:jc w:val="both"/>
        <w:rPr>
          <w:sz w:val="28"/>
        </w:rPr>
      </w:pPr>
      <w:r>
        <w:rPr>
          <w:sz w:val="28"/>
        </w:rPr>
        <w:t xml:space="preserve">Состоит из двух процедур, которые выполняют сложение на языке </w:t>
      </w:r>
      <w:r>
        <w:rPr>
          <w:sz w:val="28"/>
          <w:lang w:val="en-US"/>
        </w:rPr>
        <w:t>Pascal</w:t>
      </w:r>
      <w:r>
        <w:rPr>
          <w:sz w:val="28"/>
        </w:rPr>
        <w:t xml:space="preserve"> и </w:t>
      </w:r>
      <w:r>
        <w:rPr>
          <w:sz w:val="28"/>
          <w:lang w:val="en-US"/>
        </w:rPr>
        <w:t>Assembler</w:t>
      </w:r>
      <w:r>
        <w:rPr>
          <w:sz w:val="28"/>
        </w:rPr>
        <w:t>. Производится суммирование ряда чисел. Измерение времени происходит с помощью микросхемы таймера 8253. Сначала считываем начальное число тиков, затем выполняем операцию и снова считываем число с микросхемы. Разница, разделенная на произведение 65535*18,2 и будет временем выполнения операции.</w:t>
      </w:r>
    </w:p>
    <w:p w:rsidR="003E44CA" w:rsidRDefault="003E44CA">
      <w:pPr>
        <w:jc w:val="both"/>
        <w:rPr>
          <w:rFonts w:ascii="Courier New" w:hAnsi="Courier New" w:cs="Courier New"/>
          <w:lang w:val="en-US"/>
        </w:rPr>
      </w:pPr>
      <w:r>
        <w:rPr>
          <w:rFonts w:ascii="Courier New" w:hAnsi="Courier New" w:cs="Courier New"/>
        </w:rPr>
        <w:t xml:space="preserve">     </w:t>
      </w:r>
      <w:r>
        <w:rPr>
          <w:rFonts w:ascii="Courier New" w:hAnsi="Courier New" w:cs="Courier New"/>
          <w:lang w:val="en-US"/>
        </w:rPr>
        <w:t>asm</w:t>
      </w:r>
    </w:p>
    <w:p w:rsidR="003E44CA" w:rsidRDefault="003E44CA">
      <w:pPr>
        <w:jc w:val="both"/>
        <w:rPr>
          <w:rFonts w:ascii="Courier New" w:hAnsi="Courier New" w:cs="Courier New"/>
          <w:lang w:val="en-US"/>
        </w:rPr>
      </w:pPr>
      <w:r>
        <w:rPr>
          <w:rFonts w:ascii="Courier New" w:hAnsi="Courier New" w:cs="Courier New"/>
          <w:lang w:val="en-US"/>
        </w:rPr>
        <w:t xml:space="preserve">     in al,40h</w:t>
      </w:r>
    </w:p>
    <w:p w:rsidR="003E44CA" w:rsidRDefault="003E44CA">
      <w:pPr>
        <w:jc w:val="both"/>
        <w:rPr>
          <w:rFonts w:ascii="Courier New" w:hAnsi="Courier New" w:cs="Courier New"/>
        </w:rPr>
      </w:pPr>
      <w:r>
        <w:rPr>
          <w:rFonts w:ascii="Courier New" w:hAnsi="Courier New" w:cs="Courier New"/>
          <w:lang w:val="en-US"/>
        </w:rPr>
        <w:t xml:space="preserve">     mov</w:t>
      </w:r>
      <w:r>
        <w:rPr>
          <w:rFonts w:ascii="Courier New" w:hAnsi="Courier New" w:cs="Courier New"/>
        </w:rPr>
        <w:t xml:space="preserve"> </w:t>
      </w:r>
      <w:r>
        <w:rPr>
          <w:rFonts w:ascii="Courier New" w:hAnsi="Courier New" w:cs="Courier New"/>
          <w:lang w:val="en-US"/>
        </w:rPr>
        <w:t>bl</w:t>
      </w:r>
      <w:r>
        <w:rPr>
          <w:rFonts w:ascii="Courier New" w:hAnsi="Courier New" w:cs="Courier New"/>
        </w:rPr>
        <w:t>,</w:t>
      </w:r>
      <w:r>
        <w:rPr>
          <w:rFonts w:ascii="Courier New" w:hAnsi="Courier New" w:cs="Courier New"/>
          <w:lang w:val="en-US"/>
        </w:rPr>
        <w:t>al</w:t>
      </w:r>
    </w:p>
    <w:p w:rsidR="003E44CA" w:rsidRDefault="003E44CA">
      <w:pPr>
        <w:jc w:val="both"/>
        <w:rPr>
          <w:rFonts w:ascii="Courier New" w:hAnsi="Courier New" w:cs="Courier New"/>
        </w:rPr>
      </w:pPr>
      <w:r>
        <w:rPr>
          <w:rFonts w:ascii="Courier New" w:hAnsi="Courier New" w:cs="Courier New"/>
        </w:rPr>
        <w:t xml:space="preserve">     </w:t>
      </w:r>
      <w:r>
        <w:rPr>
          <w:rFonts w:ascii="Courier New" w:hAnsi="Courier New" w:cs="Courier New"/>
          <w:lang w:val="en-US"/>
        </w:rPr>
        <w:t>in</w:t>
      </w:r>
      <w:r>
        <w:rPr>
          <w:rFonts w:ascii="Courier New" w:hAnsi="Courier New" w:cs="Courier New"/>
        </w:rPr>
        <w:t xml:space="preserve"> </w:t>
      </w:r>
      <w:r>
        <w:rPr>
          <w:rFonts w:ascii="Courier New" w:hAnsi="Courier New" w:cs="Courier New"/>
          <w:lang w:val="en-US"/>
        </w:rPr>
        <w:t>al</w:t>
      </w:r>
      <w:r>
        <w:rPr>
          <w:rFonts w:ascii="Courier New" w:hAnsi="Courier New" w:cs="Courier New"/>
        </w:rPr>
        <w:t>,40</w:t>
      </w:r>
      <w:r>
        <w:rPr>
          <w:rFonts w:ascii="Courier New" w:hAnsi="Courier New" w:cs="Courier New"/>
          <w:lang w:val="en-US"/>
        </w:rPr>
        <w:t>h</w:t>
      </w:r>
      <w:r>
        <w:rPr>
          <w:rFonts w:ascii="Courier New" w:hAnsi="Courier New" w:cs="Courier New"/>
        </w:rPr>
        <w:t xml:space="preserve"> {Считываем начальное значение тиков от таймера}</w:t>
      </w:r>
    </w:p>
    <w:p w:rsidR="003E44CA" w:rsidRDefault="003E44CA">
      <w:pPr>
        <w:jc w:val="both"/>
        <w:rPr>
          <w:rFonts w:ascii="Courier New" w:hAnsi="Courier New" w:cs="Courier New"/>
          <w:lang w:val="en-US"/>
        </w:rPr>
      </w:pPr>
      <w:r>
        <w:rPr>
          <w:rFonts w:ascii="Courier New" w:hAnsi="Courier New" w:cs="Courier New"/>
        </w:rPr>
        <w:t xml:space="preserve">     </w:t>
      </w:r>
      <w:r>
        <w:rPr>
          <w:rFonts w:ascii="Courier New" w:hAnsi="Courier New" w:cs="Courier New"/>
          <w:lang w:val="en-US"/>
        </w:rPr>
        <w:t>mov bh,al</w:t>
      </w:r>
    </w:p>
    <w:p w:rsidR="003E44CA" w:rsidRDefault="003E44CA">
      <w:pPr>
        <w:jc w:val="both"/>
        <w:rPr>
          <w:rFonts w:ascii="Courier New" w:hAnsi="Courier New" w:cs="Courier New"/>
          <w:lang w:val="en-US"/>
        </w:rPr>
      </w:pPr>
      <w:r>
        <w:rPr>
          <w:rFonts w:ascii="Courier New" w:hAnsi="Courier New" w:cs="Courier New"/>
          <w:lang w:val="en-US"/>
        </w:rPr>
        <w:t xml:space="preserve">     mov t1,bx</w:t>
      </w:r>
    </w:p>
    <w:p w:rsidR="003E44CA" w:rsidRDefault="003E44CA">
      <w:pPr>
        <w:jc w:val="both"/>
        <w:rPr>
          <w:rFonts w:ascii="Courier New" w:hAnsi="Courier New" w:cs="Courier New"/>
        </w:rPr>
      </w:pPr>
      <w:r>
        <w:rPr>
          <w:rFonts w:ascii="Courier New" w:hAnsi="Courier New" w:cs="Courier New"/>
          <w:lang w:val="en-US"/>
        </w:rPr>
        <w:t xml:space="preserve">     end</w:t>
      </w:r>
      <w:r>
        <w:rPr>
          <w:rFonts w:ascii="Courier New" w:hAnsi="Courier New" w:cs="Courier New"/>
        </w:rPr>
        <w:t>;</w:t>
      </w:r>
    </w:p>
    <w:p w:rsidR="003E44CA" w:rsidRDefault="003E44CA">
      <w:pPr>
        <w:jc w:val="both"/>
        <w:rPr>
          <w:rFonts w:ascii="Courier New" w:hAnsi="Courier New" w:cs="Courier New"/>
        </w:rPr>
      </w:pPr>
    </w:p>
    <w:p w:rsidR="003E44CA" w:rsidRDefault="003E44CA">
      <w:pPr>
        <w:pStyle w:val="5"/>
        <w:rPr>
          <w:i/>
          <w:iCs/>
        </w:rPr>
      </w:pPr>
      <w:r>
        <w:rPr>
          <w:i/>
          <w:iCs/>
        </w:rPr>
        <w:t>{Выполняем операцию}</w:t>
      </w:r>
    </w:p>
    <w:p w:rsidR="003E44CA" w:rsidRDefault="003E44CA">
      <w:pPr>
        <w:jc w:val="both"/>
        <w:rPr>
          <w:rFonts w:ascii="Courier New" w:hAnsi="Courier New" w:cs="Courier New"/>
          <w:lang w:val="en-US"/>
        </w:rPr>
      </w:pPr>
      <w:r>
        <w:rPr>
          <w:rFonts w:ascii="Courier New" w:hAnsi="Courier New" w:cs="Courier New"/>
        </w:rPr>
        <w:t xml:space="preserve">     </w:t>
      </w:r>
      <w:r>
        <w:rPr>
          <w:rFonts w:ascii="Courier New" w:hAnsi="Courier New" w:cs="Courier New"/>
          <w:lang w:val="en-US"/>
        </w:rPr>
        <w:t>asm</w:t>
      </w:r>
    </w:p>
    <w:p w:rsidR="003E44CA" w:rsidRDefault="003E44CA">
      <w:pPr>
        <w:jc w:val="both"/>
        <w:rPr>
          <w:rFonts w:ascii="Courier New" w:hAnsi="Courier New" w:cs="Courier New"/>
          <w:lang w:val="en-US"/>
        </w:rPr>
      </w:pPr>
      <w:r>
        <w:rPr>
          <w:rFonts w:ascii="Courier New" w:hAnsi="Courier New" w:cs="Courier New"/>
          <w:lang w:val="en-US"/>
        </w:rPr>
        <w:t xml:space="preserve">     in al,40h</w:t>
      </w:r>
    </w:p>
    <w:p w:rsidR="003E44CA" w:rsidRDefault="003E44CA">
      <w:pPr>
        <w:jc w:val="both"/>
        <w:rPr>
          <w:rFonts w:ascii="Courier New" w:hAnsi="Courier New" w:cs="Courier New"/>
        </w:rPr>
      </w:pPr>
      <w:r>
        <w:rPr>
          <w:rFonts w:ascii="Courier New" w:hAnsi="Courier New" w:cs="Courier New"/>
          <w:lang w:val="en-US"/>
        </w:rPr>
        <w:t xml:space="preserve">     mov</w:t>
      </w:r>
      <w:r>
        <w:rPr>
          <w:rFonts w:ascii="Courier New" w:hAnsi="Courier New" w:cs="Courier New"/>
        </w:rPr>
        <w:t xml:space="preserve"> </w:t>
      </w:r>
      <w:r>
        <w:rPr>
          <w:rFonts w:ascii="Courier New" w:hAnsi="Courier New" w:cs="Courier New"/>
          <w:lang w:val="en-US"/>
        </w:rPr>
        <w:t>bl</w:t>
      </w:r>
      <w:r>
        <w:rPr>
          <w:rFonts w:ascii="Courier New" w:hAnsi="Courier New" w:cs="Courier New"/>
        </w:rPr>
        <w:t>,</w:t>
      </w:r>
      <w:r>
        <w:rPr>
          <w:rFonts w:ascii="Courier New" w:hAnsi="Courier New" w:cs="Courier New"/>
          <w:lang w:val="en-US"/>
        </w:rPr>
        <w:t>al</w:t>
      </w:r>
      <w:r>
        <w:rPr>
          <w:rFonts w:ascii="Courier New" w:hAnsi="Courier New" w:cs="Courier New"/>
        </w:rPr>
        <w:t xml:space="preserve"> </w:t>
      </w:r>
    </w:p>
    <w:p w:rsidR="003E44CA" w:rsidRDefault="003E44CA">
      <w:pPr>
        <w:jc w:val="both"/>
        <w:rPr>
          <w:rFonts w:ascii="Courier New" w:hAnsi="Courier New" w:cs="Courier New"/>
        </w:rPr>
      </w:pPr>
      <w:r>
        <w:rPr>
          <w:rFonts w:ascii="Courier New" w:hAnsi="Courier New" w:cs="Courier New"/>
        </w:rPr>
        <w:t xml:space="preserve">     </w:t>
      </w:r>
      <w:r>
        <w:rPr>
          <w:rFonts w:ascii="Courier New" w:hAnsi="Courier New" w:cs="Courier New"/>
          <w:lang w:val="en-US"/>
        </w:rPr>
        <w:t>in</w:t>
      </w:r>
      <w:r>
        <w:rPr>
          <w:rFonts w:ascii="Courier New" w:hAnsi="Courier New" w:cs="Courier New"/>
        </w:rPr>
        <w:t xml:space="preserve"> </w:t>
      </w:r>
      <w:r>
        <w:rPr>
          <w:rFonts w:ascii="Courier New" w:hAnsi="Courier New" w:cs="Courier New"/>
          <w:lang w:val="en-US"/>
        </w:rPr>
        <w:t>al</w:t>
      </w:r>
      <w:r>
        <w:rPr>
          <w:rFonts w:ascii="Courier New" w:hAnsi="Courier New" w:cs="Courier New"/>
        </w:rPr>
        <w:t>,40</w:t>
      </w:r>
      <w:r>
        <w:rPr>
          <w:rFonts w:ascii="Courier New" w:hAnsi="Courier New" w:cs="Courier New"/>
          <w:lang w:val="en-US"/>
        </w:rPr>
        <w:t>h</w:t>
      </w:r>
      <w:r>
        <w:rPr>
          <w:rFonts w:ascii="Courier New" w:hAnsi="Courier New" w:cs="Courier New"/>
        </w:rPr>
        <w:t xml:space="preserve"> {Конечное количество тиков}</w:t>
      </w:r>
    </w:p>
    <w:p w:rsidR="003E44CA" w:rsidRDefault="003E44CA">
      <w:pPr>
        <w:jc w:val="both"/>
        <w:rPr>
          <w:rFonts w:ascii="Courier New" w:hAnsi="Courier New" w:cs="Courier New"/>
          <w:lang w:val="en-US"/>
        </w:rPr>
      </w:pPr>
      <w:r>
        <w:rPr>
          <w:rFonts w:ascii="Courier New" w:hAnsi="Courier New" w:cs="Courier New"/>
        </w:rPr>
        <w:t xml:space="preserve">     </w:t>
      </w:r>
      <w:r>
        <w:rPr>
          <w:rFonts w:ascii="Courier New" w:hAnsi="Courier New" w:cs="Courier New"/>
          <w:lang w:val="en-US"/>
        </w:rPr>
        <w:t>mov bh,al</w:t>
      </w:r>
    </w:p>
    <w:p w:rsidR="003E44CA" w:rsidRDefault="003E44CA">
      <w:pPr>
        <w:jc w:val="both"/>
        <w:rPr>
          <w:rFonts w:ascii="Courier New" w:hAnsi="Courier New" w:cs="Courier New"/>
          <w:lang w:val="en-US"/>
        </w:rPr>
      </w:pPr>
      <w:r>
        <w:rPr>
          <w:rFonts w:ascii="Courier New" w:hAnsi="Courier New" w:cs="Courier New"/>
          <w:lang w:val="en-US"/>
        </w:rPr>
        <w:t xml:space="preserve">     mov t2,bx</w:t>
      </w:r>
    </w:p>
    <w:p w:rsidR="003E44CA" w:rsidRDefault="003E44CA">
      <w:pPr>
        <w:jc w:val="both"/>
        <w:rPr>
          <w:rFonts w:ascii="Courier New" w:hAnsi="Courier New" w:cs="Courier New"/>
        </w:rPr>
      </w:pPr>
      <w:r>
        <w:rPr>
          <w:rFonts w:ascii="Courier New" w:hAnsi="Courier New" w:cs="Courier New"/>
          <w:lang w:val="en-US"/>
        </w:rPr>
        <w:t xml:space="preserve">     end</w:t>
      </w:r>
      <w:r>
        <w:rPr>
          <w:rFonts w:ascii="Courier New" w:hAnsi="Courier New" w:cs="Courier New"/>
        </w:rPr>
        <w:t>;</w:t>
      </w:r>
    </w:p>
    <w:p w:rsidR="003E44CA" w:rsidRDefault="003E44CA">
      <w:pPr>
        <w:jc w:val="both"/>
        <w:rPr>
          <w:rFonts w:ascii="Courier New" w:hAnsi="Courier New" w:cs="Courier New"/>
        </w:rPr>
      </w:pPr>
    </w:p>
    <w:p w:rsidR="003E44CA" w:rsidRDefault="003E44CA">
      <w:pPr>
        <w:jc w:val="both"/>
        <w:rPr>
          <w:rFonts w:ascii="Courier New" w:hAnsi="Courier New" w:cs="Courier New"/>
          <w:u w:val="single"/>
        </w:rPr>
      </w:pPr>
      <w:r>
        <w:rPr>
          <w:rFonts w:ascii="Courier New" w:hAnsi="Courier New" w:cs="Courier New"/>
          <w:u w:val="single"/>
          <w:lang w:val="en-US"/>
        </w:rPr>
        <w:t>Time</w:t>
      </w:r>
      <w:r>
        <w:rPr>
          <w:rFonts w:ascii="Courier New" w:hAnsi="Courier New" w:cs="Courier New"/>
          <w:u w:val="single"/>
        </w:rPr>
        <w:t xml:space="preserve"> = </w:t>
      </w:r>
      <w:r>
        <w:rPr>
          <w:rFonts w:ascii="Courier New" w:hAnsi="Courier New" w:cs="Courier New"/>
          <w:u w:val="single"/>
          <w:lang w:val="en-US"/>
        </w:rPr>
        <w:t>t</w:t>
      </w:r>
      <w:r>
        <w:rPr>
          <w:rFonts w:ascii="Courier New" w:hAnsi="Courier New" w:cs="Courier New"/>
          <w:u w:val="single"/>
        </w:rPr>
        <w:t>2-</w:t>
      </w:r>
      <w:r>
        <w:rPr>
          <w:rFonts w:ascii="Courier New" w:hAnsi="Courier New" w:cs="Courier New"/>
          <w:u w:val="single"/>
          <w:lang w:val="en-US"/>
        </w:rPr>
        <w:t>t</w:t>
      </w:r>
      <w:r>
        <w:rPr>
          <w:rFonts w:ascii="Courier New" w:hAnsi="Courier New" w:cs="Courier New"/>
          <w:u w:val="single"/>
        </w:rPr>
        <w:t>1/(65536*18.2)</w:t>
      </w:r>
      <w:r>
        <w:rPr>
          <w:rFonts w:ascii="Courier New" w:hAnsi="Courier New" w:cs="Courier New"/>
        </w:rPr>
        <w:t>; {ВРЕМЯ ВЫПОЛНЕНИЯ ОПЕРАЦИИ}</w:t>
      </w:r>
    </w:p>
    <w:p w:rsidR="003E44CA" w:rsidRDefault="003E44CA">
      <w:pPr>
        <w:ind w:firstLine="187"/>
        <w:jc w:val="both"/>
        <w:rPr>
          <w:sz w:val="28"/>
        </w:rPr>
      </w:pPr>
    </w:p>
    <w:p w:rsidR="003E44CA" w:rsidRDefault="003E44CA">
      <w:pPr>
        <w:ind w:firstLine="187"/>
        <w:jc w:val="both"/>
        <w:rPr>
          <w:i/>
          <w:iCs/>
          <w:sz w:val="28"/>
        </w:rPr>
      </w:pPr>
      <w:r>
        <w:rPr>
          <w:i/>
          <w:iCs/>
          <w:sz w:val="28"/>
        </w:rPr>
        <w:t>Второй блок.</w:t>
      </w:r>
    </w:p>
    <w:p w:rsidR="003E44CA" w:rsidRDefault="003E44CA">
      <w:pPr>
        <w:pStyle w:val="31"/>
      </w:pPr>
      <w:r>
        <w:t>Аналогичен первому блоку, с той лишь разницей, что здесь выполняется другая операция – вычисление факториала.</w:t>
      </w:r>
    </w:p>
    <w:p w:rsidR="003E44CA" w:rsidRDefault="003E44CA">
      <w:pPr>
        <w:pStyle w:val="31"/>
      </w:pPr>
    </w:p>
    <w:p w:rsidR="003E44CA" w:rsidRDefault="003E44CA">
      <w:pPr>
        <w:pStyle w:val="1"/>
      </w:pPr>
    </w:p>
    <w:p w:rsidR="003E44CA" w:rsidRDefault="003E44CA">
      <w:pPr>
        <w:pStyle w:val="1"/>
      </w:pPr>
      <w:bookmarkStart w:id="15" w:name="_Toc534630316"/>
      <w:bookmarkStart w:id="16" w:name="_Toc534630355"/>
    </w:p>
    <w:p w:rsidR="003E44CA" w:rsidRDefault="003E44CA">
      <w:pPr>
        <w:pStyle w:val="1"/>
      </w:pPr>
    </w:p>
    <w:p w:rsidR="003E44CA" w:rsidRDefault="003E44CA">
      <w:pPr>
        <w:pStyle w:val="1"/>
      </w:pPr>
      <w:r>
        <w:t>§8. Экспериментальные данные</w:t>
      </w:r>
      <w:bookmarkEnd w:id="15"/>
      <w:bookmarkEnd w:id="16"/>
    </w:p>
    <w:p w:rsidR="003E44CA" w:rsidRDefault="003E44CA">
      <w:pPr>
        <w:pStyle w:val="a5"/>
      </w:pPr>
      <w:r>
        <w:t xml:space="preserve"> </w:t>
      </w:r>
    </w:p>
    <w:p w:rsidR="003E44CA" w:rsidRDefault="003E44CA">
      <w:pPr>
        <w:pStyle w:val="a5"/>
        <w:rPr>
          <w:sz w:val="28"/>
        </w:rPr>
      </w:pPr>
      <w:r>
        <w:rPr>
          <w:sz w:val="28"/>
        </w:rPr>
        <w:t xml:space="preserve">Для проведения эксперимента вводятся числа: </w:t>
      </w:r>
    </w:p>
    <w:p w:rsidR="003E44CA" w:rsidRDefault="003E44CA">
      <w:pPr>
        <w:pStyle w:val="a5"/>
        <w:rPr>
          <w:i/>
          <w:iCs/>
          <w:sz w:val="28"/>
          <w:lang w:val="en-US"/>
        </w:rPr>
      </w:pPr>
      <w:r>
        <w:rPr>
          <w:i/>
          <w:iCs/>
          <w:sz w:val="28"/>
        </w:rPr>
        <w:t>10</w:t>
      </w:r>
      <w:r>
        <w:rPr>
          <w:i/>
          <w:iCs/>
          <w:sz w:val="28"/>
          <w:lang w:val="en-US"/>
        </w:rPr>
        <w:t>;</w:t>
      </w:r>
      <w:r>
        <w:rPr>
          <w:i/>
          <w:iCs/>
          <w:sz w:val="28"/>
        </w:rPr>
        <w:t>100</w:t>
      </w:r>
      <w:r>
        <w:rPr>
          <w:i/>
          <w:iCs/>
          <w:sz w:val="28"/>
          <w:lang w:val="en-US"/>
        </w:rPr>
        <w:t>;</w:t>
      </w:r>
      <w:r>
        <w:rPr>
          <w:i/>
          <w:iCs/>
          <w:sz w:val="28"/>
        </w:rPr>
        <w:t>1000</w:t>
      </w:r>
      <w:r>
        <w:rPr>
          <w:i/>
          <w:iCs/>
          <w:sz w:val="28"/>
          <w:lang w:val="en-US"/>
        </w:rPr>
        <w:t>;</w:t>
      </w:r>
      <w:r>
        <w:rPr>
          <w:i/>
          <w:iCs/>
          <w:sz w:val="28"/>
        </w:rPr>
        <w:t>5000</w:t>
      </w:r>
      <w:r>
        <w:rPr>
          <w:i/>
          <w:iCs/>
          <w:sz w:val="28"/>
          <w:lang w:val="en-US"/>
        </w:rPr>
        <w:t>;</w:t>
      </w:r>
      <w:r>
        <w:rPr>
          <w:i/>
          <w:iCs/>
          <w:sz w:val="28"/>
        </w:rPr>
        <w:t>10000</w:t>
      </w:r>
      <w:r>
        <w:rPr>
          <w:i/>
          <w:iCs/>
          <w:sz w:val="28"/>
          <w:lang w:val="en-US"/>
        </w:rPr>
        <w:t>;</w:t>
      </w:r>
      <w:r>
        <w:rPr>
          <w:i/>
          <w:iCs/>
          <w:sz w:val="28"/>
        </w:rPr>
        <w:t>15000</w:t>
      </w:r>
      <w:r>
        <w:rPr>
          <w:i/>
          <w:iCs/>
          <w:sz w:val="28"/>
          <w:lang w:val="en-US"/>
        </w:rPr>
        <w:t>;</w:t>
      </w:r>
      <w:r>
        <w:rPr>
          <w:i/>
          <w:iCs/>
          <w:sz w:val="28"/>
        </w:rPr>
        <w:t>20000</w:t>
      </w:r>
      <w:r>
        <w:rPr>
          <w:i/>
          <w:iCs/>
          <w:sz w:val="28"/>
          <w:lang w:val="en-US"/>
        </w:rPr>
        <w:t>;</w:t>
      </w:r>
      <w:r>
        <w:rPr>
          <w:i/>
          <w:iCs/>
          <w:sz w:val="28"/>
        </w:rPr>
        <w:t>25000</w:t>
      </w:r>
      <w:r>
        <w:rPr>
          <w:i/>
          <w:iCs/>
          <w:sz w:val="28"/>
          <w:lang w:val="en-US"/>
        </w:rPr>
        <w:t>;</w:t>
      </w:r>
      <w:r>
        <w:rPr>
          <w:i/>
          <w:iCs/>
          <w:sz w:val="28"/>
        </w:rPr>
        <w:t>30000</w:t>
      </w:r>
      <w:r>
        <w:rPr>
          <w:i/>
          <w:iCs/>
          <w:sz w:val="28"/>
          <w:lang w:val="en-US"/>
        </w:rPr>
        <w:t>;</w:t>
      </w:r>
      <w:r>
        <w:rPr>
          <w:i/>
          <w:iCs/>
          <w:sz w:val="28"/>
        </w:rPr>
        <w:t>35000</w:t>
      </w:r>
      <w:r>
        <w:rPr>
          <w:i/>
          <w:iCs/>
          <w:sz w:val="28"/>
          <w:lang w:val="en-US"/>
        </w:rPr>
        <w:t>;</w:t>
      </w:r>
      <w:r>
        <w:rPr>
          <w:i/>
          <w:iCs/>
          <w:sz w:val="28"/>
        </w:rPr>
        <w:t>50000</w:t>
      </w:r>
      <w:r>
        <w:rPr>
          <w:i/>
          <w:iCs/>
          <w:sz w:val="28"/>
          <w:lang w:val="en-US"/>
        </w:rPr>
        <w:t>;</w:t>
      </w:r>
      <w:r>
        <w:rPr>
          <w:i/>
          <w:iCs/>
          <w:sz w:val="28"/>
        </w:rPr>
        <w:t>60000</w:t>
      </w:r>
      <w:r>
        <w:rPr>
          <w:i/>
          <w:iCs/>
          <w:sz w:val="28"/>
          <w:lang w:val="en-US"/>
        </w:rPr>
        <w:t>;</w:t>
      </w:r>
      <w:r>
        <w:rPr>
          <w:i/>
          <w:iCs/>
          <w:sz w:val="28"/>
        </w:rPr>
        <w:t>65000</w:t>
      </w:r>
      <w:r>
        <w:rPr>
          <w:i/>
          <w:iCs/>
          <w:sz w:val="28"/>
          <w:lang w:val="en-US"/>
        </w:rPr>
        <w:t>;</w:t>
      </w:r>
    </w:p>
    <w:p w:rsidR="003E44CA" w:rsidRDefault="003E44CA">
      <w:pPr>
        <w:pStyle w:val="a5"/>
        <w:rPr>
          <w:sz w:val="28"/>
        </w:rPr>
      </w:pPr>
    </w:p>
    <w:p w:rsidR="003E44CA" w:rsidRDefault="003E44CA">
      <w:pPr>
        <w:pStyle w:val="a5"/>
        <w:rPr>
          <w:sz w:val="28"/>
        </w:rPr>
      </w:pPr>
      <w:r>
        <w:rPr>
          <w:sz w:val="28"/>
        </w:rPr>
        <w:t xml:space="preserve">Данные вводятся как для суммирования ряда, так и для вычисления факториала. </w:t>
      </w:r>
    </w:p>
    <w:p w:rsidR="003E44CA" w:rsidRDefault="003E44CA">
      <w:pPr>
        <w:pStyle w:val="a5"/>
        <w:rPr>
          <w:sz w:val="28"/>
        </w:rPr>
        <w:sectPr w:rsidR="003E44CA">
          <w:headerReference w:type="even" r:id="rId9"/>
          <w:headerReference w:type="default" r:id="rId10"/>
          <w:footerReference w:type="even" r:id="rId11"/>
          <w:footerReference w:type="default" r:id="rId12"/>
          <w:pgSz w:w="11907" w:h="16840" w:code="9"/>
          <w:pgMar w:top="737" w:right="340" w:bottom="851" w:left="1304" w:header="709" w:footer="210" w:gutter="0"/>
          <w:cols w:space="708"/>
          <w:titlePg/>
          <w:docGrid w:linePitch="360"/>
        </w:sectPr>
      </w:pPr>
    </w:p>
    <w:p w:rsidR="003E44CA" w:rsidRDefault="003E44CA">
      <w:pPr>
        <w:pStyle w:val="1"/>
      </w:pPr>
      <w:bookmarkStart w:id="17" w:name="_Toc534630317"/>
      <w:bookmarkStart w:id="18" w:name="_Toc534630356"/>
      <w:r>
        <w:t>§9. Полученные результаты</w:t>
      </w:r>
      <w:bookmarkEnd w:id="17"/>
      <w:bookmarkEnd w:id="18"/>
    </w:p>
    <w:p w:rsidR="003E44CA" w:rsidRDefault="003E44CA">
      <w:pPr>
        <w:jc w:val="both"/>
        <w:rPr>
          <w:sz w:val="28"/>
        </w:rPr>
      </w:pPr>
      <w:r>
        <w:rPr>
          <w:sz w:val="28"/>
        </w:rPr>
        <w:t xml:space="preserve">Все вычисления выполнялись на микропроцессоре </w:t>
      </w:r>
      <w:r>
        <w:rPr>
          <w:sz w:val="28"/>
          <w:lang w:val="en-US"/>
        </w:rPr>
        <w:t>AMD</w:t>
      </w:r>
      <w:r>
        <w:rPr>
          <w:sz w:val="28"/>
        </w:rPr>
        <w:t xml:space="preserve"> </w:t>
      </w:r>
      <w:r>
        <w:rPr>
          <w:sz w:val="28"/>
          <w:lang w:val="en-US"/>
        </w:rPr>
        <w:t>Athlon</w:t>
      </w:r>
      <w:r>
        <w:rPr>
          <w:sz w:val="28"/>
        </w:rPr>
        <w:t xml:space="preserve"> 1000 </w:t>
      </w:r>
      <w:r>
        <w:rPr>
          <w:sz w:val="28"/>
          <w:lang w:val="en-US"/>
        </w:rPr>
        <w:t>MHz</w:t>
      </w:r>
    </w:p>
    <w:p w:rsidR="003E44CA" w:rsidRDefault="003E44CA">
      <w:pPr>
        <w:jc w:val="both"/>
        <w:rPr>
          <w:sz w:val="28"/>
        </w:rPr>
      </w:pPr>
      <w:r>
        <w:rPr>
          <w:sz w:val="28"/>
        </w:rPr>
        <w:t>Средняя температура процессора при вычислении 64 °С</w:t>
      </w:r>
    </w:p>
    <w:p w:rsidR="003E44CA" w:rsidRDefault="003E44CA"/>
    <w:p w:rsidR="003E44CA" w:rsidRDefault="003E44CA">
      <w:pPr>
        <w:jc w:val="center"/>
        <w:rPr>
          <w:i/>
          <w:iCs/>
          <w:sz w:val="28"/>
        </w:rPr>
      </w:pPr>
      <w:r>
        <w:rPr>
          <w:i/>
          <w:iCs/>
          <w:sz w:val="28"/>
        </w:rPr>
        <w:t>Вычисление суммы ряда.</w:t>
      </w:r>
    </w:p>
    <w:tbl>
      <w:tblPr>
        <w:tblpPr w:leftFromText="180" w:rightFromText="180" w:vertAnchor="text" w:horzAnchor="margin" w:tblpXSpec="center" w:tblpY="220"/>
        <w:tblW w:w="8238" w:type="dxa"/>
        <w:tblLayout w:type="fixed"/>
        <w:tblCellMar>
          <w:left w:w="0" w:type="dxa"/>
          <w:right w:w="0" w:type="dxa"/>
        </w:tblCellMar>
        <w:tblLook w:val="0000" w:firstRow="0" w:lastRow="0" w:firstColumn="0" w:lastColumn="0" w:noHBand="0" w:noVBand="0"/>
      </w:tblPr>
      <w:tblGrid>
        <w:gridCol w:w="2558"/>
        <w:gridCol w:w="2875"/>
        <w:gridCol w:w="2805"/>
      </w:tblGrid>
      <w:tr w:rsidR="003E44CA">
        <w:trPr>
          <w:trHeight w:val="315"/>
        </w:trPr>
        <w:tc>
          <w:tcPr>
            <w:tcW w:w="8238" w:type="dxa"/>
            <w:gridSpan w:val="3"/>
            <w:tcBorders>
              <w:top w:val="single" w:sz="12" w:space="0" w:color="auto"/>
              <w:left w:val="single" w:sz="12" w:space="0" w:color="auto"/>
              <w:bottom w:val="single" w:sz="4" w:space="0" w:color="auto"/>
              <w:right w:val="single" w:sz="12" w:space="0" w:color="auto"/>
            </w:tcBorders>
            <w:noWrap/>
            <w:vAlign w:val="bottom"/>
          </w:tcPr>
          <w:p w:rsidR="003E44CA" w:rsidRDefault="003E44CA">
            <w:pPr>
              <w:jc w:val="center"/>
              <w:rPr>
                <w:rFonts w:ascii="Arial" w:hAnsi="Arial"/>
                <w:b/>
                <w:bCs/>
              </w:rPr>
            </w:pPr>
            <w:r>
              <w:rPr>
                <w:rFonts w:ascii="Arial" w:hAnsi="Arial" w:hint="eastAsia"/>
                <w:b/>
                <w:bCs/>
              </w:rPr>
              <w:t>СЛОЖЕНИЕ</w:t>
            </w:r>
          </w:p>
        </w:tc>
      </w:tr>
      <w:tr w:rsidR="003E44CA">
        <w:trPr>
          <w:trHeight w:val="300"/>
        </w:trPr>
        <w:tc>
          <w:tcPr>
            <w:tcW w:w="2558" w:type="dxa"/>
            <w:tcBorders>
              <w:top w:val="nil"/>
              <w:left w:val="single" w:sz="12" w:space="0" w:color="auto"/>
              <w:bottom w:val="single" w:sz="4" w:space="0" w:color="auto"/>
              <w:right w:val="single" w:sz="4" w:space="0" w:color="auto"/>
            </w:tcBorders>
            <w:shd w:val="clear" w:color="auto" w:fill="C0C0C0"/>
            <w:noWrap/>
            <w:vAlign w:val="bottom"/>
          </w:tcPr>
          <w:p w:rsidR="003E44CA" w:rsidRDefault="003E44CA">
            <w:pPr>
              <w:jc w:val="center"/>
              <w:rPr>
                <w:rFonts w:ascii="Arial" w:hAnsi="Arial"/>
                <w:b/>
                <w:bCs/>
                <w:i/>
                <w:iCs/>
              </w:rPr>
            </w:pPr>
            <w:r>
              <w:rPr>
                <w:rFonts w:ascii="Arial" w:hAnsi="Arial" w:hint="eastAsia"/>
                <w:b/>
                <w:bCs/>
                <w:i/>
                <w:iCs/>
              </w:rPr>
              <w:t>Введенное</w:t>
            </w:r>
            <w:r>
              <w:rPr>
                <w:rFonts w:ascii="Arial" w:hAnsi="Arial"/>
                <w:b/>
                <w:bCs/>
                <w:i/>
                <w:iCs/>
              </w:rPr>
              <w:t xml:space="preserve"> </w:t>
            </w:r>
            <w:r>
              <w:rPr>
                <w:rFonts w:ascii="Arial" w:hAnsi="Arial" w:hint="eastAsia"/>
                <w:b/>
                <w:bCs/>
                <w:i/>
                <w:iCs/>
              </w:rPr>
              <w:t>знвчение</w:t>
            </w:r>
          </w:p>
        </w:tc>
        <w:tc>
          <w:tcPr>
            <w:tcW w:w="2875" w:type="dxa"/>
            <w:tcBorders>
              <w:top w:val="nil"/>
              <w:left w:val="nil"/>
              <w:bottom w:val="single" w:sz="4" w:space="0" w:color="auto"/>
              <w:right w:val="single" w:sz="4" w:space="0" w:color="auto"/>
            </w:tcBorders>
            <w:shd w:val="clear" w:color="auto" w:fill="C0C0C0"/>
            <w:noWrap/>
            <w:vAlign w:val="bottom"/>
          </w:tcPr>
          <w:p w:rsidR="003E44CA" w:rsidRDefault="003E44CA">
            <w:pPr>
              <w:pStyle w:val="7"/>
              <w:framePr w:hSpace="0" w:wrap="auto" w:vAnchor="margin" w:hAnchor="text" w:xAlign="left" w:yAlign="inline"/>
              <w:rPr>
                <w:lang w:val="ru-RU"/>
              </w:rPr>
            </w:pPr>
            <w:r>
              <w:t>Pascal</w:t>
            </w:r>
          </w:p>
        </w:tc>
        <w:tc>
          <w:tcPr>
            <w:tcW w:w="2805" w:type="dxa"/>
            <w:tcBorders>
              <w:top w:val="nil"/>
              <w:left w:val="nil"/>
              <w:bottom w:val="single" w:sz="4" w:space="0" w:color="auto"/>
              <w:right w:val="single" w:sz="12" w:space="0" w:color="auto"/>
            </w:tcBorders>
            <w:shd w:val="clear" w:color="auto" w:fill="C0C0C0"/>
            <w:noWrap/>
            <w:vAlign w:val="bottom"/>
          </w:tcPr>
          <w:p w:rsidR="003E44CA" w:rsidRDefault="003E44CA">
            <w:pPr>
              <w:jc w:val="center"/>
              <w:rPr>
                <w:rFonts w:ascii="Arial" w:hAnsi="Arial"/>
                <w:b/>
                <w:bCs/>
                <w:i/>
                <w:iCs/>
                <w:lang w:val="en-US"/>
              </w:rPr>
            </w:pPr>
            <w:r>
              <w:rPr>
                <w:rFonts w:ascii="Arial" w:hAnsi="Arial"/>
                <w:b/>
                <w:bCs/>
                <w:i/>
                <w:iCs/>
                <w:lang w:val="en-US"/>
              </w:rPr>
              <w:t>Assembler</w:t>
            </w:r>
          </w:p>
        </w:tc>
      </w:tr>
      <w:tr w:rsidR="003E44CA">
        <w:trPr>
          <w:trHeight w:val="285"/>
        </w:trPr>
        <w:tc>
          <w:tcPr>
            <w:tcW w:w="2558" w:type="dxa"/>
            <w:tcBorders>
              <w:top w:val="nil"/>
              <w:left w:val="single" w:sz="12" w:space="0" w:color="auto"/>
              <w:bottom w:val="single" w:sz="4" w:space="0" w:color="auto"/>
              <w:right w:val="single" w:sz="4" w:space="0" w:color="auto"/>
            </w:tcBorders>
            <w:noWrap/>
            <w:vAlign w:val="bottom"/>
          </w:tcPr>
          <w:p w:rsidR="003E44CA" w:rsidRDefault="003E44CA">
            <w:pPr>
              <w:jc w:val="center"/>
              <w:rPr>
                <w:rFonts w:ascii="Arial" w:hAnsi="Arial" w:cs="Arial"/>
                <w:b/>
                <w:bCs/>
                <w:sz w:val="22"/>
                <w:szCs w:val="22"/>
                <w:lang w:val="en-US"/>
              </w:rPr>
            </w:pPr>
            <w:r>
              <w:rPr>
                <w:rFonts w:ascii="Arial" w:hAnsi="Arial" w:cs="Arial"/>
                <w:b/>
                <w:bCs/>
                <w:sz w:val="22"/>
                <w:szCs w:val="22"/>
                <w:lang w:val="en-US"/>
              </w:rPr>
              <w:t>10</w:t>
            </w:r>
          </w:p>
        </w:tc>
        <w:tc>
          <w:tcPr>
            <w:tcW w:w="2875" w:type="dxa"/>
            <w:tcBorders>
              <w:top w:val="nil"/>
              <w:left w:val="nil"/>
              <w:bottom w:val="single" w:sz="4" w:space="0" w:color="auto"/>
              <w:right w:val="single" w:sz="4" w:space="0" w:color="auto"/>
            </w:tcBorders>
            <w:noWrap/>
            <w:vAlign w:val="bottom"/>
          </w:tcPr>
          <w:p w:rsidR="003E44CA" w:rsidRDefault="003E44CA">
            <w:pPr>
              <w:jc w:val="center"/>
              <w:rPr>
                <w:rFonts w:ascii="Arial" w:hAnsi="Arial"/>
                <w:sz w:val="20"/>
                <w:szCs w:val="20"/>
                <w:lang w:val="en-US"/>
              </w:rPr>
            </w:pPr>
            <w:r>
              <w:rPr>
                <w:rFonts w:ascii="Arial" w:hAnsi="Arial"/>
                <w:sz w:val="20"/>
                <w:szCs w:val="20"/>
                <w:lang w:val="en-US"/>
              </w:rPr>
              <w:t>1,34143E-05</w:t>
            </w:r>
          </w:p>
        </w:tc>
        <w:tc>
          <w:tcPr>
            <w:tcW w:w="2805" w:type="dxa"/>
            <w:tcBorders>
              <w:top w:val="nil"/>
              <w:left w:val="nil"/>
              <w:bottom w:val="single" w:sz="4" w:space="0" w:color="auto"/>
              <w:right w:val="single" w:sz="12" w:space="0" w:color="auto"/>
            </w:tcBorders>
            <w:noWrap/>
            <w:vAlign w:val="bottom"/>
          </w:tcPr>
          <w:p w:rsidR="003E44CA" w:rsidRDefault="003E44CA">
            <w:pPr>
              <w:jc w:val="center"/>
              <w:rPr>
                <w:rFonts w:ascii="Arial" w:hAnsi="Arial"/>
                <w:sz w:val="20"/>
                <w:szCs w:val="20"/>
                <w:lang w:val="en-US"/>
              </w:rPr>
            </w:pPr>
            <w:r>
              <w:rPr>
                <w:rFonts w:ascii="Arial" w:hAnsi="Arial"/>
                <w:sz w:val="20"/>
                <w:szCs w:val="20"/>
                <w:lang w:val="en-US"/>
              </w:rPr>
              <w:t>1,84447E-05</w:t>
            </w:r>
          </w:p>
        </w:tc>
      </w:tr>
      <w:tr w:rsidR="003E44CA">
        <w:trPr>
          <w:trHeight w:val="285"/>
        </w:trPr>
        <w:tc>
          <w:tcPr>
            <w:tcW w:w="2558" w:type="dxa"/>
            <w:tcBorders>
              <w:top w:val="nil"/>
              <w:left w:val="single" w:sz="12" w:space="0" w:color="auto"/>
              <w:bottom w:val="single" w:sz="4" w:space="0" w:color="auto"/>
              <w:right w:val="single" w:sz="4" w:space="0" w:color="auto"/>
            </w:tcBorders>
            <w:noWrap/>
            <w:vAlign w:val="bottom"/>
          </w:tcPr>
          <w:p w:rsidR="003E44CA" w:rsidRDefault="003E44CA">
            <w:pPr>
              <w:jc w:val="center"/>
              <w:rPr>
                <w:rFonts w:ascii="Arial" w:hAnsi="Arial" w:cs="Arial"/>
                <w:b/>
                <w:bCs/>
                <w:sz w:val="22"/>
                <w:szCs w:val="22"/>
                <w:lang w:val="en-US"/>
              </w:rPr>
            </w:pPr>
            <w:r>
              <w:rPr>
                <w:rFonts w:ascii="Arial" w:hAnsi="Arial" w:cs="Arial"/>
                <w:b/>
                <w:bCs/>
                <w:sz w:val="22"/>
                <w:szCs w:val="22"/>
                <w:lang w:val="en-US"/>
              </w:rPr>
              <w:t>100</w:t>
            </w:r>
          </w:p>
        </w:tc>
        <w:tc>
          <w:tcPr>
            <w:tcW w:w="2875" w:type="dxa"/>
            <w:tcBorders>
              <w:top w:val="nil"/>
              <w:left w:val="nil"/>
              <w:bottom w:val="single" w:sz="4" w:space="0" w:color="auto"/>
              <w:right w:val="single" w:sz="4" w:space="0" w:color="auto"/>
            </w:tcBorders>
            <w:noWrap/>
            <w:vAlign w:val="bottom"/>
          </w:tcPr>
          <w:p w:rsidR="003E44CA" w:rsidRDefault="003E44CA">
            <w:pPr>
              <w:jc w:val="center"/>
              <w:rPr>
                <w:rFonts w:ascii="Arial" w:hAnsi="Arial"/>
                <w:sz w:val="20"/>
                <w:szCs w:val="20"/>
                <w:lang w:val="en-US"/>
              </w:rPr>
            </w:pPr>
            <w:r>
              <w:rPr>
                <w:rFonts w:ascii="Arial" w:hAnsi="Arial"/>
                <w:sz w:val="20"/>
                <w:szCs w:val="20"/>
                <w:lang w:val="en-US"/>
              </w:rPr>
              <w:t>1,67679E-05</w:t>
            </w:r>
          </w:p>
        </w:tc>
        <w:tc>
          <w:tcPr>
            <w:tcW w:w="2805" w:type="dxa"/>
            <w:tcBorders>
              <w:top w:val="nil"/>
              <w:left w:val="nil"/>
              <w:bottom w:val="single" w:sz="4" w:space="0" w:color="auto"/>
              <w:right w:val="single" w:sz="12" w:space="0" w:color="auto"/>
            </w:tcBorders>
            <w:noWrap/>
            <w:vAlign w:val="bottom"/>
          </w:tcPr>
          <w:p w:rsidR="003E44CA" w:rsidRDefault="003E44CA">
            <w:pPr>
              <w:jc w:val="center"/>
              <w:rPr>
                <w:rFonts w:ascii="Arial" w:hAnsi="Arial"/>
                <w:sz w:val="20"/>
                <w:szCs w:val="20"/>
                <w:lang w:val="en-US"/>
              </w:rPr>
            </w:pPr>
            <w:r>
              <w:rPr>
                <w:rFonts w:ascii="Arial" w:hAnsi="Arial"/>
                <w:sz w:val="20"/>
                <w:szCs w:val="20"/>
                <w:lang w:val="en-US"/>
              </w:rPr>
              <w:t>1,34143E-05</w:t>
            </w:r>
          </w:p>
        </w:tc>
      </w:tr>
      <w:tr w:rsidR="003E44CA">
        <w:trPr>
          <w:trHeight w:val="285"/>
        </w:trPr>
        <w:tc>
          <w:tcPr>
            <w:tcW w:w="2558" w:type="dxa"/>
            <w:tcBorders>
              <w:top w:val="nil"/>
              <w:left w:val="single" w:sz="12" w:space="0" w:color="auto"/>
              <w:bottom w:val="single" w:sz="4" w:space="0" w:color="auto"/>
              <w:right w:val="single" w:sz="4" w:space="0" w:color="auto"/>
            </w:tcBorders>
            <w:noWrap/>
            <w:vAlign w:val="bottom"/>
          </w:tcPr>
          <w:p w:rsidR="003E44CA" w:rsidRDefault="003E44CA">
            <w:pPr>
              <w:jc w:val="center"/>
              <w:rPr>
                <w:rFonts w:ascii="Arial" w:hAnsi="Arial" w:cs="Arial"/>
                <w:b/>
                <w:bCs/>
                <w:sz w:val="22"/>
                <w:szCs w:val="22"/>
                <w:lang w:val="en-US"/>
              </w:rPr>
            </w:pPr>
            <w:r>
              <w:rPr>
                <w:rFonts w:ascii="Arial" w:hAnsi="Arial" w:cs="Arial"/>
                <w:b/>
                <w:bCs/>
                <w:sz w:val="22"/>
                <w:szCs w:val="22"/>
                <w:lang w:val="en-US"/>
              </w:rPr>
              <w:t>1000</w:t>
            </w:r>
          </w:p>
        </w:tc>
        <w:tc>
          <w:tcPr>
            <w:tcW w:w="2875" w:type="dxa"/>
            <w:tcBorders>
              <w:top w:val="nil"/>
              <w:left w:val="nil"/>
              <w:bottom w:val="single" w:sz="4" w:space="0" w:color="auto"/>
              <w:right w:val="single" w:sz="4" w:space="0" w:color="auto"/>
            </w:tcBorders>
            <w:noWrap/>
            <w:vAlign w:val="bottom"/>
          </w:tcPr>
          <w:p w:rsidR="003E44CA" w:rsidRDefault="003E44CA">
            <w:pPr>
              <w:jc w:val="center"/>
              <w:rPr>
                <w:rFonts w:ascii="Arial" w:hAnsi="Arial"/>
                <w:sz w:val="20"/>
                <w:szCs w:val="20"/>
                <w:lang w:val="en-US"/>
              </w:rPr>
            </w:pPr>
            <w:r>
              <w:rPr>
                <w:rFonts w:ascii="Arial" w:hAnsi="Arial"/>
                <w:sz w:val="20"/>
                <w:szCs w:val="20"/>
                <w:lang w:val="en-US"/>
              </w:rPr>
              <w:t>4,19198E-05</w:t>
            </w:r>
          </w:p>
        </w:tc>
        <w:tc>
          <w:tcPr>
            <w:tcW w:w="2805" w:type="dxa"/>
            <w:tcBorders>
              <w:top w:val="nil"/>
              <w:left w:val="nil"/>
              <w:bottom w:val="single" w:sz="4" w:space="0" w:color="auto"/>
              <w:right w:val="single" w:sz="12" w:space="0" w:color="auto"/>
            </w:tcBorders>
            <w:noWrap/>
            <w:vAlign w:val="bottom"/>
          </w:tcPr>
          <w:p w:rsidR="003E44CA" w:rsidRDefault="003E44CA">
            <w:pPr>
              <w:jc w:val="center"/>
              <w:rPr>
                <w:rFonts w:ascii="Arial" w:hAnsi="Arial"/>
                <w:sz w:val="20"/>
                <w:szCs w:val="20"/>
                <w:lang w:val="en-US"/>
              </w:rPr>
            </w:pPr>
            <w:r>
              <w:rPr>
                <w:rFonts w:ascii="Arial" w:hAnsi="Arial"/>
                <w:sz w:val="20"/>
                <w:szCs w:val="20"/>
                <w:lang w:val="en-US"/>
              </w:rPr>
              <w:t>2,17983E-05</w:t>
            </w:r>
          </w:p>
        </w:tc>
      </w:tr>
      <w:tr w:rsidR="003E44CA">
        <w:trPr>
          <w:trHeight w:val="285"/>
        </w:trPr>
        <w:tc>
          <w:tcPr>
            <w:tcW w:w="2558" w:type="dxa"/>
            <w:tcBorders>
              <w:top w:val="nil"/>
              <w:left w:val="single" w:sz="12" w:space="0" w:color="auto"/>
              <w:bottom w:val="single" w:sz="4" w:space="0" w:color="auto"/>
              <w:right w:val="single" w:sz="4" w:space="0" w:color="auto"/>
            </w:tcBorders>
            <w:noWrap/>
            <w:vAlign w:val="bottom"/>
          </w:tcPr>
          <w:p w:rsidR="003E44CA" w:rsidRDefault="003E44CA">
            <w:pPr>
              <w:jc w:val="center"/>
              <w:rPr>
                <w:rFonts w:ascii="Arial" w:hAnsi="Arial" w:cs="Arial"/>
                <w:b/>
                <w:bCs/>
                <w:sz w:val="22"/>
                <w:szCs w:val="22"/>
                <w:lang w:val="en-US"/>
              </w:rPr>
            </w:pPr>
            <w:r>
              <w:rPr>
                <w:rFonts w:ascii="Arial" w:hAnsi="Arial" w:cs="Arial"/>
                <w:b/>
                <w:bCs/>
                <w:sz w:val="22"/>
                <w:szCs w:val="22"/>
                <w:lang w:val="en-US"/>
              </w:rPr>
              <w:t>5000</w:t>
            </w:r>
          </w:p>
        </w:tc>
        <w:tc>
          <w:tcPr>
            <w:tcW w:w="2875" w:type="dxa"/>
            <w:tcBorders>
              <w:top w:val="nil"/>
              <w:left w:val="nil"/>
              <w:bottom w:val="single" w:sz="4" w:space="0" w:color="auto"/>
              <w:right w:val="single" w:sz="4" w:space="0" w:color="auto"/>
            </w:tcBorders>
            <w:noWrap/>
            <w:vAlign w:val="bottom"/>
          </w:tcPr>
          <w:p w:rsidR="003E44CA" w:rsidRDefault="003E44CA">
            <w:pPr>
              <w:jc w:val="center"/>
              <w:rPr>
                <w:rFonts w:ascii="Arial" w:hAnsi="Arial"/>
                <w:sz w:val="20"/>
                <w:szCs w:val="20"/>
                <w:lang w:val="en-US"/>
              </w:rPr>
            </w:pPr>
            <w:r>
              <w:rPr>
                <w:rFonts w:ascii="Arial" w:hAnsi="Arial"/>
                <w:sz w:val="20"/>
                <w:szCs w:val="20"/>
                <w:lang w:val="en-US"/>
              </w:rPr>
              <w:t>0,000157618</w:t>
            </w:r>
          </w:p>
        </w:tc>
        <w:tc>
          <w:tcPr>
            <w:tcW w:w="2805" w:type="dxa"/>
            <w:tcBorders>
              <w:top w:val="nil"/>
              <w:left w:val="nil"/>
              <w:bottom w:val="single" w:sz="4" w:space="0" w:color="auto"/>
              <w:right w:val="single" w:sz="12" w:space="0" w:color="auto"/>
            </w:tcBorders>
            <w:noWrap/>
            <w:vAlign w:val="bottom"/>
          </w:tcPr>
          <w:p w:rsidR="003E44CA" w:rsidRDefault="003E44CA">
            <w:pPr>
              <w:jc w:val="center"/>
              <w:rPr>
                <w:rFonts w:ascii="Arial" w:hAnsi="Arial"/>
                <w:sz w:val="20"/>
                <w:szCs w:val="20"/>
                <w:lang w:val="en-US"/>
              </w:rPr>
            </w:pPr>
            <w:r>
              <w:rPr>
                <w:rFonts w:ascii="Arial" w:hAnsi="Arial"/>
                <w:sz w:val="20"/>
                <w:szCs w:val="20"/>
                <w:lang w:val="en-US"/>
              </w:rPr>
              <w:t>5,19805E-05</w:t>
            </w:r>
          </w:p>
        </w:tc>
      </w:tr>
      <w:tr w:rsidR="003E44CA">
        <w:trPr>
          <w:trHeight w:val="285"/>
        </w:trPr>
        <w:tc>
          <w:tcPr>
            <w:tcW w:w="2558" w:type="dxa"/>
            <w:tcBorders>
              <w:top w:val="nil"/>
              <w:left w:val="single" w:sz="12" w:space="0" w:color="auto"/>
              <w:bottom w:val="single" w:sz="4" w:space="0" w:color="auto"/>
              <w:right w:val="single" w:sz="4" w:space="0" w:color="auto"/>
            </w:tcBorders>
            <w:noWrap/>
            <w:vAlign w:val="bottom"/>
          </w:tcPr>
          <w:p w:rsidR="003E44CA" w:rsidRDefault="003E44CA">
            <w:pPr>
              <w:jc w:val="center"/>
              <w:rPr>
                <w:rFonts w:ascii="Arial" w:hAnsi="Arial" w:cs="Arial"/>
                <w:b/>
                <w:bCs/>
                <w:sz w:val="22"/>
                <w:szCs w:val="22"/>
              </w:rPr>
            </w:pPr>
            <w:r>
              <w:rPr>
                <w:rFonts w:ascii="Arial" w:hAnsi="Arial" w:cs="Arial"/>
                <w:b/>
                <w:bCs/>
                <w:sz w:val="22"/>
                <w:szCs w:val="22"/>
              </w:rPr>
              <w:t>10000</w:t>
            </w:r>
          </w:p>
        </w:tc>
        <w:tc>
          <w:tcPr>
            <w:tcW w:w="2875" w:type="dxa"/>
            <w:tcBorders>
              <w:top w:val="nil"/>
              <w:left w:val="nil"/>
              <w:bottom w:val="single" w:sz="4" w:space="0" w:color="auto"/>
              <w:right w:val="single" w:sz="4" w:space="0" w:color="auto"/>
            </w:tcBorders>
            <w:noWrap/>
            <w:vAlign w:val="bottom"/>
          </w:tcPr>
          <w:p w:rsidR="003E44CA" w:rsidRDefault="003E44CA">
            <w:pPr>
              <w:jc w:val="center"/>
              <w:rPr>
                <w:rFonts w:ascii="Arial" w:hAnsi="Arial"/>
                <w:sz w:val="20"/>
                <w:szCs w:val="20"/>
              </w:rPr>
            </w:pPr>
            <w:r>
              <w:rPr>
                <w:rFonts w:ascii="Arial" w:hAnsi="Arial"/>
                <w:sz w:val="20"/>
                <w:szCs w:val="20"/>
              </w:rPr>
              <w:t>0,000301822</w:t>
            </w:r>
          </w:p>
        </w:tc>
        <w:tc>
          <w:tcPr>
            <w:tcW w:w="2805" w:type="dxa"/>
            <w:tcBorders>
              <w:top w:val="nil"/>
              <w:left w:val="nil"/>
              <w:bottom w:val="single" w:sz="4" w:space="0" w:color="auto"/>
              <w:right w:val="single" w:sz="12" w:space="0" w:color="auto"/>
            </w:tcBorders>
            <w:noWrap/>
            <w:vAlign w:val="bottom"/>
          </w:tcPr>
          <w:p w:rsidR="003E44CA" w:rsidRDefault="003E44CA">
            <w:pPr>
              <w:jc w:val="center"/>
              <w:rPr>
                <w:rFonts w:ascii="Arial" w:hAnsi="Arial"/>
                <w:sz w:val="20"/>
                <w:szCs w:val="20"/>
              </w:rPr>
            </w:pPr>
            <w:r>
              <w:rPr>
                <w:rFonts w:ascii="Arial" w:hAnsi="Arial"/>
                <w:sz w:val="20"/>
                <w:szCs w:val="20"/>
              </w:rPr>
              <w:t>9,22234E-05</w:t>
            </w:r>
          </w:p>
        </w:tc>
      </w:tr>
      <w:tr w:rsidR="003E44CA">
        <w:trPr>
          <w:trHeight w:val="285"/>
        </w:trPr>
        <w:tc>
          <w:tcPr>
            <w:tcW w:w="2558" w:type="dxa"/>
            <w:tcBorders>
              <w:top w:val="nil"/>
              <w:left w:val="single" w:sz="12" w:space="0" w:color="auto"/>
              <w:bottom w:val="single" w:sz="4" w:space="0" w:color="auto"/>
              <w:right w:val="single" w:sz="4" w:space="0" w:color="auto"/>
            </w:tcBorders>
            <w:noWrap/>
            <w:vAlign w:val="bottom"/>
          </w:tcPr>
          <w:p w:rsidR="003E44CA" w:rsidRDefault="003E44CA">
            <w:pPr>
              <w:jc w:val="center"/>
              <w:rPr>
                <w:rFonts w:ascii="Arial" w:hAnsi="Arial" w:cs="Arial"/>
                <w:b/>
                <w:bCs/>
                <w:sz w:val="22"/>
                <w:szCs w:val="22"/>
              </w:rPr>
            </w:pPr>
            <w:r>
              <w:rPr>
                <w:rFonts w:ascii="Arial" w:hAnsi="Arial" w:cs="Arial"/>
                <w:b/>
                <w:bCs/>
                <w:sz w:val="22"/>
                <w:szCs w:val="22"/>
              </w:rPr>
              <w:t>15000</w:t>
            </w:r>
          </w:p>
        </w:tc>
        <w:tc>
          <w:tcPr>
            <w:tcW w:w="2875" w:type="dxa"/>
            <w:tcBorders>
              <w:top w:val="nil"/>
              <w:left w:val="nil"/>
              <w:bottom w:val="single" w:sz="4" w:space="0" w:color="auto"/>
              <w:right w:val="single" w:sz="4" w:space="0" w:color="auto"/>
            </w:tcBorders>
            <w:noWrap/>
            <w:vAlign w:val="bottom"/>
          </w:tcPr>
          <w:p w:rsidR="003E44CA" w:rsidRDefault="003E44CA">
            <w:pPr>
              <w:jc w:val="center"/>
              <w:rPr>
                <w:rFonts w:ascii="Arial" w:hAnsi="Arial"/>
                <w:sz w:val="20"/>
                <w:szCs w:val="20"/>
              </w:rPr>
            </w:pPr>
            <w:r>
              <w:rPr>
                <w:rFonts w:ascii="Arial" w:hAnsi="Arial"/>
                <w:sz w:val="20"/>
                <w:szCs w:val="20"/>
              </w:rPr>
              <w:t>0,000444349</w:t>
            </w:r>
          </w:p>
        </w:tc>
        <w:tc>
          <w:tcPr>
            <w:tcW w:w="2805" w:type="dxa"/>
            <w:tcBorders>
              <w:top w:val="nil"/>
              <w:left w:val="nil"/>
              <w:bottom w:val="single" w:sz="4" w:space="0" w:color="auto"/>
              <w:right w:val="single" w:sz="12" w:space="0" w:color="auto"/>
            </w:tcBorders>
            <w:noWrap/>
            <w:vAlign w:val="bottom"/>
          </w:tcPr>
          <w:p w:rsidR="003E44CA" w:rsidRDefault="003E44CA">
            <w:pPr>
              <w:jc w:val="center"/>
              <w:rPr>
                <w:rFonts w:ascii="Arial" w:hAnsi="Arial"/>
                <w:sz w:val="20"/>
                <w:szCs w:val="20"/>
              </w:rPr>
            </w:pPr>
            <w:r>
              <w:rPr>
                <w:rFonts w:ascii="Arial" w:hAnsi="Arial"/>
                <w:sz w:val="20"/>
                <w:szCs w:val="20"/>
              </w:rPr>
              <w:t>0,000132466</w:t>
            </w:r>
          </w:p>
        </w:tc>
      </w:tr>
      <w:tr w:rsidR="003E44CA">
        <w:trPr>
          <w:trHeight w:val="285"/>
        </w:trPr>
        <w:tc>
          <w:tcPr>
            <w:tcW w:w="2558" w:type="dxa"/>
            <w:tcBorders>
              <w:top w:val="nil"/>
              <w:left w:val="single" w:sz="12" w:space="0" w:color="auto"/>
              <w:bottom w:val="single" w:sz="4" w:space="0" w:color="auto"/>
              <w:right w:val="single" w:sz="4" w:space="0" w:color="auto"/>
            </w:tcBorders>
            <w:noWrap/>
            <w:vAlign w:val="bottom"/>
          </w:tcPr>
          <w:p w:rsidR="003E44CA" w:rsidRDefault="003E44CA">
            <w:pPr>
              <w:jc w:val="center"/>
              <w:rPr>
                <w:rFonts w:ascii="Arial" w:hAnsi="Arial" w:cs="Arial"/>
                <w:b/>
                <w:bCs/>
                <w:sz w:val="22"/>
                <w:szCs w:val="22"/>
              </w:rPr>
            </w:pPr>
            <w:r>
              <w:rPr>
                <w:rFonts w:ascii="Arial" w:hAnsi="Arial" w:cs="Arial"/>
                <w:b/>
                <w:bCs/>
                <w:sz w:val="22"/>
                <w:szCs w:val="22"/>
              </w:rPr>
              <w:t>20000</w:t>
            </w:r>
          </w:p>
        </w:tc>
        <w:tc>
          <w:tcPr>
            <w:tcW w:w="2875" w:type="dxa"/>
            <w:tcBorders>
              <w:top w:val="nil"/>
              <w:left w:val="nil"/>
              <w:bottom w:val="single" w:sz="4" w:space="0" w:color="auto"/>
              <w:right w:val="single" w:sz="4" w:space="0" w:color="auto"/>
            </w:tcBorders>
            <w:noWrap/>
            <w:vAlign w:val="bottom"/>
          </w:tcPr>
          <w:p w:rsidR="003E44CA" w:rsidRDefault="003E44CA">
            <w:pPr>
              <w:jc w:val="center"/>
              <w:rPr>
                <w:rFonts w:ascii="Arial" w:hAnsi="Arial"/>
                <w:sz w:val="20"/>
                <w:szCs w:val="20"/>
              </w:rPr>
            </w:pPr>
            <w:r>
              <w:rPr>
                <w:rFonts w:ascii="Arial" w:hAnsi="Arial"/>
                <w:sz w:val="20"/>
                <w:szCs w:val="20"/>
              </w:rPr>
              <w:t>0,00059023</w:t>
            </w:r>
          </w:p>
        </w:tc>
        <w:tc>
          <w:tcPr>
            <w:tcW w:w="2805" w:type="dxa"/>
            <w:tcBorders>
              <w:top w:val="nil"/>
              <w:left w:val="nil"/>
              <w:bottom w:val="single" w:sz="4" w:space="0" w:color="auto"/>
              <w:right w:val="single" w:sz="12" w:space="0" w:color="auto"/>
            </w:tcBorders>
            <w:noWrap/>
            <w:vAlign w:val="bottom"/>
          </w:tcPr>
          <w:p w:rsidR="003E44CA" w:rsidRDefault="003E44CA">
            <w:pPr>
              <w:jc w:val="center"/>
              <w:rPr>
                <w:rFonts w:ascii="Arial" w:hAnsi="Arial"/>
                <w:sz w:val="20"/>
                <w:szCs w:val="20"/>
              </w:rPr>
            </w:pPr>
            <w:r>
              <w:rPr>
                <w:rFonts w:ascii="Arial" w:hAnsi="Arial"/>
                <w:sz w:val="20"/>
                <w:szCs w:val="20"/>
              </w:rPr>
              <w:t>0,000171033</w:t>
            </w:r>
          </w:p>
        </w:tc>
      </w:tr>
      <w:tr w:rsidR="003E44CA">
        <w:trPr>
          <w:trHeight w:val="285"/>
        </w:trPr>
        <w:tc>
          <w:tcPr>
            <w:tcW w:w="2558" w:type="dxa"/>
            <w:tcBorders>
              <w:top w:val="nil"/>
              <w:left w:val="single" w:sz="12" w:space="0" w:color="auto"/>
              <w:bottom w:val="single" w:sz="4" w:space="0" w:color="auto"/>
              <w:right w:val="single" w:sz="4" w:space="0" w:color="auto"/>
            </w:tcBorders>
            <w:noWrap/>
            <w:vAlign w:val="bottom"/>
          </w:tcPr>
          <w:p w:rsidR="003E44CA" w:rsidRDefault="003E44CA">
            <w:pPr>
              <w:jc w:val="center"/>
              <w:rPr>
                <w:rFonts w:ascii="Arial" w:hAnsi="Arial" w:cs="Arial"/>
                <w:b/>
                <w:bCs/>
                <w:sz w:val="22"/>
                <w:szCs w:val="22"/>
              </w:rPr>
            </w:pPr>
            <w:r>
              <w:rPr>
                <w:rFonts w:ascii="Arial" w:hAnsi="Arial" w:cs="Arial"/>
                <w:b/>
                <w:bCs/>
                <w:sz w:val="22"/>
                <w:szCs w:val="22"/>
              </w:rPr>
              <w:t>25000</w:t>
            </w:r>
          </w:p>
        </w:tc>
        <w:tc>
          <w:tcPr>
            <w:tcW w:w="2875" w:type="dxa"/>
            <w:tcBorders>
              <w:top w:val="nil"/>
              <w:left w:val="nil"/>
              <w:bottom w:val="single" w:sz="4" w:space="0" w:color="auto"/>
              <w:right w:val="single" w:sz="4" w:space="0" w:color="auto"/>
            </w:tcBorders>
            <w:noWrap/>
            <w:vAlign w:val="bottom"/>
          </w:tcPr>
          <w:p w:rsidR="003E44CA" w:rsidRDefault="003E44CA">
            <w:pPr>
              <w:jc w:val="center"/>
              <w:rPr>
                <w:rFonts w:ascii="Arial" w:hAnsi="Arial"/>
                <w:sz w:val="20"/>
                <w:szCs w:val="20"/>
              </w:rPr>
            </w:pPr>
            <w:r>
              <w:rPr>
                <w:rFonts w:ascii="Arial" w:hAnsi="Arial"/>
                <w:sz w:val="20"/>
                <w:szCs w:val="20"/>
              </w:rPr>
              <w:t>0,000734434</w:t>
            </w:r>
          </w:p>
        </w:tc>
        <w:tc>
          <w:tcPr>
            <w:tcW w:w="2805" w:type="dxa"/>
            <w:tcBorders>
              <w:top w:val="nil"/>
              <w:left w:val="nil"/>
              <w:bottom w:val="single" w:sz="4" w:space="0" w:color="auto"/>
              <w:right w:val="single" w:sz="12" w:space="0" w:color="auto"/>
            </w:tcBorders>
            <w:noWrap/>
            <w:vAlign w:val="bottom"/>
          </w:tcPr>
          <w:p w:rsidR="003E44CA" w:rsidRDefault="003E44CA">
            <w:pPr>
              <w:jc w:val="center"/>
              <w:rPr>
                <w:rFonts w:ascii="Arial" w:hAnsi="Arial"/>
                <w:sz w:val="20"/>
                <w:szCs w:val="20"/>
              </w:rPr>
            </w:pPr>
            <w:r>
              <w:rPr>
                <w:rFonts w:ascii="Arial" w:hAnsi="Arial"/>
                <w:sz w:val="20"/>
                <w:szCs w:val="20"/>
              </w:rPr>
              <w:t>0,000211276</w:t>
            </w:r>
          </w:p>
        </w:tc>
      </w:tr>
      <w:tr w:rsidR="003E44CA">
        <w:trPr>
          <w:trHeight w:val="285"/>
        </w:trPr>
        <w:tc>
          <w:tcPr>
            <w:tcW w:w="2558" w:type="dxa"/>
            <w:tcBorders>
              <w:top w:val="nil"/>
              <w:left w:val="single" w:sz="12" w:space="0" w:color="auto"/>
              <w:bottom w:val="single" w:sz="4" w:space="0" w:color="auto"/>
              <w:right w:val="single" w:sz="4" w:space="0" w:color="auto"/>
            </w:tcBorders>
            <w:noWrap/>
            <w:vAlign w:val="bottom"/>
          </w:tcPr>
          <w:p w:rsidR="003E44CA" w:rsidRDefault="003E44CA">
            <w:pPr>
              <w:jc w:val="center"/>
              <w:rPr>
                <w:rFonts w:ascii="Arial" w:hAnsi="Arial" w:cs="Arial"/>
                <w:b/>
                <w:bCs/>
                <w:sz w:val="22"/>
                <w:szCs w:val="22"/>
              </w:rPr>
            </w:pPr>
            <w:r>
              <w:rPr>
                <w:rFonts w:ascii="Arial" w:hAnsi="Arial" w:cs="Arial"/>
                <w:b/>
                <w:bCs/>
                <w:sz w:val="22"/>
                <w:szCs w:val="22"/>
              </w:rPr>
              <w:t>30000</w:t>
            </w:r>
          </w:p>
        </w:tc>
        <w:tc>
          <w:tcPr>
            <w:tcW w:w="2875" w:type="dxa"/>
            <w:tcBorders>
              <w:top w:val="nil"/>
              <w:left w:val="nil"/>
              <w:bottom w:val="single" w:sz="4" w:space="0" w:color="auto"/>
              <w:right w:val="single" w:sz="4" w:space="0" w:color="auto"/>
            </w:tcBorders>
            <w:noWrap/>
            <w:vAlign w:val="bottom"/>
          </w:tcPr>
          <w:p w:rsidR="003E44CA" w:rsidRDefault="003E44CA">
            <w:pPr>
              <w:jc w:val="center"/>
              <w:rPr>
                <w:rFonts w:ascii="Arial" w:hAnsi="Arial"/>
                <w:sz w:val="20"/>
                <w:szCs w:val="20"/>
              </w:rPr>
            </w:pPr>
            <w:r>
              <w:rPr>
                <w:rFonts w:ascii="Arial" w:hAnsi="Arial"/>
                <w:sz w:val="20"/>
                <w:szCs w:val="20"/>
              </w:rPr>
              <w:t>0,000875284</w:t>
            </w:r>
          </w:p>
        </w:tc>
        <w:tc>
          <w:tcPr>
            <w:tcW w:w="2805" w:type="dxa"/>
            <w:tcBorders>
              <w:top w:val="nil"/>
              <w:left w:val="nil"/>
              <w:bottom w:val="single" w:sz="4" w:space="0" w:color="auto"/>
              <w:right w:val="single" w:sz="12" w:space="0" w:color="auto"/>
            </w:tcBorders>
            <w:noWrap/>
            <w:vAlign w:val="bottom"/>
          </w:tcPr>
          <w:p w:rsidR="003E44CA" w:rsidRDefault="003E44CA">
            <w:pPr>
              <w:jc w:val="center"/>
              <w:rPr>
                <w:rFonts w:ascii="Arial" w:hAnsi="Arial"/>
                <w:sz w:val="20"/>
                <w:szCs w:val="20"/>
              </w:rPr>
            </w:pPr>
            <w:r>
              <w:rPr>
                <w:rFonts w:ascii="Arial" w:hAnsi="Arial"/>
                <w:sz w:val="20"/>
                <w:szCs w:val="20"/>
              </w:rPr>
              <w:t>0,000249842</w:t>
            </w:r>
          </w:p>
        </w:tc>
      </w:tr>
      <w:tr w:rsidR="003E44CA">
        <w:trPr>
          <w:trHeight w:val="285"/>
        </w:trPr>
        <w:tc>
          <w:tcPr>
            <w:tcW w:w="2558" w:type="dxa"/>
            <w:tcBorders>
              <w:top w:val="nil"/>
              <w:left w:val="single" w:sz="12" w:space="0" w:color="auto"/>
              <w:bottom w:val="single" w:sz="4" w:space="0" w:color="auto"/>
              <w:right w:val="single" w:sz="4" w:space="0" w:color="auto"/>
            </w:tcBorders>
            <w:noWrap/>
            <w:vAlign w:val="bottom"/>
          </w:tcPr>
          <w:p w:rsidR="003E44CA" w:rsidRDefault="003E44CA">
            <w:pPr>
              <w:jc w:val="center"/>
              <w:rPr>
                <w:rFonts w:ascii="Arial" w:hAnsi="Arial" w:cs="Arial"/>
                <w:b/>
                <w:bCs/>
                <w:sz w:val="22"/>
                <w:szCs w:val="22"/>
              </w:rPr>
            </w:pPr>
            <w:r>
              <w:rPr>
                <w:rFonts w:ascii="Arial" w:hAnsi="Arial" w:cs="Arial"/>
                <w:b/>
                <w:bCs/>
                <w:sz w:val="22"/>
                <w:szCs w:val="22"/>
              </w:rPr>
              <w:t>35000</w:t>
            </w:r>
          </w:p>
        </w:tc>
        <w:tc>
          <w:tcPr>
            <w:tcW w:w="2875" w:type="dxa"/>
            <w:tcBorders>
              <w:top w:val="nil"/>
              <w:left w:val="nil"/>
              <w:bottom w:val="single" w:sz="4" w:space="0" w:color="auto"/>
              <w:right w:val="single" w:sz="4" w:space="0" w:color="auto"/>
            </w:tcBorders>
            <w:noWrap/>
            <w:vAlign w:val="bottom"/>
          </w:tcPr>
          <w:p w:rsidR="003E44CA" w:rsidRDefault="003E44CA">
            <w:pPr>
              <w:jc w:val="center"/>
              <w:rPr>
                <w:rFonts w:ascii="Arial" w:hAnsi="Arial"/>
                <w:sz w:val="20"/>
                <w:szCs w:val="20"/>
              </w:rPr>
            </w:pPr>
            <w:r>
              <w:rPr>
                <w:rFonts w:ascii="Arial" w:hAnsi="Arial"/>
                <w:sz w:val="20"/>
                <w:szCs w:val="20"/>
              </w:rPr>
              <w:t>0,001021165</w:t>
            </w:r>
          </w:p>
        </w:tc>
        <w:tc>
          <w:tcPr>
            <w:tcW w:w="2805" w:type="dxa"/>
            <w:tcBorders>
              <w:top w:val="nil"/>
              <w:left w:val="nil"/>
              <w:bottom w:val="single" w:sz="4" w:space="0" w:color="auto"/>
              <w:right w:val="single" w:sz="12" w:space="0" w:color="auto"/>
            </w:tcBorders>
            <w:noWrap/>
            <w:vAlign w:val="bottom"/>
          </w:tcPr>
          <w:p w:rsidR="003E44CA" w:rsidRDefault="003E44CA">
            <w:pPr>
              <w:jc w:val="center"/>
              <w:rPr>
                <w:rFonts w:ascii="Arial" w:hAnsi="Arial"/>
                <w:sz w:val="20"/>
                <w:szCs w:val="20"/>
              </w:rPr>
            </w:pPr>
            <w:r>
              <w:rPr>
                <w:rFonts w:ascii="Arial" w:hAnsi="Arial"/>
                <w:sz w:val="20"/>
                <w:szCs w:val="20"/>
              </w:rPr>
              <w:t>0,000290085</w:t>
            </w:r>
          </w:p>
        </w:tc>
      </w:tr>
      <w:tr w:rsidR="003E44CA">
        <w:trPr>
          <w:trHeight w:val="285"/>
        </w:trPr>
        <w:tc>
          <w:tcPr>
            <w:tcW w:w="2558" w:type="dxa"/>
            <w:tcBorders>
              <w:top w:val="nil"/>
              <w:left w:val="single" w:sz="12" w:space="0" w:color="auto"/>
              <w:bottom w:val="single" w:sz="4" w:space="0" w:color="auto"/>
              <w:right w:val="single" w:sz="4" w:space="0" w:color="auto"/>
            </w:tcBorders>
            <w:noWrap/>
            <w:vAlign w:val="bottom"/>
          </w:tcPr>
          <w:p w:rsidR="003E44CA" w:rsidRDefault="003E44CA">
            <w:pPr>
              <w:jc w:val="center"/>
              <w:rPr>
                <w:rFonts w:ascii="Arial" w:hAnsi="Arial" w:cs="Arial"/>
                <w:b/>
                <w:bCs/>
                <w:sz w:val="22"/>
                <w:szCs w:val="22"/>
              </w:rPr>
            </w:pPr>
            <w:r>
              <w:rPr>
                <w:rFonts w:ascii="Arial" w:hAnsi="Arial" w:cs="Arial"/>
                <w:b/>
                <w:bCs/>
                <w:sz w:val="22"/>
                <w:szCs w:val="22"/>
              </w:rPr>
              <w:t>50000</w:t>
            </w:r>
          </w:p>
        </w:tc>
        <w:tc>
          <w:tcPr>
            <w:tcW w:w="2875" w:type="dxa"/>
            <w:tcBorders>
              <w:top w:val="nil"/>
              <w:left w:val="nil"/>
              <w:bottom w:val="single" w:sz="4" w:space="0" w:color="auto"/>
              <w:right w:val="single" w:sz="4" w:space="0" w:color="auto"/>
            </w:tcBorders>
            <w:noWrap/>
            <w:vAlign w:val="bottom"/>
          </w:tcPr>
          <w:p w:rsidR="003E44CA" w:rsidRDefault="003E44CA">
            <w:pPr>
              <w:jc w:val="center"/>
              <w:rPr>
                <w:rFonts w:ascii="Arial" w:hAnsi="Arial"/>
                <w:sz w:val="20"/>
                <w:szCs w:val="20"/>
              </w:rPr>
            </w:pPr>
            <w:r>
              <w:rPr>
                <w:rFonts w:ascii="Arial" w:hAnsi="Arial"/>
                <w:sz w:val="20"/>
                <w:szCs w:val="20"/>
              </w:rPr>
              <w:t>0,001483959</w:t>
            </w:r>
          </w:p>
        </w:tc>
        <w:tc>
          <w:tcPr>
            <w:tcW w:w="2805" w:type="dxa"/>
            <w:tcBorders>
              <w:top w:val="nil"/>
              <w:left w:val="nil"/>
              <w:bottom w:val="single" w:sz="4" w:space="0" w:color="auto"/>
              <w:right w:val="single" w:sz="12" w:space="0" w:color="auto"/>
            </w:tcBorders>
            <w:noWrap/>
            <w:vAlign w:val="bottom"/>
          </w:tcPr>
          <w:p w:rsidR="003E44CA" w:rsidRDefault="003E44CA">
            <w:pPr>
              <w:jc w:val="center"/>
              <w:rPr>
                <w:rFonts w:ascii="Arial" w:hAnsi="Arial"/>
                <w:sz w:val="20"/>
                <w:szCs w:val="20"/>
              </w:rPr>
            </w:pPr>
            <w:r>
              <w:rPr>
                <w:rFonts w:ascii="Arial" w:hAnsi="Arial"/>
                <w:sz w:val="20"/>
                <w:szCs w:val="20"/>
              </w:rPr>
              <w:t>0,000410814</w:t>
            </w:r>
          </w:p>
        </w:tc>
      </w:tr>
      <w:tr w:rsidR="003E44CA">
        <w:trPr>
          <w:trHeight w:val="285"/>
        </w:trPr>
        <w:tc>
          <w:tcPr>
            <w:tcW w:w="2558" w:type="dxa"/>
            <w:tcBorders>
              <w:top w:val="nil"/>
              <w:left w:val="single" w:sz="12" w:space="0" w:color="auto"/>
              <w:bottom w:val="single" w:sz="4" w:space="0" w:color="auto"/>
              <w:right w:val="single" w:sz="4" w:space="0" w:color="auto"/>
            </w:tcBorders>
            <w:noWrap/>
            <w:vAlign w:val="bottom"/>
          </w:tcPr>
          <w:p w:rsidR="003E44CA" w:rsidRDefault="003E44CA">
            <w:pPr>
              <w:jc w:val="center"/>
              <w:rPr>
                <w:rFonts w:ascii="Arial" w:hAnsi="Arial" w:cs="Arial"/>
                <w:b/>
                <w:bCs/>
                <w:sz w:val="22"/>
                <w:szCs w:val="22"/>
              </w:rPr>
            </w:pPr>
            <w:r>
              <w:rPr>
                <w:rFonts w:ascii="Arial" w:hAnsi="Arial" w:cs="Arial"/>
                <w:b/>
                <w:bCs/>
                <w:sz w:val="22"/>
                <w:szCs w:val="22"/>
              </w:rPr>
              <w:t>60000</w:t>
            </w:r>
          </w:p>
        </w:tc>
        <w:tc>
          <w:tcPr>
            <w:tcW w:w="2875" w:type="dxa"/>
            <w:tcBorders>
              <w:top w:val="nil"/>
              <w:left w:val="nil"/>
              <w:bottom w:val="single" w:sz="4" w:space="0" w:color="auto"/>
              <w:right w:val="single" w:sz="4" w:space="0" w:color="auto"/>
            </w:tcBorders>
            <w:noWrap/>
            <w:vAlign w:val="bottom"/>
          </w:tcPr>
          <w:p w:rsidR="003E44CA" w:rsidRDefault="003E44CA">
            <w:pPr>
              <w:jc w:val="center"/>
              <w:rPr>
                <w:rFonts w:ascii="Arial" w:hAnsi="Arial"/>
                <w:sz w:val="20"/>
                <w:szCs w:val="20"/>
              </w:rPr>
            </w:pPr>
            <w:r>
              <w:rPr>
                <w:rFonts w:ascii="Arial" w:hAnsi="Arial"/>
                <w:sz w:val="20"/>
                <w:szCs w:val="20"/>
              </w:rPr>
              <w:t>0,001742185</w:t>
            </w:r>
          </w:p>
        </w:tc>
        <w:tc>
          <w:tcPr>
            <w:tcW w:w="2805" w:type="dxa"/>
            <w:tcBorders>
              <w:top w:val="nil"/>
              <w:left w:val="nil"/>
              <w:bottom w:val="single" w:sz="4" w:space="0" w:color="auto"/>
              <w:right w:val="single" w:sz="12" w:space="0" w:color="auto"/>
            </w:tcBorders>
            <w:noWrap/>
            <w:vAlign w:val="bottom"/>
          </w:tcPr>
          <w:p w:rsidR="003E44CA" w:rsidRDefault="003E44CA">
            <w:pPr>
              <w:jc w:val="center"/>
              <w:rPr>
                <w:rFonts w:ascii="Arial" w:hAnsi="Arial"/>
                <w:sz w:val="20"/>
                <w:szCs w:val="20"/>
              </w:rPr>
            </w:pPr>
            <w:r>
              <w:rPr>
                <w:rFonts w:ascii="Arial" w:hAnsi="Arial"/>
                <w:sz w:val="20"/>
                <w:szCs w:val="20"/>
              </w:rPr>
              <w:t>0,00050136</w:t>
            </w:r>
          </w:p>
        </w:tc>
      </w:tr>
      <w:tr w:rsidR="003E44CA">
        <w:trPr>
          <w:trHeight w:val="300"/>
        </w:trPr>
        <w:tc>
          <w:tcPr>
            <w:tcW w:w="2558" w:type="dxa"/>
            <w:tcBorders>
              <w:top w:val="nil"/>
              <w:left w:val="single" w:sz="12" w:space="0" w:color="auto"/>
              <w:bottom w:val="single" w:sz="12" w:space="0" w:color="auto"/>
              <w:right w:val="single" w:sz="4" w:space="0" w:color="auto"/>
            </w:tcBorders>
            <w:noWrap/>
            <w:vAlign w:val="bottom"/>
          </w:tcPr>
          <w:p w:rsidR="003E44CA" w:rsidRDefault="003E44CA">
            <w:pPr>
              <w:jc w:val="center"/>
              <w:rPr>
                <w:rFonts w:ascii="Arial" w:hAnsi="Arial" w:cs="Arial"/>
                <w:b/>
                <w:bCs/>
                <w:sz w:val="22"/>
                <w:szCs w:val="22"/>
              </w:rPr>
            </w:pPr>
            <w:r>
              <w:rPr>
                <w:rFonts w:ascii="Arial" w:hAnsi="Arial" w:cs="Arial"/>
                <w:b/>
                <w:bCs/>
                <w:sz w:val="22"/>
                <w:szCs w:val="22"/>
              </w:rPr>
              <w:t>65000</w:t>
            </w:r>
          </w:p>
        </w:tc>
        <w:tc>
          <w:tcPr>
            <w:tcW w:w="2875" w:type="dxa"/>
            <w:tcBorders>
              <w:top w:val="nil"/>
              <w:left w:val="nil"/>
              <w:bottom w:val="single" w:sz="12" w:space="0" w:color="auto"/>
              <w:right w:val="single" w:sz="4" w:space="0" w:color="auto"/>
            </w:tcBorders>
            <w:noWrap/>
            <w:vAlign w:val="bottom"/>
          </w:tcPr>
          <w:p w:rsidR="003E44CA" w:rsidRDefault="003E44CA">
            <w:pPr>
              <w:jc w:val="center"/>
              <w:rPr>
                <w:rFonts w:ascii="Arial" w:hAnsi="Arial"/>
                <w:sz w:val="20"/>
                <w:szCs w:val="20"/>
              </w:rPr>
            </w:pPr>
            <w:r>
              <w:rPr>
                <w:rFonts w:ascii="Arial" w:hAnsi="Arial"/>
                <w:sz w:val="20"/>
                <w:szCs w:val="20"/>
              </w:rPr>
              <w:t>0,001884712</w:t>
            </w:r>
          </w:p>
        </w:tc>
        <w:tc>
          <w:tcPr>
            <w:tcW w:w="2805" w:type="dxa"/>
            <w:tcBorders>
              <w:top w:val="nil"/>
              <w:left w:val="nil"/>
              <w:bottom w:val="single" w:sz="12" w:space="0" w:color="auto"/>
              <w:right w:val="single" w:sz="12" w:space="0" w:color="auto"/>
            </w:tcBorders>
            <w:noWrap/>
            <w:vAlign w:val="bottom"/>
          </w:tcPr>
          <w:p w:rsidR="003E44CA" w:rsidRDefault="003E44CA">
            <w:pPr>
              <w:jc w:val="center"/>
              <w:rPr>
                <w:rFonts w:ascii="Arial" w:hAnsi="Arial"/>
                <w:sz w:val="20"/>
                <w:szCs w:val="20"/>
              </w:rPr>
            </w:pPr>
            <w:r>
              <w:rPr>
                <w:rFonts w:ascii="Arial" w:hAnsi="Arial"/>
                <w:sz w:val="20"/>
                <w:szCs w:val="20"/>
              </w:rPr>
              <w:t>0,000528189</w:t>
            </w:r>
          </w:p>
        </w:tc>
      </w:tr>
    </w:tbl>
    <w:p w:rsidR="003E44CA" w:rsidRDefault="003E44CA">
      <w:pPr>
        <w:pStyle w:val="a5"/>
        <w:jc w:val="center"/>
        <w:rPr>
          <w:sz w:val="28"/>
        </w:rPr>
      </w:pPr>
    </w:p>
    <w:p w:rsidR="003E44CA" w:rsidRDefault="003E44CA">
      <w:pPr>
        <w:pStyle w:val="a5"/>
        <w:jc w:val="center"/>
        <w:rPr>
          <w:sz w:val="28"/>
        </w:rPr>
      </w:pPr>
    </w:p>
    <w:p w:rsidR="003E44CA" w:rsidRDefault="003E44CA">
      <w:pPr>
        <w:pStyle w:val="a5"/>
        <w:rPr>
          <w:sz w:val="16"/>
        </w:rPr>
      </w:pPr>
    </w:p>
    <w:p w:rsidR="003E44CA" w:rsidRDefault="003E44CA">
      <w:pPr>
        <w:pStyle w:val="a5"/>
        <w:rPr>
          <w:sz w:val="16"/>
        </w:rPr>
      </w:pPr>
    </w:p>
    <w:p w:rsidR="003E44CA" w:rsidRDefault="003E44CA">
      <w:pPr>
        <w:pStyle w:val="a5"/>
        <w:rPr>
          <w:sz w:val="16"/>
        </w:rPr>
      </w:pPr>
    </w:p>
    <w:p w:rsidR="003E44CA" w:rsidRDefault="003E44CA">
      <w:pPr>
        <w:pStyle w:val="a5"/>
        <w:rPr>
          <w:sz w:val="16"/>
        </w:rPr>
      </w:pPr>
    </w:p>
    <w:p w:rsidR="003E44CA" w:rsidRDefault="003E44CA">
      <w:pPr>
        <w:pStyle w:val="a5"/>
        <w:rPr>
          <w:sz w:val="16"/>
        </w:rPr>
      </w:pPr>
    </w:p>
    <w:p w:rsidR="003E44CA" w:rsidRDefault="003E44CA">
      <w:pPr>
        <w:pStyle w:val="a5"/>
        <w:rPr>
          <w:sz w:val="16"/>
        </w:rPr>
      </w:pPr>
    </w:p>
    <w:p w:rsidR="003E44CA" w:rsidRDefault="003E44CA">
      <w:pPr>
        <w:pStyle w:val="a5"/>
        <w:rPr>
          <w:sz w:val="16"/>
        </w:rPr>
      </w:pPr>
    </w:p>
    <w:p w:rsidR="003E44CA" w:rsidRDefault="003E44CA">
      <w:pPr>
        <w:pStyle w:val="a5"/>
        <w:rPr>
          <w:sz w:val="16"/>
        </w:rPr>
      </w:pPr>
    </w:p>
    <w:p w:rsidR="003E44CA" w:rsidRDefault="003E44CA">
      <w:pPr>
        <w:pStyle w:val="a5"/>
        <w:rPr>
          <w:sz w:val="16"/>
        </w:rPr>
      </w:pPr>
    </w:p>
    <w:p w:rsidR="003E44CA" w:rsidRDefault="003E44CA">
      <w:pPr>
        <w:pStyle w:val="a5"/>
        <w:rPr>
          <w:sz w:val="16"/>
        </w:rPr>
      </w:pPr>
    </w:p>
    <w:p w:rsidR="003E44CA" w:rsidRDefault="003E44CA">
      <w:pPr>
        <w:pStyle w:val="a5"/>
        <w:rPr>
          <w:sz w:val="16"/>
        </w:rPr>
      </w:pPr>
    </w:p>
    <w:p w:rsidR="003E44CA" w:rsidRDefault="003E44CA">
      <w:pPr>
        <w:pStyle w:val="a5"/>
        <w:rPr>
          <w:sz w:val="16"/>
        </w:rPr>
      </w:pPr>
    </w:p>
    <w:p w:rsidR="003E44CA" w:rsidRDefault="003E44CA">
      <w:pPr>
        <w:pStyle w:val="a5"/>
        <w:rPr>
          <w:sz w:val="16"/>
        </w:rPr>
      </w:pPr>
    </w:p>
    <w:p w:rsidR="003E44CA" w:rsidRDefault="003E44CA">
      <w:pPr>
        <w:pStyle w:val="a5"/>
        <w:rPr>
          <w:sz w:val="16"/>
        </w:rPr>
      </w:pPr>
    </w:p>
    <w:p w:rsidR="003E44CA" w:rsidRDefault="003E44CA">
      <w:pPr>
        <w:pStyle w:val="a5"/>
        <w:rPr>
          <w:sz w:val="16"/>
        </w:rPr>
      </w:pPr>
    </w:p>
    <w:p w:rsidR="003E44CA" w:rsidRDefault="003E44CA">
      <w:pPr>
        <w:pStyle w:val="a5"/>
        <w:rPr>
          <w:sz w:val="16"/>
        </w:rPr>
      </w:pPr>
    </w:p>
    <w:p w:rsidR="003E44CA" w:rsidRDefault="003E44CA">
      <w:pPr>
        <w:pStyle w:val="a5"/>
        <w:rPr>
          <w:sz w:val="16"/>
        </w:rPr>
      </w:pPr>
    </w:p>
    <w:p w:rsidR="003E44CA" w:rsidRDefault="003E44CA">
      <w:pPr>
        <w:pStyle w:val="a5"/>
        <w:rPr>
          <w:sz w:val="28"/>
        </w:rPr>
      </w:pPr>
    </w:p>
    <w:p w:rsidR="003E44CA" w:rsidRDefault="003E44CA">
      <w:pPr>
        <w:pStyle w:val="a5"/>
        <w:rPr>
          <w:sz w:val="28"/>
        </w:rPr>
      </w:pPr>
    </w:p>
    <w:p w:rsidR="003E44CA" w:rsidRDefault="003E44CA"/>
    <w:p w:rsidR="003E44CA" w:rsidRDefault="003E44CA"/>
    <w:p w:rsidR="003E44CA" w:rsidRDefault="003E44CA"/>
    <w:p w:rsidR="003E44CA" w:rsidRDefault="003E44CA"/>
    <w:p w:rsidR="003E44CA" w:rsidRDefault="003E44CA"/>
    <w:p w:rsidR="003E44CA" w:rsidRDefault="003E44CA"/>
    <w:p w:rsidR="003E44CA" w:rsidRDefault="003E44CA"/>
    <w:p w:rsidR="003E44CA" w:rsidRDefault="003E44CA">
      <w:pPr>
        <w:pStyle w:val="a6"/>
        <w:tabs>
          <w:tab w:val="clear" w:pos="4677"/>
          <w:tab w:val="clear" w:pos="9355"/>
        </w:tabs>
      </w:pPr>
    </w:p>
    <w:p w:rsidR="003E44CA" w:rsidRDefault="00981D21">
      <w:pPr>
        <w:jc w:val="center"/>
      </w:pPr>
      <w:r>
        <w:pict>
          <v:shape id="_x0000_i1026" type="#_x0000_t75" style="width:487.5pt;height:248.25pt">
            <v:imagedata r:id="rId13" o:title=""/>
          </v:shape>
        </w:pict>
      </w:r>
    </w:p>
    <w:p w:rsidR="003E44CA" w:rsidRDefault="003E44CA">
      <w:pPr>
        <w:jc w:val="center"/>
      </w:pPr>
    </w:p>
    <w:p w:rsidR="003E44CA" w:rsidRDefault="003E44CA">
      <w:pPr>
        <w:jc w:val="center"/>
      </w:pPr>
    </w:p>
    <w:p w:rsidR="003E44CA" w:rsidRDefault="003E44CA">
      <w:pPr>
        <w:jc w:val="center"/>
      </w:pPr>
    </w:p>
    <w:p w:rsidR="003E44CA" w:rsidRDefault="003E44CA">
      <w:pPr>
        <w:jc w:val="center"/>
      </w:pPr>
    </w:p>
    <w:p w:rsidR="003E44CA" w:rsidRDefault="003E44CA">
      <w:pPr>
        <w:jc w:val="center"/>
      </w:pPr>
    </w:p>
    <w:p w:rsidR="003E44CA" w:rsidRDefault="003E44CA">
      <w:pPr>
        <w:jc w:val="center"/>
      </w:pPr>
    </w:p>
    <w:p w:rsidR="003E44CA" w:rsidRDefault="003E44CA">
      <w:pPr>
        <w:jc w:val="center"/>
      </w:pPr>
    </w:p>
    <w:p w:rsidR="003E44CA" w:rsidRDefault="003E44CA">
      <w:pPr>
        <w:jc w:val="center"/>
        <w:rPr>
          <w:i/>
          <w:iCs/>
          <w:sz w:val="28"/>
        </w:rPr>
      </w:pPr>
    </w:p>
    <w:p w:rsidR="003E44CA" w:rsidRDefault="003E44CA">
      <w:pPr>
        <w:jc w:val="center"/>
        <w:rPr>
          <w:i/>
          <w:iCs/>
          <w:sz w:val="28"/>
        </w:rPr>
      </w:pPr>
      <w:r>
        <w:rPr>
          <w:i/>
          <w:iCs/>
          <w:sz w:val="28"/>
        </w:rPr>
        <w:t>Вычисление факториала.</w:t>
      </w:r>
    </w:p>
    <w:p w:rsidR="003E44CA" w:rsidRDefault="003E44CA">
      <w:pPr>
        <w:jc w:val="center"/>
      </w:pPr>
    </w:p>
    <w:tbl>
      <w:tblPr>
        <w:tblW w:w="8981" w:type="dxa"/>
        <w:tblInd w:w="384" w:type="dxa"/>
        <w:tblLayout w:type="fixed"/>
        <w:tblCellMar>
          <w:left w:w="0" w:type="dxa"/>
          <w:right w:w="0" w:type="dxa"/>
        </w:tblCellMar>
        <w:tblLook w:val="0000" w:firstRow="0" w:lastRow="0" w:firstColumn="0" w:lastColumn="0" w:noHBand="0" w:noVBand="0"/>
      </w:tblPr>
      <w:tblGrid>
        <w:gridCol w:w="3371"/>
        <w:gridCol w:w="2805"/>
        <w:gridCol w:w="2805"/>
      </w:tblGrid>
      <w:tr w:rsidR="003E44CA">
        <w:trPr>
          <w:trHeight w:val="315"/>
        </w:trPr>
        <w:tc>
          <w:tcPr>
            <w:tcW w:w="8981" w:type="dxa"/>
            <w:gridSpan w:val="3"/>
            <w:tcBorders>
              <w:top w:val="single" w:sz="12" w:space="0" w:color="auto"/>
              <w:left w:val="single" w:sz="12" w:space="0" w:color="auto"/>
              <w:bottom w:val="single" w:sz="4" w:space="0" w:color="auto"/>
              <w:right w:val="single" w:sz="12" w:space="0" w:color="auto"/>
            </w:tcBorders>
            <w:noWrap/>
            <w:vAlign w:val="bottom"/>
          </w:tcPr>
          <w:p w:rsidR="003E44CA" w:rsidRDefault="003E44CA">
            <w:pPr>
              <w:jc w:val="center"/>
              <w:rPr>
                <w:rFonts w:ascii="Arial" w:hAnsi="Arial"/>
                <w:b/>
                <w:bCs/>
              </w:rPr>
            </w:pPr>
            <w:r>
              <w:rPr>
                <w:rFonts w:ascii="Arial" w:hAnsi="Arial" w:hint="eastAsia"/>
                <w:b/>
                <w:bCs/>
              </w:rPr>
              <w:t>УМНОЖЕНИЕ</w:t>
            </w:r>
          </w:p>
        </w:tc>
      </w:tr>
      <w:tr w:rsidR="003E44CA">
        <w:trPr>
          <w:trHeight w:val="300"/>
        </w:trPr>
        <w:tc>
          <w:tcPr>
            <w:tcW w:w="3371" w:type="dxa"/>
            <w:tcBorders>
              <w:top w:val="nil"/>
              <w:left w:val="single" w:sz="12" w:space="0" w:color="auto"/>
              <w:bottom w:val="single" w:sz="4" w:space="0" w:color="auto"/>
              <w:right w:val="single" w:sz="4" w:space="0" w:color="auto"/>
            </w:tcBorders>
            <w:shd w:val="clear" w:color="auto" w:fill="C0C0C0"/>
            <w:noWrap/>
            <w:vAlign w:val="bottom"/>
          </w:tcPr>
          <w:p w:rsidR="003E44CA" w:rsidRDefault="003E44CA">
            <w:pPr>
              <w:jc w:val="center"/>
              <w:rPr>
                <w:rFonts w:ascii="Arial" w:hAnsi="Arial"/>
                <w:b/>
                <w:bCs/>
                <w:i/>
                <w:iCs/>
              </w:rPr>
            </w:pPr>
            <w:r>
              <w:rPr>
                <w:rFonts w:ascii="Arial" w:hAnsi="Arial" w:hint="eastAsia"/>
                <w:b/>
                <w:bCs/>
                <w:i/>
                <w:iCs/>
              </w:rPr>
              <w:t>Введенное</w:t>
            </w:r>
            <w:r>
              <w:rPr>
                <w:rFonts w:ascii="Arial" w:hAnsi="Arial"/>
                <w:b/>
                <w:bCs/>
                <w:i/>
                <w:iCs/>
              </w:rPr>
              <w:t xml:space="preserve"> </w:t>
            </w:r>
            <w:r>
              <w:rPr>
                <w:rFonts w:ascii="Arial" w:hAnsi="Arial" w:hint="eastAsia"/>
                <w:b/>
                <w:bCs/>
                <w:i/>
                <w:iCs/>
              </w:rPr>
              <w:t>знвчение</w:t>
            </w:r>
          </w:p>
        </w:tc>
        <w:tc>
          <w:tcPr>
            <w:tcW w:w="2805" w:type="dxa"/>
            <w:tcBorders>
              <w:top w:val="nil"/>
              <w:left w:val="nil"/>
              <w:bottom w:val="single" w:sz="4" w:space="0" w:color="auto"/>
              <w:right w:val="single" w:sz="4" w:space="0" w:color="auto"/>
            </w:tcBorders>
            <w:shd w:val="clear" w:color="auto" w:fill="C0C0C0"/>
            <w:noWrap/>
            <w:vAlign w:val="bottom"/>
          </w:tcPr>
          <w:p w:rsidR="003E44CA" w:rsidRDefault="003E44CA">
            <w:pPr>
              <w:jc w:val="center"/>
              <w:rPr>
                <w:rFonts w:ascii="Arial" w:hAnsi="Arial"/>
                <w:b/>
                <w:bCs/>
                <w:i/>
                <w:iCs/>
              </w:rPr>
            </w:pPr>
            <w:r>
              <w:rPr>
                <w:rFonts w:ascii="Arial" w:hAnsi="Arial"/>
                <w:b/>
                <w:bCs/>
                <w:i/>
                <w:iCs/>
                <w:lang w:val="en-US"/>
              </w:rPr>
              <w:t>Pascal</w:t>
            </w:r>
          </w:p>
        </w:tc>
        <w:tc>
          <w:tcPr>
            <w:tcW w:w="2805" w:type="dxa"/>
            <w:tcBorders>
              <w:top w:val="nil"/>
              <w:left w:val="nil"/>
              <w:bottom w:val="single" w:sz="4" w:space="0" w:color="auto"/>
              <w:right w:val="single" w:sz="12" w:space="0" w:color="auto"/>
            </w:tcBorders>
            <w:shd w:val="clear" w:color="auto" w:fill="C0C0C0"/>
            <w:noWrap/>
            <w:vAlign w:val="bottom"/>
          </w:tcPr>
          <w:p w:rsidR="003E44CA" w:rsidRDefault="003E44CA">
            <w:pPr>
              <w:jc w:val="center"/>
              <w:rPr>
                <w:rFonts w:ascii="Arial" w:hAnsi="Arial"/>
                <w:b/>
                <w:bCs/>
                <w:i/>
                <w:iCs/>
                <w:lang w:val="en-US"/>
              </w:rPr>
            </w:pPr>
            <w:r>
              <w:rPr>
                <w:rFonts w:ascii="Arial" w:hAnsi="Arial"/>
                <w:b/>
                <w:bCs/>
                <w:i/>
                <w:iCs/>
                <w:lang w:val="en-US"/>
              </w:rPr>
              <w:t>Assembler</w:t>
            </w:r>
          </w:p>
        </w:tc>
      </w:tr>
      <w:tr w:rsidR="003E44CA">
        <w:trPr>
          <w:trHeight w:val="285"/>
        </w:trPr>
        <w:tc>
          <w:tcPr>
            <w:tcW w:w="3371" w:type="dxa"/>
            <w:tcBorders>
              <w:top w:val="nil"/>
              <w:left w:val="single" w:sz="12" w:space="0" w:color="auto"/>
              <w:bottom w:val="single" w:sz="4" w:space="0" w:color="auto"/>
              <w:right w:val="single" w:sz="4" w:space="0" w:color="auto"/>
            </w:tcBorders>
            <w:noWrap/>
            <w:vAlign w:val="bottom"/>
          </w:tcPr>
          <w:p w:rsidR="003E44CA" w:rsidRDefault="003E44CA">
            <w:pPr>
              <w:jc w:val="center"/>
              <w:rPr>
                <w:rFonts w:ascii="Arial" w:hAnsi="Arial" w:cs="Arial"/>
                <w:b/>
                <w:bCs/>
                <w:sz w:val="22"/>
                <w:szCs w:val="22"/>
                <w:lang w:val="en-US"/>
              </w:rPr>
            </w:pPr>
            <w:r>
              <w:rPr>
                <w:rFonts w:ascii="Arial" w:hAnsi="Arial" w:cs="Arial"/>
                <w:b/>
                <w:bCs/>
                <w:sz w:val="22"/>
                <w:szCs w:val="22"/>
                <w:lang w:val="en-US"/>
              </w:rPr>
              <w:t>10</w:t>
            </w:r>
          </w:p>
        </w:tc>
        <w:tc>
          <w:tcPr>
            <w:tcW w:w="2805" w:type="dxa"/>
            <w:tcBorders>
              <w:top w:val="nil"/>
              <w:left w:val="nil"/>
              <w:bottom w:val="single" w:sz="4" w:space="0" w:color="auto"/>
              <w:right w:val="single" w:sz="4" w:space="0" w:color="auto"/>
            </w:tcBorders>
            <w:noWrap/>
            <w:vAlign w:val="bottom"/>
          </w:tcPr>
          <w:p w:rsidR="003E44CA" w:rsidRDefault="003E44CA">
            <w:pPr>
              <w:jc w:val="center"/>
              <w:rPr>
                <w:rFonts w:ascii="Arial" w:hAnsi="Arial"/>
                <w:sz w:val="20"/>
                <w:szCs w:val="20"/>
                <w:lang w:val="en-US"/>
              </w:rPr>
            </w:pPr>
            <w:r>
              <w:rPr>
                <w:rFonts w:ascii="Arial" w:hAnsi="Arial"/>
                <w:sz w:val="20"/>
                <w:szCs w:val="20"/>
                <w:lang w:val="en-US"/>
              </w:rPr>
              <w:t>1,50911E-05</w:t>
            </w:r>
          </w:p>
        </w:tc>
        <w:tc>
          <w:tcPr>
            <w:tcW w:w="2805" w:type="dxa"/>
            <w:tcBorders>
              <w:top w:val="nil"/>
              <w:left w:val="nil"/>
              <w:bottom w:val="single" w:sz="4" w:space="0" w:color="auto"/>
              <w:right w:val="single" w:sz="12" w:space="0" w:color="auto"/>
            </w:tcBorders>
            <w:noWrap/>
            <w:vAlign w:val="bottom"/>
          </w:tcPr>
          <w:p w:rsidR="003E44CA" w:rsidRDefault="003E44CA">
            <w:pPr>
              <w:jc w:val="center"/>
              <w:rPr>
                <w:rFonts w:ascii="Arial" w:hAnsi="Arial"/>
                <w:sz w:val="20"/>
                <w:szCs w:val="20"/>
                <w:lang w:val="en-US"/>
              </w:rPr>
            </w:pPr>
            <w:r>
              <w:rPr>
                <w:rFonts w:ascii="Arial" w:hAnsi="Arial"/>
                <w:sz w:val="20"/>
                <w:szCs w:val="20"/>
                <w:lang w:val="en-US"/>
              </w:rPr>
              <w:t>1,34143E-05</w:t>
            </w:r>
          </w:p>
        </w:tc>
      </w:tr>
      <w:tr w:rsidR="003E44CA">
        <w:trPr>
          <w:trHeight w:val="285"/>
        </w:trPr>
        <w:tc>
          <w:tcPr>
            <w:tcW w:w="3371" w:type="dxa"/>
            <w:tcBorders>
              <w:top w:val="nil"/>
              <w:left w:val="single" w:sz="12" w:space="0" w:color="auto"/>
              <w:bottom w:val="single" w:sz="4" w:space="0" w:color="auto"/>
              <w:right w:val="single" w:sz="4" w:space="0" w:color="auto"/>
            </w:tcBorders>
            <w:noWrap/>
            <w:vAlign w:val="bottom"/>
          </w:tcPr>
          <w:p w:rsidR="003E44CA" w:rsidRDefault="003E44CA">
            <w:pPr>
              <w:jc w:val="center"/>
              <w:rPr>
                <w:rFonts w:ascii="Arial" w:hAnsi="Arial" w:cs="Arial"/>
                <w:b/>
                <w:bCs/>
                <w:sz w:val="22"/>
                <w:szCs w:val="22"/>
                <w:lang w:val="en-US"/>
              </w:rPr>
            </w:pPr>
            <w:r>
              <w:rPr>
                <w:rFonts w:ascii="Arial" w:hAnsi="Arial" w:cs="Arial"/>
                <w:b/>
                <w:bCs/>
                <w:sz w:val="22"/>
                <w:szCs w:val="22"/>
                <w:lang w:val="en-US"/>
              </w:rPr>
              <w:t>100</w:t>
            </w:r>
          </w:p>
        </w:tc>
        <w:tc>
          <w:tcPr>
            <w:tcW w:w="2805" w:type="dxa"/>
            <w:tcBorders>
              <w:top w:val="nil"/>
              <w:left w:val="nil"/>
              <w:bottom w:val="single" w:sz="4" w:space="0" w:color="auto"/>
              <w:right w:val="single" w:sz="4" w:space="0" w:color="auto"/>
            </w:tcBorders>
            <w:noWrap/>
            <w:vAlign w:val="bottom"/>
          </w:tcPr>
          <w:p w:rsidR="003E44CA" w:rsidRDefault="003E44CA">
            <w:pPr>
              <w:jc w:val="center"/>
              <w:rPr>
                <w:rFonts w:ascii="Arial" w:hAnsi="Arial"/>
                <w:sz w:val="20"/>
                <w:szCs w:val="20"/>
                <w:lang w:val="en-US"/>
              </w:rPr>
            </w:pPr>
            <w:r>
              <w:rPr>
                <w:rFonts w:ascii="Arial" w:hAnsi="Arial"/>
                <w:sz w:val="20"/>
                <w:szCs w:val="20"/>
                <w:lang w:val="en-US"/>
              </w:rPr>
              <w:t>2,85054E-05</w:t>
            </w:r>
          </w:p>
        </w:tc>
        <w:tc>
          <w:tcPr>
            <w:tcW w:w="2805" w:type="dxa"/>
            <w:tcBorders>
              <w:top w:val="nil"/>
              <w:left w:val="nil"/>
              <w:bottom w:val="single" w:sz="4" w:space="0" w:color="auto"/>
              <w:right w:val="single" w:sz="12" w:space="0" w:color="auto"/>
            </w:tcBorders>
            <w:noWrap/>
            <w:vAlign w:val="bottom"/>
          </w:tcPr>
          <w:p w:rsidR="003E44CA" w:rsidRDefault="003E44CA">
            <w:pPr>
              <w:jc w:val="center"/>
              <w:rPr>
                <w:rFonts w:ascii="Arial" w:hAnsi="Arial"/>
                <w:sz w:val="20"/>
                <w:szCs w:val="20"/>
                <w:lang w:val="en-US"/>
              </w:rPr>
            </w:pPr>
            <w:r>
              <w:rPr>
                <w:rFonts w:ascii="Arial" w:hAnsi="Arial"/>
                <w:sz w:val="20"/>
                <w:szCs w:val="20"/>
                <w:lang w:val="en-US"/>
              </w:rPr>
              <w:t>1,34143E-05</w:t>
            </w:r>
          </w:p>
        </w:tc>
      </w:tr>
      <w:tr w:rsidR="003E44CA">
        <w:trPr>
          <w:trHeight w:val="285"/>
        </w:trPr>
        <w:tc>
          <w:tcPr>
            <w:tcW w:w="3371" w:type="dxa"/>
            <w:tcBorders>
              <w:top w:val="nil"/>
              <w:left w:val="single" w:sz="12" w:space="0" w:color="auto"/>
              <w:bottom w:val="single" w:sz="4" w:space="0" w:color="auto"/>
              <w:right w:val="single" w:sz="4" w:space="0" w:color="auto"/>
            </w:tcBorders>
            <w:noWrap/>
            <w:vAlign w:val="bottom"/>
          </w:tcPr>
          <w:p w:rsidR="003E44CA" w:rsidRDefault="003E44CA">
            <w:pPr>
              <w:jc w:val="center"/>
              <w:rPr>
                <w:rFonts w:ascii="Arial" w:hAnsi="Arial" w:cs="Arial"/>
                <w:b/>
                <w:bCs/>
                <w:sz w:val="22"/>
                <w:szCs w:val="22"/>
              </w:rPr>
            </w:pPr>
            <w:r>
              <w:rPr>
                <w:rFonts w:ascii="Arial" w:hAnsi="Arial" w:cs="Arial"/>
                <w:b/>
                <w:bCs/>
                <w:sz w:val="22"/>
                <w:szCs w:val="22"/>
              </w:rPr>
              <w:t>1000</w:t>
            </w:r>
          </w:p>
        </w:tc>
        <w:tc>
          <w:tcPr>
            <w:tcW w:w="2805" w:type="dxa"/>
            <w:tcBorders>
              <w:top w:val="nil"/>
              <w:left w:val="nil"/>
              <w:bottom w:val="single" w:sz="4" w:space="0" w:color="auto"/>
              <w:right w:val="single" w:sz="4" w:space="0" w:color="auto"/>
            </w:tcBorders>
            <w:noWrap/>
            <w:vAlign w:val="bottom"/>
          </w:tcPr>
          <w:p w:rsidR="003E44CA" w:rsidRDefault="003E44CA">
            <w:pPr>
              <w:jc w:val="center"/>
              <w:rPr>
                <w:rFonts w:ascii="Arial" w:hAnsi="Arial"/>
                <w:sz w:val="20"/>
                <w:szCs w:val="20"/>
              </w:rPr>
            </w:pPr>
            <w:r>
              <w:rPr>
                <w:rFonts w:ascii="Arial" w:hAnsi="Arial"/>
                <w:sz w:val="20"/>
                <w:szCs w:val="20"/>
              </w:rPr>
              <w:t>0,000159295</w:t>
            </w:r>
          </w:p>
        </w:tc>
        <w:tc>
          <w:tcPr>
            <w:tcW w:w="2805" w:type="dxa"/>
            <w:tcBorders>
              <w:top w:val="nil"/>
              <w:left w:val="nil"/>
              <w:bottom w:val="single" w:sz="4" w:space="0" w:color="auto"/>
              <w:right w:val="single" w:sz="12" w:space="0" w:color="auto"/>
            </w:tcBorders>
            <w:noWrap/>
            <w:vAlign w:val="bottom"/>
          </w:tcPr>
          <w:p w:rsidR="003E44CA" w:rsidRDefault="003E44CA">
            <w:pPr>
              <w:jc w:val="center"/>
              <w:rPr>
                <w:rFonts w:ascii="Arial" w:hAnsi="Arial"/>
                <w:sz w:val="20"/>
                <w:szCs w:val="20"/>
              </w:rPr>
            </w:pPr>
            <w:r>
              <w:rPr>
                <w:rFonts w:ascii="Arial" w:hAnsi="Arial"/>
                <w:sz w:val="20"/>
                <w:szCs w:val="20"/>
              </w:rPr>
              <w:t>2,51519E-05</w:t>
            </w:r>
          </w:p>
        </w:tc>
      </w:tr>
      <w:tr w:rsidR="003E44CA">
        <w:trPr>
          <w:trHeight w:val="285"/>
        </w:trPr>
        <w:tc>
          <w:tcPr>
            <w:tcW w:w="3371" w:type="dxa"/>
            <w:tcBorders>
              <w:top w:val="nil"/>
              <w:left w:val="single" w:sz="12" w:space="0" w:color="auto"/>
              <w:bottom w:val="single" w:sz="4" w:space="0" w:color="auto"/>
              <w:right w:val="single" w:sz="4" w:space="0" w:color="auto"/>
            </w:tcBorders>
            <w:noWrap/>
            <w:vAlign w:val="bottom"/>
          </w:tcPr>
          <w:p w:rsidR="003E44CA" w:rsidRDefault="003E44CA">
            <w:pPr>
              <w:jc w:val="center"/>
              <w:rPr>
                <w:rFonts w:ascii="Arial" w:hAnsi="Arial" w:cs="Arial"/>
                <w:b/>
                <w:bCs/>
                <w:sz w:val="22"/>
                <w:szCs w:val="22"/>
              </w:rPr>
            </w:pPr>
            <w:r>
              <w:rPr>
                <w:rFonts w:ascii="Arial" w:hAnsi="Arial" w:cs="Arial"/>
                <w:b/>
                <w:bCs/>
                <w:sz w:val="22"/>
                <w:szCs w:val="22"/>
              </w:rPr>
              <w:t>5000</w:t>
            </w:r>
          </w:p>
        </w:tc>
        <w:tc>
          <w:tcPr>
            <w:tcW w:w="2805" w:type="dxa"/>
            <w:tcBorders>
              <w:top w:val="nil"/>
              <w:left w:val="nil"/>
              <w:bottom w:val="single" w:sz="4" w:space="0" w:color="auto"/>
              <w:right w:val="single" w:sz="4" w:space="0" w:color="auto"/>
            </w:tcBorders>
            <w:noWrap/>
            <w:vAlign w:val="bottom"/>
          </w:tcPr>
          <w:p w:rsidR="003E44CA" w:rsidRDefault="003E44CA">
            <w:pPr>
              <w:jc w:val="center"/>
              <w:rPr>
                <w:rFonts w:ascii="Arial" w:hAnsi="Arial"/>
                <w:sz w:val="20"/>
                <w:szCs w:val="20"/>
              </w:rPr>
            </w:pPr>
            <w:r>
              <w:rPr>
                <w:rFonts w:ascii="Arial" w:hAnsi="Arial"/>
                <w:sz w:val="20"/>
                <w:szCs w:val="20"/>
              </w:rPr>
              <w:t>0,000749525</w:t>
            </w:r>
          </w:p>
        </w:tc>
        <w:tc>
          <w:tcPr>
            <w:tcW w:w="2805" w:type="dxa"/>
            <w:tcBorders>
              <w:top w:val="nil"/>
              <w:left w:val="nil"/>
              <w:bottom w:val="single" w:sz="4" w:space="0" w:color="auto"/>
              <w:right w:val="single" w:sz="12" w:space="0" w:color="auto"/>
            </w:tcBorders>
            <w:noWrap/>
            <w:vAlign w:val="bottom"/>
          </w:tcPr>
          <w:p w:rsidR="003E44CA" w:rsidRDefault="003E44CA">
            <w:pPr>
              <w:jc w:val="center"/>
              <w:rPr>
                <w:rFonts w:ascii="Arial" w:hAnsi="Arial"/>
                <w:sz w:val="20"/>
                <w:szCs w:val="20"/>
              </w:rPr>
            </w:pPr>
            <w:r>
              <w:rPr>
                <w:rFonts w:ascii="Arial" w:hAnsi="Arial"/>
                <w:sz w:val="20"/>
                <w:szCs w:val="20"/>
              </w:rPr>
              <w:t>7,2102E-05</w:t>
            </w:r>
          </w:p>
        </w:tc>
      </w:tr>
      <w:tr w:rsidR="003E44CA">
        <w:trPr>
          <w:trHeight w:val="285"/>
        </w:trPr>
        <w:tc>
          <w:tcPr>
            <w:tcW w:w="3371" w:type="dxa"/>
            <w:tcBorders>
              <w:top w:val="nil"/>
              <w:left w:val="single" w:sz="12" w:space="0" w:color="auto"/>
              <w:bottom w:val="single" w:sz="4" w:space="0" w:color="auto"/>
              <w:right w:val="single" w:sz="4" w:space="0" w:color="auto"/>
            </w:tcBorders>
            <w:noWrap/>
            <w:vAlign w:val="bottom"/>
          </w:tcPr>
          <w:p w:rsidR="003E44CA" w:rsidRDefault="003E44CA">
            <w:pPr>
              <w:jc w:val="center"/>
              <w:rPr>
                <w:rFonts w:ascii="Arial" w:hAnsi="Arial" w:cs="Arial"/>
                <w:b/>
                <w:bCs/>
                <w:sz w:val="22"/>
                <w:szCs w:val="22"/>
              </w:rPr>
            </w:pPr>
            <w:r>
              <w:rPr>
                <w:rFonts w:ascii="Arial" w:hAnsi="Arial" w:cs="Arial"/>
                <w:b/>
                <w:bCs/>
                <w:sz w:val="22"/>
                <w:szCs w:val="22"/>
              </w:rPr>
              <w:t>10000</w:t>
            </w:r>
          </w:p>
        </w:tc>
        <w:tc>
          <w:tcPr>
            <w:tcW w:w="2805" w:type="dxa"/>
            <w:tcBorders>
              <w:top w:val="nil"/>
              <w:left w:val="nil"/>
              <w:bottom w:val="single" w:sz="4" w:space="0" w:color="auto"/>
              <w:right w:val="single" w:sz="4" w:space="0" w:color="auto"/>
            </w:tcBorders>
            <w:noWrap/>
            <w:vAlign w:val="bottom"/>
          </w:tcPr>
          <w:p w:rsidR="003E44CA" w:rsidRDefault="003E44CA">
            <w:pPr>
              <w:jc w:val="center"/>
              <w:rPr>
                <w:rFonts w:ascii="Arial" w:hAnsi="Arial"/>
                <w:sz w:val="20"/>
                <w:szCs w:val="20"/>
              </w:rPr>
            </w:pPr>
            <w:r>
              <w:rPr>
                <w:rFonts w:ascii="Arial" w:hAnsi="Arial"/>
                <w:sz w:val="20"/>
                <w:szCs w:val="20"/>
              </w:rPr>
              <w:t>0,001482282</w:t>
            </w:r>
          </w:p>
        </w:tc>
        <w:tc>
          <w:tcPr>
            <w:tcW w:w="2805" w:type="dxa"/>
            <w:tcBorders>
              <w:top w:val="nil"/>
              <w:left w:val="nil"/>
              <w:bottom w:val="single" w:sz="4" w:space="0" w:color="auto"/>
              <w:right w:val="single" w:sz="12" w:space="0" w:color="auto"/>
            </w:tcBorders>
            <w:noWrap/>
            <w:vAlign w:val="bottom"/>
          </w:tcPr>
          <w:p w:rsidR="003E44CA" w:rsidRDefault="003E44CA">
            <w:pPr>
              <w:jc w:val="center"/>
              <w:rPr>
                <w:rFonts w:ascii="Arial" w:hAnsi="Arial"/>
                <w:sz w:val="20"/>
                <w:szCs w:val="20"/>
              </w:rPr>
            </w:pPr>
            <w:r>
              <w:rPr>
                <w:rFonts w:ascii="Arial" w:hAnsi="Arial"/>
                <w:sz w:val="20"/>
                <w:szCs w:val="20"/>
              </w:rPr>
              <w:t>0,000132466</w:t>
            </w:r>
          </w:p>
        </w:tc>
      </w:tr>
      <w:tr w:rsidR="003E44CA">
        <w:trPr>
          <w:trHeight w:val="285"/>
        </w:trPr>
        <w:tc>
          <w:tcPr>
            <w:tcW w:w="3371" w:type="dxa"/>
            <w:tcBorders>
              <w:top w:val="nil"/>
              <w:left w:val="single" w:sz="12" w:space="0" w:color="auto"/>
              <w:bottom w:val="single" w:sz="4" w:space="0" w:color="auto"/>
              <w:right w:val="single" w:sz="4" w:space="0" w:color="auto"/>
            </w:tcBorders>
            <w:noWrap/>
            <w:vAlign w:val="bottom"/>
          </w:tcPr>
          <w:p w:rsidR="003E44CA" w:rsidRDefault="003E44CA">
            <w:pPr>
              <w:jc w:val="center"/>
              <w:rPr>
                <w:rFonts w:ascii="Arial" w:hAnsi="Arial" w:cs="Arial"/>
                <w:b/>
                <w:bCs/>
                <w:sz w:val="22"/>
                <w:szCs w:val="22"/>
              </w:rPr>
            </w:pPr>
            <w:r>
              <w:rPr>
                <w:rFonts w:ascii="Arial" w:hAnsi="Arial" w:cs="Arial"/>
                <w:b/>
                <w:bCs/>
                <w:sz w:val="22"/>
                <w:szCs w:val="22"/>
              </w:rPr>
              <w:t>15000</w:t>
            </w:r>
          </w:p>
        </w:tc>
        <w:tc>
          <w:tcPr>
            <w:tcW w:w="2805" w:type="dxa"/>
            <w:tcBorders>
              <w:top w:val="nil"/>
              <w:left w:val="nil"/>
              <w:bottom w:val="single" w:sz="4" w:space="0" w:color="auto"/>
              <w:right w:val="single" w:sz="4" w:space="0" w:color="auto"/>
            </w:tcBorders>
            <w:noWrap/>
            <w:vAlign w:val="bottom"/>
          </w:tcPr>
          <w:p w:rsidR="003E44CA" w:rsidRDefault="003E44CA">
            <w:pPr>
              <w:jc w:val="center"/>
              <w:rPr>
                <w:rFonts w:ascii="Arial" w:hAnsi="Arial"/>
                <w:sz w:val="20"/>
                <w:szCs w:val="20"/>
              </w:rPr>
            </w:pPr>
            <w:r>
              <w:rPr>
                <w:rFonts w:ascii="Arial" w:hAnsi="Arial"/>
                <w:sz w:val="20"/>
                <w:szCs w:val="20"/>
              </w:rPr>
              <w:t>0,002216716</w:t>
            </w:r>
          </w:p>
        </w:tc>
        <w:tc>
          <w:tcPr>
            <w:tcW w:w="2805" w:type="dxa"/>
            <w:tcBorders>
              <w:top w:val="nil"/>
              <w:left w:val="nil"/>
              <w:bottom w:val="single" w:sz="4" w:space="0" w:color="auto"/>
              <w:right w:val="single" w:sz="12" w:space="0" w:color="auto"/>
            </w:tcBorders>
            <w:noWrap/>
            <w:vAlign w:val="bottom"/>
          </w:tcPr>
          <w:p w:rsidR="003E44CA" w:rsidRDefault="003E44CA">
            <w:pPr>
              <w:jc w:val="center"/>
              <w:rPr>
                <w:rFonts w:ascii="Arial" w:hAnsi="Arial"/>
                <w:sz w:val="20"/>
                <w:szCs w:val="20"/>
              </w:rPr>
            </w:pPr>
            <w:r>
              <w:rPr>
                <w:rFonts w:ascii="Arial" w:hAnsi="Arial"/>
                <w:sz w:val="20"/>
                <w:szCs w:val="20"/>
              </w:rPr>
              <w:t>0,000191154</w:t>
            </w:r>
          </w:p>
        </w:tc>
      </w:tr>
      <w:tr w:rsidR="003E44CA">
        <w:trPr>
          <w:trHeight w:val="285"/>
        </w:trPr>
        <w:tc>
          <w:tcPr>
            <w:tcW w:w="3371" w:type="dxa"/>
            <w:tcBorders>
              <w:top w:val="nil"/>
              <w:left w:val="single" w:sz="12" w:space="0" w:color="auto"/>
              <w:bottom w:val="single" w:sz="4" w:space="0" w:color="auto"/>
              <w:right w:val="single" w:sz="4" w:space="0" w:color="auto"/>
            </w:tcBorders>
            <w:noWrap/>
            <w:vAlign w:val="bottom"/>
          </w:tcPr>
          <w:p w:rsidR="003E44CA" w:rsidRDefault="003E44CA">
            <w:pPr>
              <w:jc w:val="center"/>
              <w:rPr>
                <w:rFonts w:ascii="Arial" w:hAnsi="Arial" w:cs="Arial"/>
                <w:b/>
                <w:bCs/>
                <w:sz w:val="22"/>
                <w:szCs w:val="22"/>
              </w:rPr>
            </w:pPr>
            <w:r>
              <w:rPr>
                <w:rFonts w:ascii="Arial" w:hAnsi="Arial" w:cs="Arial"/>
                <w:b/>
                <w:bCs/>
                <w:sz w:val="22"/>
                <w:szCs w:val="22"/>
              </w:rPr>
              <w:t>20000</w:t>
            </w:r>
          </w:p>
        </w:tc>
        <w:tc>
          <w:tcPr>
            <w:tcW w:w="2805" w:type="dxa"/>
            <w:tcBorders>
              <w:top w:val="nil"/>
              <w:left w:val="nil"/>
              <w:bottom w:val="single" w:sz="4" w:space="0" w:color="auto"/>
              <w:right w:val="single" w:sz="4" w:space="0" w:color="auto"/>
            </w:tcBorders>
            <w:noWrap/>
            <w:vAlign w:val="bottom"/>
          </w:tcPr>
          <w:p w:rsidR="003E44CA" w:rsidRDefault="003E44CA">
            <w:pPr>
              <w:jc w:val="center"/>
              <w:rPr>
                <w:rFonts w:ascii="Arial" w:hAnsi="Arial"/>
                <w:sz w:val="20"/>
                <w:szCs w:val="20"/>
              </w:rPr>
            </w:pPr>
            <w:r>
              <w:rPr>
                <w:rFonts w:ascii="Arial" w:hAnsi="Arial"/>
                <w:sz w:val="20"/>
                <w:szCs w:val="20"/>
              </w:rPr>
              <w:t>0,002994747</w:t>
            </w:r>
          </w:p>
        </w:tc>
        <w:tc>
          <w:tcPr>
            <w:tcW w:w="2805" w:type="dxa"/>
            <w:tcBorders>
              <w:top w:val="nil"/>
              <w:left w:val="nil"/>
              <w:bottom w:val="single" w:sz="4" w:space="0" w:color="auto"/>
              <w:right w:val="single" w:sz="12" w:space="0" w:color="auto"/>
            </w:tcBorders>
            <w:noWrap/>
            <w:vAlign w:val="bottom"/>
          </w:tcPr>
          <w:p w:rsidR="003E44CA" w:rsidRDefault="003E44CA">
            <w:pPr>
              <w:jc w:val="center"/>
              <w:rPr>
                <w:rFonts w:ascii="Arial" w:hAnsi="Arial"/>
                <w:sz w:val="20"/>
                <w:szCs w:val="20"/>
              </w:rPr>
            </w:pPr>
            <w:r>
              <w:rPr>
                <w:rFonts w:ascii="Arial" w:hAnsi="Arial"/>
                <w:sz w:val="20"/>
                <w:szCs w:val="20"/>
              </w:rPr>
              <w:t>0,000251519</w:t>
            </w:r>
          </w:p>
        </w:tc>
      </w:tr>
      <w:tr w:rsidR="003E44CA">
        <w:trPr>
          <w:trHeight w:val="285"/>
        </w:trPr>
        <w:tc>
          <w:tcPr>
            <w:tcW w:w="3371" w:type="dxa"/>
            <w:tcBorders>
              <w:top w:val="nil"/>
              <w:left w:val="single" w:sz="12" w:space="0" w:color="auto"/>
              <w:bottom w:val="single" w:sz="4" w:space="0" w:color="auto"/>
              <w:right w:val="single" w:sz="4" w:space="0" w:color="auto"/>
            </w:tcBorders>
            <w:noWrap/>
            <w:vAlign w:val="bottom"/>
          </w:tcPr>
          <w:p w:rsidR="003E44CA" w:rsidRDefault="003E44CA">
            <w:pPr>
              <w:jc w:val="center"/>
              <w:rPr>
                <w:rFonts w:ascii="Arial" w:hAnsi="Arial" w:cs="Arial"/>
                <w:b/>
                <w:bCs/>
                <w:sz w:val="22"/>
                <w:szCs w:val="22"/>
              </w:rPr>
            </w:pPr>
            <w:r>
              <w:rPr>
                <w:rFonts w:ascii="Arial" w:hAnsi="Arial" w:cs="Arial"/>
                <w:b/>
                <w:bCs/>
                <w:sz w:val="22"/>
                <w:szCs w:val="22"/>
              </w:rPr>
              <w:t>25000</w:t>
            </w:r>
          </w:p>
        </w:tc>
        <w:tc>
          <w:tcPr>
            <w:tcW w:w="2805" w:type="dxa"/>
            <w:tcBorders>
              <w:top w:val="nil"/>
              <w:left w:val="nil"/>
              <w:bottom w:val="single" w:sz="4" w:space="0" w:color="auto"/>
              <w:right w:val="single" w:sz="4" w:space="0" w:color="auto"/>
            </w:tcBorders>
            <w:noWrap/>
            <w:vAlign w:val="bottom"/>
          </w:tcPr>
          <w:p w:rsidR="003E44CA" w:rsidRDefault="003E44CA">
            <w:pPr>
              <w:jc w:val="center"/>
              <w:rPr>
                <w:rFonts w:ascii="Arial" w:hAnsi="Arial"/>
                <w:sz w:val="20"/>
                <w:szCs w:val="20"/>
              </w:rPr>
            </w:pPr>
            <w:r>
              <w:rPr>
                <w:rFonts w:ascii="Arial" w:hAnsi="Arial"/>
                <w:sz w:val="20"/>
                <w:szCs w:val="20"/>
              </w:rPr>
              <w:t>0,003687261</w:t>
            </w:r>
          </w:p>
        </w:tc>
        <w:tc>
          <w:tcPr>
            <w:tcW w:w="2805" w:type="dxa"/>
            <w:tcBorders>
              <w:top w:val="nil"/>
              <w:left w:val="nil"/>
              <w:bottom w:val="single" w:sz="4" w:space="0" w:color="auto"/>
              <w:right w:val="single" w:sz="12" w:space="0" w:color="auto"/>
            </w:tcBorders>
            <w:noWrap/>
            <w:vAlign w:val="bottom"/>
          </w:tcPr>
          <w:p w:rsidR="003E44CA" w:rsidRDefault="003E44CA">
            <w:pPr>
              <w:jc w:val="center"/>
              <w:rPr>
                <w:rFonts w:ascii="Arial" w:hAnsi="Arial"/>
                <w:sz w:val="20"/>
                <w:szCs w:val="20"/>
              </w:rPr>
            </w:pPr>
            <w:r>
              <w:rPr>
                <w:rFonts w:ascii="Arial" w:hAnsi="Arial"/>
                <w:sz w:val="20"/>
                <w:szCs w:val="20"/>
              </w:rPr>
              <w:t>0,000338712</w:t>
            </w:r>
          </w:p>
        </w:tc>
      </w:tr>
      <w:tr w:rsidR="003E44CA">
        <w:trPr>
          <w:trHeight w:val="285"/>
        </w:trPr>
        <w:tc>
          <w:tcPr>
            <w:tcW w:w="3371" w:type="dxa"/>
            <w:tcBorders>
              <w:top w:val="nil"/>
              <w:left w:val="single" w:sz="12" w:space="0" w:color="auto"/>
              <w:bottom w:val="single" w:sz="4" w:space="0" w:color="auto"/>
              <w:right w:val="single" w:sz="4" w:space="0" w:color="auto"/>
            </w:tcBorders>
            <w:noWrap/>
            <w:vAlign w:val="bottom"/>
          </w:tcPr>
          <w:p w:rsidR="003E44CA" w:rsidRDefault="003E44CA">
            <w:pPr>
              <w:jc w:val="center"/>
              <w:rPr>
                <w:rFonts w:ascii="Arial" w:hAnsi="Arial" w:cs="Arial"/>
                <w:b/>
                <w:bCs/>
                <w:sz w:val="22"/>
                <w:szCs w:val="22"/>
              </w:rPr>
            </w:pPr>
            <w:r>
              <w:rPr>
                <w:rFonts w:ascii="Arial" w:hAnsi="Arial" w:cs="Arial"/>
                <w:b/>
                <w:bCs/>
                <w:sz w:val="22"/>
                <w:szCs w:val="22"/>
              </w:rPr>
              <w:t>30000</w:t>
            </w:r>
          </w:p>
        </w:tc>
        <w:tc>
          <w:tcPr>
            <w:tcW w:w="2805" w:type="dxa"/>
            <w:tcBorders>
              <w:top w:val="nil"/>
              <w:left w:val="nil"/>
              <w:bottom w:val="single" w:sz="4" w:space="0" w:color="auto"/>
              <w:right w:val="single" w:sz="4" w:space="0" w:color="auto"/>
            </w:tcBorders>
            <w:noWrap/>
            <w:vAlign w:val="bottom"/>
          </w:tcPr>
          <w:p w:rsidR="003E44CA" w:rsidRDefault="003E44CA">
            <w:pPr>
              <w:jc w:val="center"/>
              <w:rPr>
                <w:rFonts w:ascii="Arial" w:hAnsi="Arial"/>
                <w:sz w:val="20"/>
                <w:szCs w:val="20"/>
              </w:rPr>
            </w:pPr>
            <w:r>
              <w:rPr>
                <w:rFonts w:ascii="Arial" w:hAnsi="Arial"/>
                <w:sz w:val="20"/>
                <w:szCs w:val="20"/>
              </w:rPr>
              <w:t>0,00443511</w:t>
            </w:r>
          </w:p>
        </w:tc>
        <w:tc>
          <w:tcPr>
            <w:tcW w:w="2805" w:type="dxa"/>
            <w:tcBorders>
              <w:top w:val="nil"/>
              <w:left w:val="nil"/>
              <w:bottom w:val="single" w:sz="4" w:space="0" w:color="auto"/>
              <w:right w:val="single" w:sz="12" w:space="0" w:color="auto"/>
            </w:tcBorders>
            <w:noWrap/>
            <w:vAlign w:val="bottom"/>
          </w:tcPr>
          <w:p w:rsidR="003E44CA" w:rsidRDefault="003E44CA">
            <w:pPr>
              <w:jc w:val="center"/>
              <w:rPr>
                <w:rFonts w:ascii="Arial" w:hAnsi="Arial"/>
                <w:sz w:val="20"/>
                <w:szCs w:val="20"/>
              </w:rPr>
            </w:pPr>
            <w:r>
              <w:rPr>
                <w:rFonts w:ascii="Arial" w:hAnsi="Arial"/>
                <w:sz w:val="20"/>
                <w:szCs w:val="20"/>
              </w:rPr>
              <w:t>0,000368894</w:t>
            </w:r>
          </w:p>
        </w:tc>
      </w:tr>
      <w:tr w:rsidR="003E44CA">
        <w:trPr>
          <w:trHeight w:val="285"/>
        </w:trPr>
        <w:tc>
          <w:tcPr>
            <w:tcW w:w="3371" w:type="dxa"/>
            <w:tcBorders>
              <w:top w:val="nil"/>
              <w:left w:val="single" w:sz="12" w:space="0" w:color="auto"/>
              <w:bottom w:val="single" w:sz="4" w:space="0" w:color="auto"/>
              <w:right w:val="single" w:sz="4" w:space="0" w:color="auto"/>
            </w:tcBorders>
            <w:noWrap/>
            <w:vAlign w:val="bottom"/>
          </w:tcPr>
          <w:p w:rsidR="003E44CA" w:rsidRDefault="003E44CA">
            <w:pPr>
              <w:jc w:val="center"/>
              <w:rPr>
                <w:rFonts w:ascii="Arial" w:hAnsi="Arial" w:cs="Arial"/>
                <w:b/>
                <w:bCs/>
                <w:sz w:val="22"/>
                <w:szCs w:val="22"/>
              </w:rPr>
            </w:pPr>
            <w:r>
              <w:rPr>
                <w:rFonts w:ascii="Arial" w:hAnsi="Arial" w:cs="Arial"/>
                <w:b/>
                <w:bCs/>
                <w:sz w:val="22"/>
                <w:szCs w:val="22"/>
              </w:rPr>
              <w:t>35000</w:t>
            </w:r>
          </w:p>
        </w:tc>
        <w:tc>
          <w:tcPr>
            <w:tcW w:w="2805" w:type="dxa"/>
            <w:tcBorders>
              <w:top w:val="nil"/>
              <w:left w:val="nil"/>
              <w:bottom w:val="single" w:sz="4" w:space="0" w:color="auto"/>
              <w:right w:val="single" w:sz="4" w:space="0" w:color="auto"/>
            </w:tcBorders>
            <w:noWrap/>
            <w:vAlign w:val="bottom"/>
          </w:tcPr>
          <w:p w:rsidR="003E44CA" w:rsidRDefault="003E44CA">
            <w:pPr>
              <w:jc w:val="center"/>
              <w:rPr>
                <w:rFonts w:ascii="Arial" w:hAnsi="Arial"/>
                <w:sz w:val="20"/>
                <w:szCs w:val="20"/>
              </w:rPr>
            </w:pPr>
            <w:r>
              <w:rPr>
                <w:rFonts w:ascii="Arial" w:hAnsi="Arial"/>
                <w:sz w:val="20"/>
                <w:szCs w:val="20"/>
              </w:rPr>
              <w:t>0,005157806</w:t>
            </w:r>
          </w:p>
        </w:tc>
        <w:tc>
          <w:tcPr>
            <w:tcW w:w="2805" w:type="dxa"/>
            <w:tcBorders>
              <w:top w:val="nil"/>
              <w:left w:val="nil"/>
              <w:bottom w:val="single" w:sz="4" w:space="0" w:color="auto"/>
              <w:right w:val="single" w:sz="12" w:space="0" w:color="auto"/>
            </w:tcBorders>
            <w:noWrap/>
            <w:vAlign w:val="bottom"/>
          </w:tcPr>
          <w:p w:rsidR="003E44CA" w:rsidRDefault="003E44CA">
            <w:pPr>
              <w:jc w:val="center"/>
              <w:rPr>
                <w:rFonts w:ascii="Arial" w:hAnsi="Arial"/>
                <w:sz w:val="20"/>
                <w:szCs w:val="20"/>
              </w:rPr>
            </w:pPr>
            <w:r>
              <w:rPr>
                <w:rFonts w:ascii="Arial" w:hAnsi="Arial"/>
                <w:sz w:val="20"/>
                <w:szCs w:val="20"/>
              </w:rPr>
              <w:t>0,000429258</w:t>
            </w:r>
          </w:p>
        </w:tc>
      </w:tr>
      <w:tr w:rsidR="003E44CA">
        <w:trPr>
          <w:trHeight w:val="285"/>
        </w:trPr>
        <w:tc>
          <w:tcPr>
            <w:tcW w:w="3371" w:type="dxa"/>
            <w:tcBorders>
              <w:top w:val="nil"/>
              <w:left w:val="single" w:sz="12" w:space="0" w:color="auto"/>
              <w:bottom w:val="single" w:sz="4" w:space="0" w:color="auto"/>
              <w:right w:val="single" w:sz="4" w:space="0" w:color="auto"/>
            </w:tcBorders>
            <w:noWrap/>
            <w:vAlign w:val="bottom"/>
          </w:tcPr>
          <w:p w:rsidR="003E44CA" w:rsidRDefault="003E44CA">
            <w:pPr>
              <w:jc w:val="center"/>
              <w:rPr>
                <w:rFonts w:ascii="Arial" w:hAnsi="Arial" w:cs="Arial"/>
                <w:b/>
                <w:bCs/>
                <w:sz w:val="22"/>
                <w:szCs w:val="22"/>
              </w:rPr>
            </w:pPr>
            <w:r>
              <w:rPr>
                <w:rFonts w:ascii="Arial" w:hAnsi="Arial" w:cs="Arial"/>
                <w:b/>
                <w:bCs/>
                <w:sz w:val="22"/>
                <w:szCs w:val="22"/>
              </w:rPr>
              <w:t>50000</w:t>
            </w:r>
          </w:p>
        </w:tc>
        <w:tc>
          <w:tcPr>
            <w:tcW w:w="2805" w:type="dxa"/>
            <w:tcBorders>
              <w:top w:val="nil"/>
              <w:left w:val="nil"/>
              <w:bottom w:val="single" w:sz="4" w:space="0" w:color="auto"/>
              <w:right w:val="single" w:sz="4" w:space="0" w:color="auto"/>
            </w:tcBorders>
            <w:noWrap/>
            <w:vAlign w:val="bottom"/>
          </w:tcPr>
          <w:p w:rsidR="003E44CA" w:rsidRDefault="003E44CA">
            <w:pPr>
              <w:jc w:val="center"/>
              <w:rPr>
                <w:rFonts w:ascii="Arial" w:hAnsi="Arial"/>
                <w:sz w:val="20"/>
                <w:szCs w:val="20"/>
              </w:rPr>
            </w:pPr>
            <w:r>
              <w:rPr>
                <w:rFonts w:ascii="Arial" w:hAnsi="Arial"/>
                <w:sz w:val="20"/>
                <w:szCs w:val="20"/>
              </w:rPr>
              <w:t>0,007403028</w:t>
            </w:r>
          </w:p>
        </w:tc>
        <w:tc>
          <w:tcPr>
            <w:tcW w:w="2805" w:type="dxa"/>
            <w:tcBorders>
              <w:top w:val="nil"/>
              <w:left w:val="nil"/>
              <w:bottom w:val="single" w:sz="4" w:space="0" w:color="auto"/>
              <w:right w:val="single" w:sz="12" w:space="0" w:color="auto"/>
            </w:tcBorders>
            <w:noWrap/>
            <w:vAlign w:val="bottom"/>
          </w:tcPr>
          <w:p w:rsidR="003E44CA" w:rsidRDefault="003E44CA">
            <w:pPr>
              <w:jc w:val="center"/>
              <w:rPr>
                <w:rFonts w:ascii="Arial" w:hAnsi="Arial"/>
                <w:sz w:val="20"/>
                <w:szCs w:val="20"/>
              </w:rPr>
            </w:pPr>
            <w:r>
              <w:rPr>
                <w:rFonts w:ascii="Arial" w:hAnsi="Arial"/>
                <w:sz w:val="20"/>
                <w:szCs w:val="20"/>
              </w:rPr>
              <w:t>0,000608675</w:t>
            </w:r>
          </w:p>
        </w:tc>
      </w:tr>
      <w:tr w:rsidR="003E44CA">
        <w:trPr>
          <w:trHeight w:val="285"/>
        </w:trPr>
        <w:tc>
          <w:tcPr>
            <w:tcW w:w="3371" w:type="dxa"/>
            <w:tcBorders>
              <w:top w:val="nil"/>
              <w:left w:val="single" w:sz="12" w:space="0" w:color="auto"/>
              <w:bottom w:val="single" w:sz="4" w:space="0" w:color="auto"/>
              <w:right w:val="single" w:sz="4" w:space="0" w:color="auto"/>
            </w:tcBorders>
            <w:noWrap/>
            <w:vAlign w:val="bottom"/>
          </w:tcPr>
          <w:p w:rsidR="003E44CA" w:rsidRDefault="003E44CA">
            <w:pPr>
              <w:jc w:val="center"/>
              <w:rPr>
                <w:rFonts w:ascii="Arial" w:hAnsi="Arial" w:cs="Arial"/>
                <w:b/>
                <w:bCs/>
                <w:sz w:val="22"/>
                <w:szCs w:val="22"/>
              </w:rPr>
            </w:pPr>
            <w:r>
              <w:rPr>
                <w:rFonts w:ascii="Arial" w:hAnsi="Arial" w:cs="Arial"/>
                <w:b/>
                <w:bCs/>
                <w:sz w:val="22"/>
                <w:szCs w:val="22"/>
              </w:rPr>
              <w:t>60000</w:t>
            </w:r>
          </w:p>
        </w:tc>
        <w:tc>
          <w:tcPr>
            <w:tcW w:w="2805" w:type="dxa"/>
            <w:tcBorders>
              <w:top w:val="nil"/>
              <w:left w:val="nil"/>
              <w:bottom w:val="single" w:sz="4" w:space="0" w:color="auto"/>
              <w:right w:val="single" w:sz="4" w:space="0" w:color="auto"/>
            </w:tcBorders>
            <w:noWrap/>
            <w:vAlign w:val="bottom"/>
          </w:tcPr>
          <w:p w:rsidR="003E44CA" w:rsidRDefault="003E44CA">
            <w:pPr>
              <w:jc w:val="center"/>
              <w:rPr>
                <w:rFonts w:ascii="Arial" w:hAnsi="Arial"/>
                <w:sz w:val="20"/>
                <w:szCs w:val="20"/>
              </w:rPr>
            </w:pPr>
            <w:r>
              <w:rPr>
                <w:rFonts w:ascii="Arial" w:hAnsi="Arial"/>
                <w:sz w:val="20"/>
                <w:szCs w:val="20"/>
              </w:rPr>
              <w:t>0,00887525</w:t>
            </w:r>
          </w:p>
        </w:tc>
        <w:tc>
          <w:tcPr>
            <w:tcW w:w="2805" w:type="dxa"/>
            <w:tcBorders>
              <w:top w:val="nil"/>
              <w:left w:val="nil"/>
              <w:bottom w:val="single" w:sz="4" w:space="0" w:color="auto"/>
              <w:right w:val="single" w:sz="12" w:space="0" w:color="auto"/>
            </w:tcBorders>
            <w:noWrap/>
            <w:vAlign w:val="bottom"/>
          </w:tcPr>
          <w:p w:rsidR="003E44CA" w:rsidRDefault="003E44CA">
            <w:pPr>
              <w:jc w:val="center"/>
              <w:rPr>
                <w:rFonts w:ascii="Arial" w:hAnsi="Arial"/>
                <w:sz w:val="20"/>
                <w:szCs w:val="20"/>
              </w:rPr>
            </w:pPr>
            <w:r>
              <w:rPr>
                <w:rFonts w:ascii="Arial" w:hAnsi="Arial"/>
                <w:sz w:val="20"/>
                <w:szCs w:val="20"/>
              </w:rPr>
              <w:t>0,000727727</w:t>
            </w:r>
          </w:p>
        </w:tc>
      </w:tr>
      <w:tr w:rsidR="003E44CA">
        <w:trPr>
          <w:trHeight w:val="300"/>
        </w:trPr>
        <w:tc>
          <w:tcPr>
            <w:tcW w:w="3371" w:type="dxa"/>
            <w:tcBorders>
              <w:top w:val="nil"/>
              <w:left w:val="single" w:sz="12" w:space="0" w:color="auto"/>
              <w:bottom w:val="single" w:sz="12" w:space="0" w:color="auto"/>
              <w:right w:val="single" w:sz="4" w:space="0" w:color="auto"/>
            </w:tcBorders>
            <w:noWrap/>
            <w:vAlign w:val="bottom"/>
          </w:tcPr>
          <w:p w:rsidR="003E44CA" w:rsidRDefault="003E44CA">
            <w:pPr>
              <w:jc w:val="center"/>
              <w:rPr>
                <w:rFonts w:ascii="Arial" w:hAnsi="Arial" w:cs="Arial"/>
                <w:b/>
                <w:bCs/>
                <w:sz w:val="22"/>
                <w:szCs w:val="22"/>
              </w:rPr>
            </w:pPr>
            <w:r>
              <w:rPr>
                <w:rFonts w:ascii="Arial" w:hAnsi="Arial" w:cs="Arial"/>
                <w:b/>
                <w:bCs/>
                <w:sz w:val="22"/>
                <w:szCs w:val="22"/>
              </w:rPr>
              <w:t>65000</w:t>
            </w:r>
          </w:p>
        </w:tc>
        <w:tc>
          <w:tcPr>
            <w:tcW w:w="2805" w:type="dxa"/>
            <w:tcBorders>
              <w:top w:val="nil"/>
              <w:left w:val="nil"/>
              <w:bottom w:val="single" w:sz="12" w:space="0" w:color="auto"/>
              <w:right w:val="single" w:sz="4" w:space="0" w:color="auto"/>
            </w:tcBorders>
            <w:noWrap/>
            <w:vAlign w:val="bottom"/>
          </w:tcPr>
          <w:p w:rsidR="003E44CA" w:rsidRDefault="003E44CA">
            <w:pPr>
              <w:jc w:val="center"/>
              <w:rPr>
                <w:rFonts w:ascii="Arial" w:hAnsi="Arial"/>
                <w:sz w:val="20"/>
                <w:szCs w:val="20"/>
              </w:rPr>
            </w:pPr>
            <w:r>
              <w:rPr>
                <w:rFonts w:ascii="Arial" w:hAnsi="Arial"/>
                <w:sz w:val="20"/>
                <w:szCs w:val="20"/>
              </w:rPr>
              <w:t>0,009579501</w:t>
            </w:r>
          </w:p>
        </w:tc>
        <w:tc>
          <w:tcPr>
            <w:tcW w:w="2805" w:type="dxa"/>
            <w:tcBorders>
              <w:top w:val="nil"/>
              <w:left w:val="nil"/>
              <w:bottom w:val="single" w:sz="12" w:space="0" w:color="auto"/>
              <w:right w:val="single" w:sz="12" w:space="0" w:color="auto"/>
            </w:tcBorders>
            <w:noWrap/>
            <w:vAlign w:val="bottom"/>
          </w:tcPr>
          <w:p w:rsidR="003E44CA" w:rsidRDefault="003E44CA">
            <w:pPr>
              <w:jc w:val="center"/>
              <w:rPr>
                <w:rFonts w:ascii="Arial" w:hAnsi="Arial"/>
                <w:sz w:val="20"/>
                <w:szCs w:val="20"/>
              </w:rPr>
            </w:pPr>
            <w:r>
              <w:rPr>
                <w:rFonts w:ascii="Arial" w:hAnsi="Arial"/>
                <w:sz w:val="20"/>
                <w:szCs w:val="20"/>
              </w:rPr>
              <w:t>0,000786415</w:t>
            </w:r>
          </w:p>
        </w:tc>
      </w:tr>
    </w:tbl>
    <w:p w:rsidR="003E44CA" w:rsidRDefault="003E44CA">
      <w:pPr>
        <w:jc w:val="center"/>
      </w:pPr>
    </w:p>
    <w:p w:rsidR="003E44CA" w:rsidRDefault="003E44CA">
      <w:pPr>
        <w:jc w:val="center"/>
      </w:pPr>
    </w:p>
    <w:p w:rsidR="003E44CA" w:rsidRDefault="003E44CA">
      <w:pPr>
        <w:jc w:val="center"/>
      </w:pPr>
    </w:p>
    <w:p w:rsidR="003E44CA" w:rsidRDefault="003E44CA">
      <w:pPr>
        <w:jc w:val="center"/>
      </w:pPr>
    </w:p>
    <w:p w:rsidR="003E44CA" w:rsidRDefault="003E44CA">
      <w:pPr>
        <w:jc w:val="center"/>
      </w:pPr>
    </w:p>
    <w:p w:rsidR="003E44CA" w:rsidRDefault="003E44CA">
      <w:pPr>
        <w:jc w:val="center"/>
      </w:pPr>
    </w:p>
    <w:p w:rsidR="003E44CA" w:rsidRDefault="003E44CA">
      <w:pPr>
        <w:jc w:val="center"/>
      </w:pPr>
    </w:p>
    <w:p w:rsidR="003E44CA" w:rsidRDefault="00981D21">
      <w:pPr>
        <w:jc w:val="center"/>
      </w:pPr>
      <w:r>
        <w:pict>
          <v:shape id="_x0000_i1027" type="#_x0000_t75" style="width:487.5pt;height:247.5pt">
            <v:imagedata r:id="rId14" o:title=""/>
          </v:shape>
        </w:pict>
      </w:r>
    </w:p>
    <w:p w:rsidR="003E44CA" w:rsidRDefault="003E44CA"/>
    <w:p w:rsidR="003E44CA" w:rsidRDefault="003E44CA"/>
    <w:p w:rsidR="003E44CA" w:rsidRDefault="003E44CA"/>
    <w:p w:rsidR="003E44CA" w:rsidRDefault="003E44CA"/>
    <w:p w:rsidR="003E44CA" w:rsidRDefault="003E44CA">
      <w:pPr>
        <w:pStyle w:val="1"/>
      </w:pPr>
      <w:r>
        <w:br w:type="page"/>
      </w:r>
      <w:bookmarkStart w:id="19" w:name="_Toc534630318"/>
      <w:bookmarkStart w:id="20" w:name="_Toc534630357"/>
      <w:r>
        <w:t>§10. Выводы</w:t>
      </w:r>
      <w:bookmarkEnd w:id="19"/>
      <w:bookmarkEnd w:id="20"/>
    </w:p>
    <w:p w:rsidR="003E44CA" w:rsidRDefault="003E44CA">
      <w:pPr>
        <w:pStyle w:val="31"/>
      </w:pPr>
      <w:r>
        <w:t>Начиная анализировать полученные результаты, хотелось бы привести график роста производительности при увеличении числа итераций.</w:t>
      </w:r>
    </w:p>
    <w:p w:rsidR="003E44CA" w:rsidRDefault="003E44CA">
      <w:pPr>
        <w:ind w:firstLine="187"/>
        <w:jc w:val="both"/>
        <w:rPr>
          <w:sz w:val="28"/>
        </w:rPr>
      </w:pPr>
    </w:p>
    <w:p w:rsidR="003E44CA" w:rsidRDefault="00981D21">
      <w:pPr>
        <w:ind w:left="708" w:hanging="521"/>
        <w:jc w:val="center"/>
        <w:rPr>
          <w:sz w:val="28"/>
        </w:rPr>
      </w:pPr>
      <w:r>
        <w:pict>
          <v:shape id="_x0000_i1028" type="#_x0000_t75" style="width:369.75pt;height:226.5pt">
            <v:imagedata r:id="rId15" o:title=""/>
          </v:shape>
        </w:pict>
      </w:r>
    </w:p>
    <w:p w:rsidR="003E44CA" w:rsidRDefault="003E44CA">
      <w:pPr>
        <w:rPr>
          <w:sz w:val="28"/>
        </w:rPr>
      </w:pPr>
    </w:p>
    <w:p w:rsidR="003E44CA" w:rsidRDefault="003E44CA">
      <w:pPr>
        <w:ind w:firstLine="187"/>
        <w:rPr>
          <w:sz w:val="28"/>
        </w:rPr>
      </w:pPr>
      <w:r>
        <w:rPr>
          <w:sz w:val="28"/>
        </w:rPr>
        <w:t>Проанализируем для каждого из двух случаев:</w:t>
      </w:r>
    </w:p>
    <w:p w:rsidR="003E44CA" w:rsidRDefault="003E44CA">
      <w:pPr>
        <w:ind w:firstLine="187"/>
        <w:rPr>
          <w:sz w:val="28"/>
        </w:rPr>
      </w:pPr>
      <w:r>
        <w:rPr>
          <w:i/>
          <w:iCs/>
          <w:sz w:val="28"/>
        </w:rPr>
        <w:t xml:space="preserve">Сложение. </w:t>
      </w:r>
    </w:p>
    <w:p w:rsidR="003E44CA" w:rsidRDefault="003E44CA">
      <w:pPr>
        <w:ind w:firstLine="187"/>
        <w:jc w:val="both"/>
        <w:rPr>
          <w:sz w:val="28"/>
        </w:rPr>
      </w:pPr>
      <w:r>
        <w:rPr>
          <w:sz w:val="28"/>
        </w:rPr>
        <w:t xml:space="preserve">При применении языка </w:t>
      </w:r>
      <w:r>
        <w:rPr>
          <w:sz w:val="28"/>
          <w:lang w:val="en-US"/>
        </w:rPr>
        <w:t>Assembler</w:t>
      </w:r>
      <w:r>
        <w:rPr>
          <w:sz w:val="28"/>
        </w:rPr>
        <w:t xml:space="preserve"> рост производительности наблюдается от 10 итераций до 25000 и дальше стремиться к постоянному значению равному ~3,7. Даже такое увеличение производительности заметно скажется на работе некоторых приложений, использующих большие вычисления.</w:t>
      </w:r>
    </w:p>
    <w:p w:rsidR="003E44CA" w:rsidRDefault="003E44CA">
      <w:pPr>
        <w:ind w:firstLine="187"/>
        <w:jc w:val="both"/>
        <w:rPr>
          <w:i/>
          <w:iCs/>
          <w:sz w:val="28"/>
        </w:rPr>
      </w:pPr>
      <w:r>
        <w:rPr>
          <w:i/>
          <w:iCs/>
          <w:sz w:val="28"/>
        </w:rPr>
        <w:t>Умножение.</w:t>
      </w:r>
    </w:p>
    <w:p w:rsidR="003E44CA" w:rsidRDefault="003E44CA">
      <w:pPr>
        <w:pStyle w:val="31"/>
      </w:pPr>
      <w:r>
        <w:t xml:space="preserve">С умножением дело обстоит немного иначе: производительность резко увеличивается (от 1 до 10,3) при изменении числа итераций от 10 до 5000 и дальше выравнивается, стремясь к постоянному значению. Можно заметить, что даже при небольшом объеме вычисления наблюдается колоссальный рост производительности. По сравнению со сложением, производительность гораздо выше, хотя время выполнения этих операций в отдельности имеет несущественное различие, но при выполнении этих операций в цикле лидирующее положение занимает умножение. </w:t>
      </w:r>
    </w:p>
    <w:p w:rsidR="003E44CA" w:rsidRDefault="003E44CA">
      <w:pPr>
        <w:pStyle w:val="31"/>
      </w:pPr>
    </w:p>
    <w:p w:rsidR="003E44CA" w:rsidRDefault="003E44CA">
      <w:pPr>
        <w:pStyle w:val="31"/>
      </w:pPr>
      <w:r>
        <w:t xml:space="preserve">При имеющихся у нас данных мы можем смело сделать выводы, что компилятор языка </w:t>
      </w:r>
      <w:r>
        <w:rPr>
          <w:lang w:val="en-US"/>
        </w:rPr>
        <w:t>Pascal</w:t>
      </w:r>
      <w:r>
        <w:t xml:space="preserve"> (и многих других языков программирования) расходует ресурсы микропроцессора неэкономно, тратя много времени на различные «лишние» действия, которые приводят, как мы заметили, к заметному снижению производительности.</w:t>
      </w:r>
    </w:p>
    <w:p w:rsidR="003E44CA" w:rsidRDefault="003E44CA">
      <w:pPr>
        <w:pStyle w:val="31"/>
      </w:pPr>
    </w:p>
    <w:p w:rsidR="003E44CA" w:rsidRDefault="003E44CA">
      <w:pPr>
        <w:pStyle w:val="31"/>
        <w:ind w:firstLine="0"/>
      </w:pPr>
      <w:r>
        <w:t xml:space="preserve">Проанализируем порядок выполнения операции на языке </w:t>
      </w:r>
      <w:r>
        <w:rPr>
          <w:lang w:val="en-US"/>
        </w:rPr>
        <w:t>Pascal</w:t>
      </w:r>
      <w:r>
        <w:t>, чтобы найти так называемые «лишние» действия.</w:t>
      </w:r>
    </w:p>
    <w:p w:rsidR="003E44CA" w:rsidRDefault="003E44CA">
      <w:pPr>
        <w:pStyle w:val="31"/>
        <w:ind w:firstLine="0"/>
      </w:pPr>
      <w:r>
        <w:t xml:space="preserve">Вводятся значения и располагаются в оперативной памяти компьютера. Далее мы должны выделить память, так же в ОЗУ, для переменной, в которой будет накапливаться результат (для нашего случая – сумма ряда, либо значение факториала). Затем при выполнении операции мы должны наши входные значения переписать в соответствующие регистры, выполнить операцию и вернуть значение обратно в память. Далее возвращённое значение потребуется для совершения следующей итерации – необходимо опять все значения из ОЗУ переписать в регистры и выполнить операцию и т.д. </w:t>
      </w:r>
    </w:p>
    <w:p w:rsidR="003E44CA" w:rsidRDefault="003E44CA">
      <w:pPr>
        <w:pStyle w:val="31"/>
        <w:ind w:firstLine="0"/>
      </w:pPr>
      <w:r>
        <w:t>Как следствие всех этих операций много времени затрачивается на пересылку данных в регистры для совершения соответствующих операций и возвращение их обратно.</w:t>
      </w:r>
    </w:p>
    <w:p w:rsidR="003E44CA" w:rsidRDefault="003E44CA">
      <w:pPr>
        <w:pStyle w:val="31"/>
        <w:ind w:firstLine="0"/>
      </w:pPr>
      <w:r>
        <w:t xml:space="preserve">В случае же с языком </w:t>
      </w:r>
      <w:r>
        <w:rPr>
          <w:lang w:val="en-US"/>
        </w:rPr>
        <w:t>Assembler</w:t>
      </w:r>
      <w:r>
        <w:t xml:space="preserve"> мы можем сами распорядиться тем, где хранить промежуточные данные, применяя при этом самую быструю регистровую адресацию, т.е. перемещая значения из одного регистра в другой и не тратя время на бесполезное сохранение промежуточных результатов в ОЗУ. К оперативной памяти обращение происходит всего лишь дважды: первый раз – считываем значения с клавиатуры в память, а затем из памяти в регистр; второй раз – возвращаем результаты в память для дальнейшего использования. Но и этих операций можно избежать, считывая вводимые значения, если это предусмотрено алгоритмом программы, прямо в регистры, избегая попадания их в память. Ввод можно осуществить аналогично: данные из регистров поместить прямо на экран.</w:t>
      </w:r>
    </w:p>
    <w:p w:rsidR="003E44CA" w:rsidRDefault="003E44CA">
      <w:pPr>
        <w:pStyle w:val="31"/>
        <w:ind w:firstLine="0"/>
      </w:pPr>
    </w:p>
    <w:p w:rsidR="003E44CA" w:rsidRDefault="003E44CA">
      <w:pPr>
        <w:pStyle w:val="31"/>
        <w:ind w:firstLine="0"/>
      </w:pPr>
      <w:r>
        <w:t>Сделаем окончательный вывод: на современных компьютерах, которые имеют почти безграничный потенциал для вычисления при использовании обычного программного обеспечения, применение описанного метода увеличения производительности скажется не так заметно, как хотелось бы. Но в недалёком будущем сложность программных продуктов будет расти, повысятся требования ко времени выполнения поставленных перед ПО задач, тогда производители языков программирования, в частности компиляторов, будут обязаны обращать внимание на такие тонкости как экономия времени при вычислении, будут экономнее и более качественно использовать ресурсы микропроцессорного оборудования.</w:t>
      </w:r>
    </w:p>
    <w:p w:rsidR="003E44CA" w:rsidRDefault="003E44CA">
      <w:pPr>
        <w:pStyle w:val="31"/>
        <w:ind w:firstLine="0"/>
      </w:pPr>
    </w:p>
    <w:p w:rsidR="003E44CA" w:rsidRDefault="003E44CA">
      <w:pPr>
        <w:pStyle w:val="31"/>
        <w:ind w:firstLine="0"/>
      </w:pPr>
    </w:p>
    <w:p w:rsidR="003E44CA" w:rsidRDefault="003E44CA">
      <w:pPr>
        <w:pStyle w:val="1"/>
      </w:pPr>
      <w:r>
        <w:br w:type="page"/>
      </w:r>
      <w:bookmarkStart w:id="21" w:name="_Toc534630319"/>
      <w:bookmarkStart w:id="22" w:name="_Toc534630358"/>
      <w:r>
        <w:t>§11. Список литературы</w:t>
      </w:r>
      <w:bookmarkEnd w:id="21"/>
      <w:bookmarkEnd w:id="22"/>
    </w:p>
    <w:p w:rsidR="003E44CA" w:rsidRDefault="003E44CA">
      <w:pPr>
        <w:pStyle w:val="31"/>
        <w:numPr>
          <w:ilvl w:val="0"/>
          <w:numId w:val="23"/>
        </w:numPr>
        <w:tabs>
          <w:tab w:val="clear" w:pos="720"/>
          <w:tab w:val="num" w:pos="374"/>
        </w:tabs>
        <w:ind w:left="374"/>
        <w:jc w:val="left"/>
      </w:pPr>
      <w:r>
        <w:t>Юров</w:t>
      </w:r>
      <w:r>
        <w:rPr>
          <w:lang w:val="en-US"/>
        </w:rPr>
        <w:t xml:space="preserve"> </w:t>
      </w:r>
      <w:r>
        <w:t>В</w:t>
      </w:r>
      <w:r>
        <w:rPr>
          <w:lang w:val="en-US"/>
        </w:rPr>
        <w:t xml:space="preserve">. «Assembler». </w:t>
      </w:r>
      <w:r>
        <w:t>Учебник — СПб.: Издательский дом «Питер», 2001 г. 624с.</w:t>
      </w:r>
    </w:p>
    <w:p w:rsidR="003E44CA" w:rsidRDefault="003E44CA">
      <w:pPr>
        <w:pStyle w:val="31"/>
        <w:numPr>
          <w:ilvl w:val="0"/>
          <w:numId w:val="23"/>
        </w:numPr>
        <w:tabs>
          <w:tab w:val="clear" w:pos="720"/>
          <w:tab w:val="num" w:pos="374"/>
        </w:tabs>
        <w:ind w:left="374"/>
        <w:jc w:val="left"/>
      </w:pPr>
      <w:r>
        <w:t>Юров В. «</w:t>
      </w:r>
      <w:r>
        <w:rPr>
          <w:lang w:val="en-US"/>
        </w:rPr>
        <w:t>Assembler</w:t>
      </w:r>
      <w:r>
        <w:t>: специальный справочник» — СПб.: Издательский дом «Питер», 2001 г. 496с.</w:t>
      </w:r>
    </w:p>
    <w:p w:rsidR="003E44CA" w:rsidRDefault="003E44CA">
      <w:pPr>
        <w:pStyle w:val="31"/>
        <w:numPr>
          <w:ilvl w:val="0"/>
          <w:numId w:val="23"/>
        </w:numPr>
        <w:tabs>
          <w:tab w:val="clear" w:pos="720"/>
          <w:tab w:val="num" w:pos="374"/>
        </w:tabs>
        <w:ind w:left="374"/>
        <w:jc w:val="left"/>
      </w:pPr>
      <w:r>
        <w:t>Корнеев В.В., Киселёв А.В. «Современные микропроцессоры» — М. «Нолидж», 1998г. — 240с.</w:t>
      </w:r>
    </w:p>
    <w:p w:rsidR="003E44CA" w:rsidRDefault="003E44CA">
      <w:pPr>
        <w:pStyle w:val="31"/>
        <w:numPr>
          <w:ilvl w:val="0"/>
          <w:numId w:val="23"/>
        </w:numPr>
        <w:tabs>
          <w:tab w:val="clear" w:pos="720"/>
          <w:tab w:val="num" w:pos="374"/>
        </w:tabs>
        <w:ind w:left="374"/>
        <w:jc w:val="left"/>
      </w:pPr>
      <w:r>
        <w:t xml:space="preserve">Джордейн Р. «справочник программиста персональных компьютеров тип </w:t>
      </w:r>
      <w:r>
        <w:rPr>
          <w:lang w:val="en-US"/>
        </w:rPr>
        <w:t>IBM</w:t>
      </w:r>
      <w:r>
        <w:t xml:space="preserve"> </w:t>
      </w:r>
      <w:r>
        <w:rPr>
          <w:lang w:val="en-US"/>
        </w:rPr>
        <w:t>PC</w:t>
      </w:r>
      <w:r>
        <w:t xml:space="preserve">, </w:t>
      </w:r>
      <w:r>
        <w:rPr>
          <w:lang w:val="en-US"/>
        </w:rPr>
        <w:t>XT</w:t>
      </w:r>
      <w:r>
        <w:t xml:space="preserve"> и </w:t>
      </w:r>
      <w:r>
        <w:rPr>
          <w:lang w:val="en-US"/>
        </w:rPr>
        <w:t>AT</w:t>
      </w:r>
      <w:r>
        <w:t>: Пер. с англ. /Предисл. Н. В. Гайского. — М.: «Финансы и статистика», 1991 г. —544 с.</w:t>
      </w:r>
    </w:p>
    <w:p w:rsidR="003E44CA" w:rsidRDefault="003E44CA">
      <w:pPr>
        <w:pStyle w:val="31"/>
        <w:numPr>
          <w:ilvl w:val="0"/>
          <w:numId w:val="23"/>
        </w:numPr>
        <w:tabs>
          <w:tab w:val="clear" w:pos="720"/>
          <w:tab w:val="num" w:pos="374"/>
          <w:tab w:val="num" w:pos="748"/>
        </w:tabs>
        <w:ind w:left="374" w:hanging="346"/>
        <w:jc w:val="left"/>
      </w:pPr>
      <w:r>
        <w:t>Пирогов</w:t>
      </w:r>
      <w:r>
        <w:rPr>
          <w:lang w:val="en-US"/>
        </w:rPr>
        <w:t xml:space="preserve"> </w:t>
      </w:r>
      <w:r>
        <w:t>В</w:t>
      </w:r>
      <w:r>
        <w:rPr>
          <w:lang w:val="en-US"/>
        </w:rPr>
        <w:t xml:space="preserve">. </w:t>
      </w:r>
      <w:r>
        <w:t>Ю</w:t>
      </w:r>
      <w:r>
        <w:rPr>
          <w:lang w:val="en-US"/>
        </w:rPr>
        <w:t xml:space="preserve">. «Assembler. </w:t>
      </w:r>
      <w:r>
        <w:t>Учебный курс». — М.: «Нолидж», 2001 г. — 848с.</w:t>
      </w:r>
      <w:bookmarkStart w:id="23" w:name="_GoBack"/>
      <w:bookmarkEnd w:id="23"/>
    </w:p>
    <w:sectPr w:rsidR="003E44CA">
      <w:pgSz w:w="11907" w:h="16840" w:code="9"/>
      <w:pgMar w:top="1105" w:right="851" w:bottom="1213" w:left="130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4F82" w:rsidRDefault="004B4F82">
      <w:r>
        <w:separator/>
      </w:r>
    </w:p>
  </w:endnote>
  <w:endnote w:type="continuationSeparator" w:id="0">
    <w:p w:rsidR="004B4F82" w:rsidRDefault="004B4F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WP MathA">
    <w:altName w:val="Symbol"/>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44CA" w:rsidRDefault="003E44CA">
    <w:pPr>
      <w:pStyle w:val="a8"/>
      <w:framePr w:wrap="around" w:vAnchor="text" w:hAnchor="margin" w:xAlign="center" w:y="1"/>
      <w:rPr>
        <w:rStyle w:val="a7"/>
      </w:rPr>
    </w:pPr>
  </w:p>
  <w:p w:rsidR="003E44CA" w:rsidRDefault="003E44CA">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44CA" w:rsidRDefault="003E44CA">
    <w:pPr>
      <w:pStyle w:val="a8"/>
      <w:framePr w:wrap="around" w:vAnchor="text" w:hAnchor="margin" w:xAlign="center" w:y="1"/>
      <w:rPr>
        <w:rStyle w:val="a7"/>
      </w:rPr>
    </w:pPr>
  </w:p>
  <w:p w:rsidR="003E44CA" w:rsidRDefault="003E44CA">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4F82" w:rsidRDefault="004B4F82">
      <w:r>
        <w:separator/>
      </w:r>
    </w:p>
  </w:footnote>
  <w:footnote w:type="continuationSeparator" w:id="0">
    <w:p w:rsidR="004B4F82" w:rsidRDefault="004B4F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44CA" w:rsidRDefault="003E44CA">
    <w:pPr>
      <w:pStyle w:val="a6"/>
      <w:framePr w:wrap="around" w:vAnchor="text" w:hAnchor="margin" w:xAlign="right" w:y="1"/>
      <w:rPr>
        <w:rStyle w:val="a7"/>
      </w:rPr>
    </w:pPr>
  </w:p>
  <w:p w:rsidR="003E44CA" w:rsidRDefault="003E44CA">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44CA" w:rsidRDefault="00F73960">
    <w:pPr>
      <w:pStyle w:val="a6"/>
      <w:framePr w:wrap="around" w:vAnchor="text" w:hAnchor="margin" w:xAlign="right" w:y="1"/>
      <w:rPr>
        <w:rStyle w:val="a7"/>
      </w:rPr>
    </w:pPr>
    <w:r>
      <w:rPr>
        <w:rStyle w:val="a7"/>
        <w:noProof/>
      </w:rPr>
      <w:t>2</w:t>
    </w:r>
  </w:p>
  <w:p w:rsidR="003E44CA" w:rsidRDefault="003E44CA">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6C61E6E"/>
    <w:lvl w:ilvl="0">
      <w:start w:val="1"/>
      <w:numFmt w:val="decimal"/>
      <w:lvlText w:val="%1."/>
      <w:lvlJc w:val="left"/>
      <w:pPr>
        <w:tabs>
          <w:tab w:val="num" w:pos="1492"/>
        </w:tabs>
        <w:ind w:left="1492" w:hanging="360"/>
      </w:pPr>
    </w:lvl>
  </w:abstractNum>
  <w:abstractNum w:abstractNumId="1">
    <w:nsid w:val="FFFFFF7D"/>
    <w:multiLevelType w:val="singleLevel"/>
    <w:tmpl w:val="4F723DC6"/>
    <w:lvl w:ilvl="0">
      <w:start w:val="1"/>
      <w:numFmt w:val="decimal"/>
      <w:lvlText w:val="%1."/>
      <w:lvlJc w:val="left"/>
      <w:pPr>
        <w:tabs>
          <w:tab w:val="num" w:pos="1209"/>
        </w:tabs>
        <w:ind w:left="1209" w:hanging="360"/>
      </w:pPr>
    </w:lvl>
  </w:abstractNum>
  <w:abstractNum w:abstractNumId="2">
    <w:nsid w:val="FFFFFF7E"/>
    <w:multiLevelType w:val="singleLevel"/>
    <w:tmpl w:val="931E91A2"/>
    <w:lvl w:ilvl="0">
      <w:start w:val="1"/>
      <w:numFmt w:val="decimal"/>
      <w:lvlText w:val="%1."/>
      <w:lvlJc w:val="left"/>
      <w:pPr>
        <w:tabs>
          <w:tab w:val="num" w:pos="926"/>
        </w:tabs>
        <w:ind w:left="926" w:hanging="360"/>
      </w:pPr>
    </w:lvl>
  </w:abstractNum>
  <w:abstractNum w:abstractNumId="3">
    <w:nsid w:val="FFFFFF7F"/>
    <w:multiLevelType w:val="singleLevel"/>
    <w:tmpl w:val="8E26E7B0"/>
    <w:lvl w:ilvl="0">
      <w:start w:val="1"/>
      <w:numFmt w:val="decimal"/>
      <w:lvlText w:val="%1."/>
      <w:lvlJc w:val="left"/>
      <w:pPr>
        <w:tabs>
          <w:tab w:val="num" w:pos="643"/>
        </w:tabs>
        <w:ind w:left="643" w:hanging="360"/>
      </w:pPr>
    </w:lvl>
  </w:abstractNum>
  <w:abstractNum w:abstractNumId="4">
    <w:nsid w:val="FFFFFF80"/>
    <w:multiLevelType w:val="singleLevel"/>
    <w:tmpl w:val="4D60B77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78C2EA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4B8C71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A00937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9DE9638"/>
    <w:lvl w:ilvl="0">
      <w:start w:val="1"/>
      <w:numFmt w:val="decimal"/>
      <w:lvlText w:val="%1."/>
      <w:lvlJc w:val="left"/>
      <w:pPr>
        <w:tabs>
          <w:tab w:val="num" w:pos="360"/>
        </w:tabs>
        <w:ind w:left="360" w:hanging="360"/>
      </w:pPr>
    </w:lvl>
  </w:abstractNum>
  <w:abstractNum w:abstractNumId="9">
    <w:nsid w:val="FFFFFF89"/>
    <w:multiLevelType w:val="singleLevel"/>
    <w:tmpl w:val="1A8A9EC8"/>
    <w:lvl w:ilvl="0">
      <w:start w:val="1"/>
      <w:numFmt w:val="bullet"/>
      <w:lvlText w:val=""/>
      <w:lvlJc w:val="left"/>
      <w:pPr>
        <w:tabs>
          <w:tab w:val="num" w:pos="360"/>
        </w:tabs>
        <w:ind w:left="360" w:hanging="360"/>
      </w:pPr>
      <w:rPr>
        <w:rFonts w:ascii="Symbol" w:hAnsi="Symbol" w:hint="default"/>
      </w:rPr>
    </w:lvl>
  </w:abstractNum>
  <w:abstractNum w:abstractNumId="10">
    <w:nsid w:val="00AD0CD9"/>
    <w:multiLevelType w:val="hybridMultilevel"/>
    <w:tmpl w:val="2F726E7C"/>
    <w:lvl w:ilvl="0" w:tplc="BB44C250">
      <w:start w:val="1"/>
      <w:numFmt w:val="upperRoman"/>
      <w:lvlText w:val="%1."/>
      <w:lvlJc w:val="left"/>
      <w:pPr>
        <w:tabs>
          <w:tab w:val="num" w:pos="907"/>
        </w:tabs>
        <w:ind w:left="907" w:hanging="720"/>
      </w:pPr>
      <w:rPr>
        <w:rFonts w:hint="default"/>
      </w:rPr>
    </w:lvl>
    <w:lvl w:ilvl="1" w:tplc="04190019" w:tentative="1">
      <w:start w:val="1"/>
      <w:numFmt w:val="lowerLetter"/>
      <w:lvlText w:val="%2."/>
      <w:lvlJc w:val="left"/>
      <w:pPr>
        <w:tabs>
          <w:tab w:val="num" w:pos="1267"/>
        </w:tabs>
        <w:ind w:left="1267" w:hanging="360"/>
      </w:pPr>
    </w:lvl>
    <w:lvl w:ilvl="2" w:tplc="0419001B" w:tentative="1">
      <w:start w:val="1"/>
      <w:numFmt w:val="lowerRoman"/>
      <w:lvlText w:val="%3."/>
      <w:lvlJc w:val="right"/>
      <w:pPr>
        <w:tabs>
          <w:tab w:val="num" w:pos="1987"/>
        </w:tabs>
        <w:ind w:left="1987" w:hanging="180"/>
      </w:pPr>
    </w:lvl>
    <w:lvl w:ilvl="3" w:tplc="0419000F" w:tentative="1">
      <w:start w:val="1"/>
      <w:numFmt w:val="decimal"/>
      <w:lvlText w:val="%4."/>
      <w:lvlJc w:val="left"/>
      <w:pPr>
        <w:tabs>
          <w:tab w:val="num" w:pos="2707"/>
        </w:tabs>
        <w:ind w:left="2707" w:hanging="360"/>
      </w:pPr>
    </w:lvl>
    <w:lvl w:ilvl="4" w:tplc="04190019" w:tentative="1">
      <w:start w:val="1"/>
      <w:numFmt w:val="lowerLetter"/>
      <w:lvlText w:val="%5."/>
      <w:lvlJc w:val="left"/>
      <w:pPr>
        <w:tabs>
          <w:tab w:val="num" w:pos="3427"/>
        </w:tabs>
        <w:ind w:left="3427" w:hanging="360"/>
      </w:pPr>
    </w:lvl>
    <w:lvl w:ilvl="5" w:tplc="0419001B" w:tentative="1">
      <w:start w:val="1"/>
      <w:numFmt w:val="lowerRoman"/>
      <w:lvlText w:val="%6."/>
      <w:lvlJc w:val="right"/>
      <w:pPr>
        <w:tabs>
          <w:tab w:val="num" w:pos="4147"/>
        </w:tabs>
        <w:ind w:left="4147" w:hanging="180"/>
      </w:pPr>
    </w:lvl>
    <w:lvl w:ilvl="6" w:tplc="0419000F" w:tentative="1">
      <w:start w:val="1"/>
      <w:numFmt w:val="decimal"/>
      <w:lvlText w:val="%7."/>
      <w:lvlJc w:val="left"/>
      <w:pPr>
        <w:tabs>
          <w:tab w:val="num" w:pos="4867"/>
        </w:tabs>
        <w:ind w:left="4867" w:hanging="360"/>
      </w:pPr>
    </w:lvl>
    <w:lvl w:ilvl="7" w:tplc="04190019" w:tentative="1">
      <w:start w:val="1"/>
      <w:numFmt w:val="lowerLetter"/>
      <w:lvlText w:val="%8."/>
      <w:lvlJc w:val="left"/>
      <w:pPr>
        <w:tabs>
          <w:tab w:val="num" w:pos="5587"/>
        </w:tabs>
        <w:ind w:left="5587" w:hanging="360"/>
      </w:pPr>
    </w:lvl>
    <w:lvl w:ilvl="8" w:tplc="0419001B" w:tentative="1">
      <w:start w:val="1"/>
      <w:numFmt w:val="lowerRoman"/>
      <w:lvlText w:val="%9."/>
      <w:lvlJc w:val="right"/>
      <w:pPr>
        <w:tabs>
          <w:tab w:val="num" w:pos="6307"/>
        </w:tabs>
        <w:ind w:left="6307" w:hanging="180"/>
      </w:pPr>
    </w:lvl>
  </w:abstractNum>
  <w:abstractNum w:abstractNumId="11">
    <w:nsid w:val="06297167"/>
    <w:multiLevelType w:val="hybridMultilevel"/>
    <w:tmpl w:val="982C486A"/>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2">
    <w:nsid w:val="104C7879"/>
    <w:multiLevelType w:val="hybridMultilevel"/>
    <w:tmpl w:val="C21AE764"/>
    <w:lvl w:ilvl="0" w:tplc="7436D05E">
      <w:start w:val="1"/>
      <w:numFmt w:val="upperRoman"/>
      <w:lvlText w:val="%1."/>
      <w:lvlJc w:val="left"/>
      <w:pPr>
        <w:tabs>
          <w:tab w:val="num" w:pos="900"/>
        </w:tabs>
        <w:ind w:left="900" w:hanging="720"/>
      </w:pPr>
      <w:rPr>
        <w:rFonts w:hint="default"/>
      </w:rPr>
    </w:lvl>
    <w:lvl w:ilvl="1" w:tplc="6D609E54">
      <w:start w:val="1"/>
      <w:numFmt w:val="decimal"/>
      <w:lvlText w:val="%2)"/>
      <w:lvlJc w:val="left"/>
      <w:pPr>
        <w:tabs>
          <w:tab w:val="num" w:pos="1545"/>
        </w:tabs>
        <w:ind w:left="1545" w:hanging="645"/>
      </w:pPr>
      <w:rPr>
        <w:rFonts w:hint="default"/>
      </w:r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3">
    <w:nsid w:val="2CAE3FC0"/>
    <w:multiLevelType w:val="hybridMultilevel"/>
    <w:tmpl w:val="CB089CAA"/>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4">
    <w:nsid w:val="32CF7C6E"/>
    <w:multiLevelType w:val="hybridMultilevel"/>
    <w:tmpl w:val="002CDF1E"/>
    <w:lvl w:ilvl="0" w:tplc="9AE4B09C">
      <w:start w:val="2"/>
      <w:numFmt w:val="upperRoman"/>
      <w:lvlText w:val="%1."/>
      <w:lvlJc w:val="left"/>
      <w:pPr>
        <w:tabs>
          <w:tab w:val="num" w:pos="900"/>
        </w:tabs>
        <w:ind w:left="900" w:hanging="72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5">
    <w:nsid w:val="3DB5025E"/>
    <w:multiLevelType w:val="hybridMultilevel"/>
    <w:tmpl w:val="E63C13EC"/>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6">
    <w:nsid w:val="428F2FA6"/>
    <w:multiLevelType w:val="hybridMultilevel"/>
    <w:tmpl w:val="492A3542"/>
    <w:lvl w:ilvl="0" w:tplc="04190015">
      <w:start w:val="1"/>
      <w:numFmt w:val="upp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FD97159"/>
    <w:multiLevelType w:val="hybridMultilevel"/>
    <w:tmpl w:val="88CA3412"/>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nsid w:val="5AEC4D5D"/>
    <w:multiLevelType w:val="hybridMultilevel"/>
    <w:tmpl w:val="E44255DE"/>
    <w:lvl w:ilvl="0" w:tplc="BBE6DF66">
      <w:start w:val="1"/>
      <w:numFmt w:val="upperRoman"/>
      <w:lvlText w:val="%1)"/>
      <w:lvlJc w:val="left"/>
      <w:pPr>
        <w:tabs>
          <w:tab w:val="num" w:pos="900"/>
        </w:tabs>
        <w:ind w:left="900" w:hanging="720"/>
      </w:pPr>
      <w:rPr>
        <w:rFonts w:hint="default"/>
        <w:u w:val="none"/>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9">
    <w:nsid w:val="5C197D33"/>
    <w:multiLevelType w:val="hybridMultilevel"/>
    <w:tmpl w:val="991411EA"/>
    <w:lvl w:ilvl="0" w:tplc="9CB2E7BA">
      <w:start w:val="1"/>
      <w:numFmt w:val="upperRoman"/>
      <w:pStyle w:val="4"/>
      <w:lvlText w:val="%1)"/>
      <w:lvlJc w:val="left"/>
      <w:pPr>
        <w:tabs>
          <w:tab w:val="num" w:pos="900"/>
        </w:tabs>
        <w:ind w:left="900" w:hanging="720"/>
      </w:pPr>
      <w:rPr>
        <w:rFonts w:hint="default"/>
      </w:rPr>
    </w:lvl>
    <w:lvl w:ilvl="1" w:tplc="CB24BA24">
      <w:start w:val="1"/>
      <w:numFmt w:val="decimal"/>
      <w:lvlText w:val="%2."/>
      <w:lvlJc w:val="left"/>
      <w:pPr>
        <w:tabs>
          <w:tab w:val="num" w:pos="1260"/>
        </w:tabs>
        <w:ind w:left="1260" w:hanging="360"/>
      </w:pPr>
      <w:rPr>
        <w:rFonts w:hint="default"/>
      </w:r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0">
    <w:nsid w:val="6B1724F3"/>
    <w:multiLevelType w:val="hybridMultilevel"/>
    <w:tmpl w:val="93A80586"/>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1">
    <w:nsid w:val="7AE32338"/>
    <w:multiLevelType w:val="hybridMultilevel"/>
    <w:tmpl w:val="6212D6B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BF001C6"/>
    <w:multiLevelType w:val="hybridMultilevel"/>
    <w:tmpl w:val="900CB2D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6"/>
  </w:num>
  <w:num w:numId="2">
    <w:abstractNumId w:val="17"/>
  </w:num>
  <w:num w:numId="3">
    <w:abstractNumId w:val="21"/>
  </w:num>
  <w:num w:numId="4">
    <w:abstractNumId w:val="20"/>
  </w:num>
  <w:num w:numId="5">
    <w:abstractNumId w:val="15"/>
  </w:num>
  <w:num w:numId="6">
    <w:abstractNumId w:val="11"/>
  </w:num>
  <w:num w:numId="7">
    <w:abstractNumId w:val="13"/>
  </w:num>
  <w:num w:numId="8">
    <w:abstractNumId w:val="18"/>
  </w:num>
  <w:num w:numId="9">
    <w:abstractNumId w:val="19"/>
  </w:num>
  <w:num w:numId="10">
    <w:abstractNumId w:val="14"/>
  </w:num>
  <w:num w:numId="11">
    <w:abstractNumId w:val="12"/>
  </w:num>
  <w:num w:numId="12">
    <w:abstractNumId w:val="10"/>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87"/>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2875"/>
    <w:rsid w:val="003E44CA"/>
    <w:rsid w:val="004B4F82"/>
    <w:rsid w:val="00981D21"/>
    <w:rsid w:val="00983EDE"/>
    <w:rsid w:val="00BE2875"/>
    <w:rsid w:val="00F739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1078"/>
    <o:shapelayout v:ext="edit">
      <o:idmap v:ext="edit" data="1"/>
    </o:shapelayout>
  </w:shapeDefaults>
  <w:decimalSymbol w:val=","/>
  <w:listSeparator w:val=";"/>
  <w15:chartTrackingRefBased/>
  <w15:docId w15:val="{16465170-2564-464A-8792-BF09C7D02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sz w:val="28"/>
    </w:rPr>
  </w:style>
  <w:style w:type="paragraph" w:styleId="2">
    <w:name w:val="heading 2"/>
    <w:basedOn w:val="a"/>
    <w:next w:val="a"/>
    <w:qFormat/>
    <w:pPr>
      <w:keepNext/>
      <w:outlineLvl w:val="1"/>
    </w:pPr>
    <w:rPr>
      <w:b/>
      <w:bCs/>
    </w:rPr>
  </w:style>
  <w:style w:type="paragraph" w:styleId="3">
    <w:name w:val="heading 3"/>
    <w:basedOn w:val="a"/>
    <w:next w:val="a"/>
    <w:qFormat/>
    <w:pPr>
      <w:keepNext/>
      <w:jc w:val="right"/>
      <w:outlineLvl w:val="2"/>
    </w:pPr>
    <w:rPr>
      <w:sz w:val="28"/>
    </w:rPr>
  </w:style>
  <w:style w:type="paragraph" w:styleId="4">
    <w:name w:val="heading 4"/>
    <w:basedOn w:val="a"/>
    <w:next w:val="a"/>
    <w:qFormat/>
    <w:pPr>
      <w:keepNext/>
      <w:numPr>
        <w:numId w:val="9"/>
      </w:numPr>
      <w:jc w:val="both"/>
      <w:outlineLvl w:val="3"/>
    </w:pPr>
    <w:rPr>
      <w:sz w:val="28"/>
      <w:u w:val="single"/>
    </w:rPr>
  </w:style>
  <w:style w:type="paragraph" w:styleId="5">
    <w:name w:val="heading 5"/>
    <w:basedOn w:val="a"/>
    <w:next w:val="a"/>
    <w:qFormat/>
    <w:pPr>
      <w:keepNext/>
      <w:jc w:val="both"/>
      <w:outlineLvl w:val="4"/>
    </w:pPr>
    <w:rPr>
      <w:rFonts w:ascii="Courier New" w:hAnsi="Courier New" w:cs="Courier New"/>
      <w:b/>
      <w:bCs/>
    </w:rPr>
  </w:style>
  <w:style w:type="paragraph" w:styleId="6">
    <w:name w:val="heading 6"/>
    <w:basedOn w:val="a"/>
    <w:next w:val="a"/>
    <w:qFormat/>
    <w:pPr>
      <w:keepNext/>
      <w:jc w:val="center"/>
      <w:outlineLvl w:val="5"/>
    </w:pPr>
    <w:rPr>
      <w:sz w:val="28"/>
    </w:rPr>
  </w:style>
  <w:style w:type="paragraph" w:styleId="7">
    <w:name w:val="heading 7"/>
    <w:basedOn w:val="a"/>
    <w:next w:val="a"/>
    <w:qFormat/>
    <w:pPr>
      <w:keepNext/>
      <w:framePr w:hSpace="180" w:wrap="around" w:vAnchor="text" w:hAnchor="margin" w:xAlign="center" w:y="220"/>
      <w:jc w:val="center"/>
      <w:outlineLvl w:val="6"/>
    </w:pPr>
    <w:rPr>
      <w:rFonts w:ascii="Arial" w:hAnsi="Arial"/>
      <w:b/>
      <w:bCs/>
      <w:i/>
      <w:iC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semiHidden/>
  </w:style>
  <w:style w:type="paragraph" w:styleId="20">
    <w:name w:val="toc 2"/>
    <w:basedOn w:val="a"/>
    <w:next w:val="a"/>
    <w:autoRedefine/>
    <w:semiHidden/>
    <w:pPr>
      <w:ind w:left="240"/>
    </w:pPr>
  </w:style>
  <w:style w:type="paragraph" w:styleId="30">
    <w:name w:val="toc 3"/>
    <w:basedOn w:val="a"/>
    <w:next w:val="a"/>
    <w:autoRedefine/>
    <w:semiHidden/>
    <w:pPr>
      <w:ind w:left="480"/>
    </w:pPr>
  </w:style>
  <w:style w:type="paragraph" w:styleId="40">
    <w:name w:val="toc 4"/>
    <w:basedOn w:val="a"/>
    <w:next w:val="a"/>
    <w:autoRedefine/>
    <w:semiHidden/>
    <w:pPr>
      <w:ind w:left="720"/>
    </w:pPr>
  </w:style>
  <w:style w:type="paragraph" w:styleId="50">
    <w:name w:val="toc 5"/>
    <w:basedOn w:val="a"/>
    <w:next w:val="a"/>
    <w:autoRedefine/>
    <w:semiHidden/>
    <w:pPr>
      <w:ind w:left="960"/>
    </w:pPr>
  </w:style>
  <w:style w:type="paragraph" w:styleId="60">
    <w:name w:val="toc 6"/>
    <w:basedOn w:val="a"/>
    <w:next w:val="a"/>
    <w:autoRedefine/>
    <w:semiHidden/>
    <w:pPr>
      <w:ind w:left="1200"/>
    </w:pPr>
  </w:style>
  <w:style w:type="paragraph" w:styleId="70">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paragraph" w:styleId="a3">
    <w:name w:val="caption"/>
    <w:basedOn w:val="a"/>
    <w:next w:val="a"/>
    <w:qFormat/>
    <w:pPr>
      <w:jc w:val="center"/>
    </w:pPr>
    <w:rPr>
      <w:sz w:val="28"/>
    </w:rPr>
  </w:style>
  <w:style w:type="character" w:styleId="a4">
    <w:name w:val="Hyperlink"/>
    <w:rPr>
      <w:color w:val="0000FF"/>
      <w:u w:val="single"/>
    </w:rPr>
  </w:style>
  <w:style w:type="paragraph" w:styleId="21">
    <w:name w:val="Body Text Indent 2"/>
    <w:basedOn w:val="a"/>
    <w:pPr>
      <w:ind w:left="180"/>
      <w:jc w:val="both"/>
    </w:pPr>
    <w:rPr>
      <w:sz w:val="28"/>
    </w:rPr>
  </w:style>
  <w:style w:type="paragraph" w:styleId="a5">
    <w:name w:val="Body Text Indent"/>
    <w:basedOn w:val="a"/>
    <w:pPr>
      <w:ind w:firstLine="180"/>
      <w:jc w:val="both"/>
    </w:pPr>
  </w:style>
  <w:style w:type="paragraph" w:styleId="31">
    <w:name w:val="Body Text Indent 3"/>
    <w:basedOn w:val="a"/>
    <w:pPr>
      <w:ind w:firstLine="187"/>
      <w:jc w:val="both"/>
    </w:pPr>
    <w:rPr>
      <w:sz w:val="28"/>
    </w:rPr>
  </w:style>
  <w:style w:type="paragraph" w:styleId="a6">
    <w:name w:val="header"/>
    <w:basedOn w:val="a"/>
    <w:pPr>
      <w:tabs>
        <w:tab w:val="center" w:pos="4677"/>
        <w:tab w:val="right" w:pos="9355"/>
      </w:tabs>
    </w:pPr>
  </w:style>
  <w:style w:type="character" w:styleId="a7">
    <w:name w:val="page number"/>
    <w:basedOn w:val="a0"/>
  </w:style>
  <w:style w:type="paragraph" w:styleId="a8">
    <w:name w:val="footer"/>
    <w:basedOn w:val="a"/>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4.wmf"/><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image" Target="media/image3.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6075</Words>
  <Characters>34628</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РФ</vt:lpstr>
    </vt:vector>
  </TitlesOfParts>
  <Company/>
  <LinksUpToDate>false</LinksUpToDate>
  <CharactersWithSpaces>40622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РФ</dc:title>
  <dc:subject/>
  <dc:creator>Лужинский Андрей</dc:creator>
  <cp:keywords/>
  <dc:description/>
  <cp:lastModifiedBy>Irina</cp:lastModifiedBy>
  <cp:revision>2</cp:revision>
  <dcterms:created xsi:type="dcterms:W3CDTF">2014-08-05T18:05:00Z</dcterms:created>
  <dcterms:modified xsi:type="dcterms:W3CDTF">2014-08-05T18:05:00Z</dcterms:modified>
</cp:coreProperties>
</file>