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Layout w:type="fixed"/>
        <w:tblLook w:val="0000" w:firstRow="0" w:lastRow="0" w:firstColumn="0" w:lastColumn="0" w:noHBand="0" w:noVBand="0"/>
      </w:tblPr>
      <w:tblGrid>
        <w:gridCol w:w="3284"/>
        <w:gridCol w:w="565"/>
        <w:gridCol w:w="1078"/>
        <w:gridCol w:w="1642"/>
        <w:gridCol w:w="3278"/>
        <w:gridCol w:w="7"/>
      </w:tblGrid>
      <w:tr w:rsidR="00FD53A6">
        <w:trPr>
          <w:trHeight w:hRule="exact" w:val="1700"/>
        </w:trPr>
        <w:tc>
          <w:tcPr>
            <w:tcW w:w="9854" w:type="dxa"/>
            <w:gridSpan w:val="6"/>
            <w:vAlign w:val="center"/>
          </w:tcPr>
          <w:p w:rsidR="00FD53A6" w:rsidRDefault="00FA5E64">
            <w:pPr>
              <w:spacing w:line="360" w:lineRule="auto"/>
              <w:jc w:val="center"/>
              <w:rPr>
                <w:sz w:val="32"/>
                <w:u w:val="single"/>
              </w:rPr>
            </w:pPr>
            <w:r>
              <w:rPr>
                <w:sz w:val="32"/>
                <w:u w:val="single"/>
              </w:rPr>
              <w:t>Национальный технический университет Украины «КПИ»</w:t>
            </w:r>
          </w:p>
          <w:p w:rsidR="00FD53A6" w:rsidRDefault="00FA5E64">
            <w:pPr>
              <w:pStyle w:val="6"/>
              <w:jc w:val="center"/>
            </w:pPr>
            <w:r>
              <w:t>Факультет информатики и вычислительной техники</w:t>
            </w:r>
          </w:p>
          <w:p w:rsidR="00FD53A6" w:rsidRDefault="00FA5E64">
            <w:pPr>
              <w:spacing w:line="360" w:lineRule="auto"/>
              <w:jc w:val="center"/>
              <w:rPr>
                <w:sz w:val="28"/>
              </w:rPr>
            </w:pPr>
            <w:r>
              <w:rPr>
                <w:sz w:val="28"/>
              </w:rPr>
              <w:t>I курс,  группа ИС-91</w:t>
            </w:r>
          </w:p>
        </w:tc>
      </w:tr>
      <w:tr w:rsidR="00FD53A6">
        <w:trPr>
          <w:cantSplit/>
          <w:trHeight w:hRule="exact" w:val="1840"/>
        </w:trPr>
        <w:tc>
          <w:tcPr>
            <w:tcW w:w="3284" w:type="dxa"/>
            <w:vAlign w:val="center"/>
          </w:tcPr>
          <w:p w:rsidR="00FD53A6" w:rsidRDefault="00FD53A6">
            <w:pPr>
              <w:jc w:val="both"/>
            </w:pPr>
          </w:p>
        </w:tc>
        <w:tc>
          <w:tcPr>
            <w:tcW w:w="3285" w:type="dxa"/>
            <w:gridSpan w:val="3"/>
            <w:vAlign w:val="center"/>
          </w:tcPr>
          <w:p w:rsidR="00FD53A6" w:rsidRDefault="00FD53A6">
            <w:pPr>
              <w:jc w:val="both"/>
            </w:pPr>
          </w:p>
        </w:tc>
        <w:tc>
          <w:tcPr>
            <w:tcW w:w="3285" w:type="dxa"/>
            <w:gridSpan w:val="2"/>
            <w:vAlign w:val="center"/>
          </w:tcPr>
          <w:p w:rsidR="00FD53A6" w:rsidRDefault="00FA5E64">
            <w:pPr>
              <w:pStyle w:val="8"/>
              <w:rPr>
                <w:sz w:val="28"/>
              </w:rPr>
            </w:pPr>
            <w:r>
              <w:rPr>
                <w:sz w:val="28"/>
              </w:rPr>
              <w:t>Кафедра АСОИУ</w:t>
            </w:r>
          </w:p>
        </w:tc>
      </w:tr>
      <w:tr w:rsidR="00FD53A6">
        <w:trPr>
          <w:trHeight w:hRule="exact" w:val="2000"/>
        </w:trPr>
        <w:tc>
          <w:tcPr>
            <w:tcW w:w="9854" w:type="dxa"/>
            <w:gridSpan w:val="6"/>
            <w:vAlign w:val="center"/>
          </w:tcPr>
          <w:p w:rsidR="00FD53A6" w:rsidRDefault="00FA5E64">
            <w:pPr>
              <w:jc w:val="both"/>
              <w:rPr>
                <w:b/>
                <w:sz w:val="72"/>
              </w:rPr>
            </w:pPr>
            <w:r>
              <w:rPr>
                <w:b/>
                <w:sz w:val="72"/>
              </w:rPr>
              <w:t xml:space="preserve">РЕФЕРАТ                      </w:t>
            </w:r>
            <w:r w:rsidR="001D467D">
              <w:rPr>
                <w:b/>
                <w:sz w:val="7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5pt;height:99.75pt" fillcolor="window">
                  <v:imagedata r:id="rId7" o:title="ARROWSGN"/>
                </v:shape>
              </w:pict>
            </w:r>
          </w:p>
        </w:tc>
      </w:tr>
      <w:tr w:rsidR="00FD53A6">
        <w:trPr>
          <w:gridAfter w:val="1"/>
          <w:wAfter w:w="7" w:type="dxa"/>
          <w:cantSplit/>
          <w:trHeight w:hRule="exact" w:val="3700"/>
        </w:trPr>
        <w:tc>
          <w:tcPr>
            <w:tcW w:w="3849" w:type="dxa"/>
            <w:gridSpan w:val="2"/>
            <w:vAlign w:val="center"/>
          </w:tcPr>
          <w:p w:rsidR="00FD53A6" w:rsidRDefault="00FD53A6">
            <w:pPr>
              <w:jc w:val="both"/>
            </w:pPr>
          </w:p>
        </w:tc>
        <w:tc>
          <w:tcPr>
            <w:tcW w:w="5998" w:type="dxa"/>
            <w:gridSpan w:val="3"/>
            <w:vAlign w:val="center"/>
          </w:tcPr>
          <w:p w:rsidR="00FD53A6" w:rsidRDefault="00FA5E64">
            <w:pPr>
              <w:spacing w:line="360" w:lineRule="auto"/>
              <w:jc w:val="both"/>
              <w:rPr>
                <w:sz w:val="28"/>
              </w:rPr>
            </w:pPr>
            <w:r>
              <w:rPr>
                <w:sz w:val="28"/>
              </w:rPr>
              <w:t xml:space="preserve">ДИСЦИПЛИНА: </w:t>
            </w:r>
          </w:p>
          <w:p w:rsidR="00FD53A6" w:rsidRDefault="00FA5E64">
            <w:pPr>
              <w:pStyle w:val="7"/>
            </w:pPr>
            <w:r>
              <w:t>Алгоритмические языки и программирование</w:t>
            </w:r>
          </w:p>
          <w:p w:rsidR="00FD53A6" w:rsidRDefault="00FA5E64">
            <w:pPr>
              <w:spacing w:line="360" w:lineRule="auto"/>
              <w:jc w:val="both"/>
              <w:rPr>
                <w:i/>
                <w:sz w:val="28"/>
                <w:u w:val="single"/>
              </w:rPr>
            </w:pPr>
            <w:r>
              <w:rPr>
                <w:sz w:val="28"/>
              </w:rPr>
              <w:t xml:space="preserve">ПРЕПОДАВАТЕЛЬ: </w:t>
            </w:r>
            <w:r>
              <w:rPr>
                <w:b/>
                <w:i/>
                <w:sz w:val="28"/>
                <w:u w:val="single"/>
              </w:rPr>
              <w:t>Ковалюк Т.В.</w:t>
            </w:r>
          </w:p>
          <w:p w:rsidR="00FD53A6" w:rsidRDefault="00FA5E64">
            <w:pPr>
              <w:spacing w:line="360" w:lineRule="auto"/>
              <w:jc w:val="both"/>
              <w:rPr>
                <w:b/>
                <w:i/>
                <w:sz w:val="28"/>
                <w:u w:val="single"/>
              </w:rPr>
            </w:pPr>
            <w:r>
              <w:rPr>
                <w:sz w:val="28"/>
              </w:rPr>
              <w:t xml:space="preserve">ТЕМА: </w:t>
            </w:r>
            <w:r>
              <w:rPr>
                <w:b/>
                <w:i/>
                <w:sz w:val="28"/>
                <w:u w:val="single"/>
              </w:rPr>
              <w:t>Модемы</w:t>
            </w:r>
          </w:p>
          <w:p w:rsidR="00FD53A6" w:rsidRDefault="00FA5E64">
            <w:pPr>
              <w:spacing w:line="360" w:lineRule="auto"/>
              <w:jc w:val="both"/>
              <w:rPr>
                <w:sz w:val="28"/>
              </w:rPr>
            </w:pPr>
            <w:r>
              <w:rPr>
                <w:sz w:val="28"/>
              </w:rPr>
              <w:t xml:space="preserve">ИСПОЛНИТЕЛЬ: </w:t>
            </w:r>
          </w:p>
          <w:p w:rsidR="00FD53A6" w:rsidRDefault="00FA5E64">
            <w:pPr>
              <w:pStyle w:val="7"/>
            </w:pPr>
            <w:r>
              <w:t>Семеренко Владислав Русланович</w:t>
            </w:r>
          </w:p>
        </w:tc>
      </w:tr>
      <w:tr w:rsidR="00FD53A6">
        <w:trPr>
          <w:cantSplit/>
          <w:trHeight w:hRule="exact" w:val="2700"/>
        </w:trPr>
        <w:tc>
          <w:tcPr>
            <w:tcW w:w="4927" w:type="dxa"/>
            <w:gridSpan w:val="3"/>
            <w:vAlign w:val="center"/>
          </w:tcPr>
          <w:p w:rsidR="00FD53A6" w:rsidRDefault="001D467D">
            <w:pPr>
              <w:jc w:val="center"/>
            </w:pPr>
            <w:r>
              <w:pict>
                <v:shape id="_x0000_i1026" type="#_x0000_t75" style="width:129pt;height:135pt" fillcolor="window">
                  <v:imagedata r:id="rId8" o:title="ARROWS3"/>
                </v:shape>
              </w:pict>
            </w:r>
          </w:p>
        </w:tc>
        <w:tc>
          <w:tcPr>
            <w:tcW w:w="4927" w:type="dxa"/>
            <w:gridSpan w:val="3"/>
            <w:vAlign w:val="center"/>
          </w:tcPr>
          <w:p w:rsidR="00FD53A6" w:rsidRDefault="001D467D">
            <w:pPr>
              <w:jc w:val="center"/>
            </w:pPr>
            <w:r>
              <w:pict>
                <v:shape id="_x0000_i1027" type="#_x0000_t75" style="width:96pt;height:135pt" fillcolor="window">
                  <v:imagedata r:id="rId9" o:title="AMORGANI"/>
                </v:shape>
              </w:pict>
            </w:r>
          </w:p>
        </w:tc>
      </w:tr>
      <w:tr w:rsidR="00FD53A6">
        <w:trPr>
          <w:trHeight w:hRule="exact" w:val="1200"/>
        </w:trPr>
        <w:tc>
          <w:tcPr>
            <w:tcW w:w="9854" w:type="dxa"/>
            <w:gridSpan w:val="6"/>
            <w:vAlign w:val="center"/>
          </w:tcPr>
          <w:p w:rsidR="00FD53A6" w:rsidRDefault="00FD53A6">
            <w:pPr>
              <w:jc w:val="both"/>
            </w:pPr>
          </w:p>
        </w:tc>
      </w:tr>
      <w:tr w:rsidR="00FD53A6">
        <w:trPr>
          <w:trHeight w:hRule="exact" w:val="1200"/>
        </w:trPr>
        <w:tc>
          <w:tcPr>
            <w:tcW w:w="9854" w:type="dxa"/>
            <w:gridSpan w:val="6"/>
            <w:vAlign w:val="center"/>
          </w:tcPr>
          <w:p w:rsidR="00FD53A6" w:rsidRDefault="00FA5E64">
            <w:pPr>
              <w:spacing w:line="360" w:lineRule="auto"/>
              <w:jc w:val="center"/>
              <w:rPr>
                <w:b/>
                <w:spacing w:val="60"/>
                <w:sz w:val="28"/>
              </w:rPr>
            </w:pPr>
            <w:r>
              <w:rPr>
                <w:b/>
                <w:spacing w:val="60"/>
                <w:sz w:val="28"/>
              </w:rPr>
              <w:t>Киев</w:t>
            </w:r>
          </w:p>
          <w:p w:rsidR="00FD53A6" w:rsidRDefault="00FA5E64">
            <w:pPr>
              <w:spacing w:line="360" w:lineRule="auto"/>
              <w:jc w:val="center"/>
              <w:rPr>
                <w:b/>
                <w:spacing w:val="60"/>
                <w:sz w:val="28"/>
              </w:rPr>
            </w:pPr>
            <w:r>
              <w:rPr>
                <w:b/>
                <w:spacing w:val="60"/>
                <w:sz w:val="28"/>
              </w:rPr>
              <w:t>1999г.</w:t>
            </w:r>
          </w:p>
        </w:tc>
      </w:tr>
    </w:tbl>
    <w:p w:rsidR="00FD53A6" w:rsidRDefault="00FD53A6">
      <w:pPr>
        <w:pageBreakBefore/>
        <w:spacing w:line="360" w:lineRule="auto"/>
        <w:jc w:val="both"/>
        <w:rPr>
          <w:sz w:val="32"/>
        </w:rPr>
      </w:pPr>
    </w:p>
    <w:p w:rsidR="00FD53A6" w:rsidRDefault="00FA5E64">
      <w:pPr>
        <w:spacing w:line="360" w:lineRule="auto"/>
        <w:jc w:val="both"/>
        <w:rPr>
          <w:rFonts w:ascii="Arial" w:hAnsi="Arial"/>
          <w:sz w:val="32"/>
        </w:rPr>
      </w:pPr>
      <w:r>
        <w:rPr>
          <w:rFonts w:ascii="Arial" w:hAnsi="Arial"/>
          <w:sz w:val="32"/>
        </w:rPr>
        <w:t>С О Д Е Р Ж А Н И Е</w:t>
      </w:r>
    </w:p>
    <w:p w:rsidR="00FD53A6" w:rsidRDefault="00FD53A6">
      <w:pPr>
        <w:spacing w:line="360" w:lineRule="auto"/>
        <w:jc w:val="both"/>
        <w:rPr>
          <w:sz w:val="32"/>
        </w:rPr>
      </w:pPr>
    </w:p>
    <w:p w:rsidR="00FD53A6" w:rsidRDefault="00FA5E64">
      <w:pPr>
        <w:pStyle w:val="10"/>
        <w:tabs>
          <w:tab w:val="right" w:leader="dot" w:pos="9628"/>
        </w:tabs>
        <w:jc w:val="both"/>
        <w:rPr>
          <w:noProof/>
          <w:sz w:val="28"/>
        </w:rPr>
      </w:pPr>
      <w:r>
        <w:rPr>
          <w:sz w:val="28"/>
        </w:rPr>
        <w:fldChar w:fldCharType="begin"/>
      </w:r>
      <w:r>
        <w:rPr>
          <w:sz w:val="28"/>
        </w:rPr>
        <w:instrText xml:space="preserve"> TOC \o \f \t "ЗАГОЛОВОК 4;4" \* MERGEFORMAT </w:instrText>
      </w:r>
      <w:r>
        <w:rPr>
          <w:sz w:val="28"/>
        </w:rPr>
        <w:fldChar w:fldCharType="separate"/>
      </w:r>
      <w:r>
        <w:rPr>
          <w:noProof/>
          <w:sz w:val="28"/>
        </w:rPr>
        <w:t>Введение…………………………………………………..…………………………</w:t>
      </w:r>
      <w:r>
        <w:rPr>
          <w:noProof/>
          <w:sz w:val="28"/>
        </w:rPr>
        <w:fldChar w:fldCharType="begin"/>
      </w:r>
      <w:r>
        <w:rPr>
          <w:noProof/>
          <w:sz w:val="28"/>
        </w:rPr>
        <w:instrText xml:space="preserve"> PAGEREF _Toc462306481 \h </w:instrText>
      </w:r>
      <w:r>
        <w:rPr>
          <w:noProof/>
          <w:sz w:val="28"/>
        </w:rPr>
      </w:r>
      <w:r>
        <w:rPr>
          <w:noProof/>
          <w:sz w:val="28"/>
        </w:rPr>
        <w:fldChar w:fldCharType="separate"/>
      </w:r>
      <w:r>
        <w:rPr>
          <w:noProof/>
          <w:sz w:val="28"/>
        </w:rPr>
        <w:t>3</w:t>
      </w:r>
      <w:r>
        <w:rPr>
          <w:noProof/>
          <w:sz w:val="28"/>
        </w:rPr>
        <w:fldChar w:fldCharType="end"/>
      </w:r>
    </w:p>
    <w:p w:rsidR="00FD53A6" w:rsidRDefault="00FD53A6">
      <w:pPr>
        <w:pStyle w:val="10"/>
        <w:tabs>
          <w:tab w:val="right" w:leader="dot" w:pos="9628"/>
        </w:tabs>
        <w:jc w:val="both"/>
        <w:rPr>
          <w:noProof/>
          <w:sz w:val="28"/>
        </w:rPr>
      </w:pPr>
    </w:p>
    <w:p w:rsidR="00FD53A6" w:rsidRDefault="00FA5E64">
      <w:pPr>
        <w:pStyle w:val="10"/>
        <w:tabs>
          <w:tab w:val="right" w:leader="dot" w:pos="9628"/>
        </w:tabs>
        <w:jc w:val="both"/>
        <w:rPr>
          <w:noProof/>
          <w:sz w:val="28"/>
        </w:rPr>
      </w:pPr>
      <w:r>
        <w:rPr>
          <w:noProof/>
          <w:sz w:val="28"/>
        </w:rPr>
        <w:t>Глава 1. Создание и развитие модемов…………………..………………………..</w:t>
      </w:r>
      <w:r>
        <w:rPr>
          <w:noProof/>
          <w:sz w:val="28"/>
        </w:rPr>
        <w:fldChar w:fldCharType="begin"/>
      </w:r>
      <w:r>
        <w:rPr>
          <w:noProof/>
          <w:sz w:val="28"/>
        </w:rPr>
        <w:instrText xml:space="preserve"> PAGEREF _Toc462306482 \h </w:instrText>
      </w:r>
      <w:r>
        <w:rPr>
          <w:noProof/>
          <w:sz w:val="28"/>
        </w:rPr>
      </w:r>
      <w:r>
        <w:rPr>
          <w:noProof/>
          <w:sz w:val="28"/>
        </w:rPr>
        <w:fldChar w:fldCharType="separate"/>
      </w:r>
      <w:r>
        <w:rPr>
          <w:noProof/>
          <w:sz w:val="28"/>
        </w:rPr>
        <w:t>4</w:t>
      </w:r>
      <w:r>
        <w:rPr>
          <w:noProof/>
          <w:sz w:val="28"/>
        </w:rPr>
        <w:fldChar w:fldCharType="end"/>
      </w:r>
    </w:p>
    <w:p w:rsidR="00FD53A6" w:rsidRDefault="00FD53A6">
      <w:pPr>
        <w:pStyle w:val="10"/>
        <w:tabs>
          <w:tab w:val="right" w:leader="dot" w:pos="9628"/>
        </w:tabs>
        <w:jc w:val="both"/>
        <w:rPr>
          <w:noProof/>
          <w:sz w:val="28"/>
        </w:rPr>
      </w:pPr>
    </w:p>
    <w:p w:rsidR="00FD53A6" w:rsidRDefault="00FA5E64">
      <w:pPr>
        <w:pStyle w:val="10"/>
        <w:tabs>
          <w:tab w:val="right" w:leader="dot" w:pos="9628"/>
        </w:tabs>
        <w:jc w:val="both"/>
        <w:rPr>
          <w:noProof/>
          <w:sz w:val="28"/>
        </w:rPr>
      </w:pPr>
      <w:r>
        <w:rPr>
          <w:noProof/>
          <w:sz w:val="28"/>
        </w:rPr>
        <w:t>Глава 2. Параметры модемов………………………………..……………………..</w:t>
      </w:r>
      <w:r>
        <w:rPr>
          <w:noProof/>
          <w:sz w:val="28"/>
        </w:rPr>
        <w:fldChar w:fldCharType="begin"/>
      </w:r>
      <w:r>
        <w:rPr>
          <w:noProof/>
          <w:sz w:val="28"/>
        </w:rPr>
        <w:instrText xml:space="preserve"> PAGEREF _Toc462306485 \h </w:instrText>
      </w:r>
      <w:r>
        <w:rPr>
          <w:noProof/>
          <w:sz w:val="28"/>
        </w:rPr>
      </w:r>
      <w:r>
        <w:rPr>
          <w:noProof/>
          <w:sz w:val="28"/>
        </w:rPr>
        <w:fldChar w:fldCharType="separate"/>
      </w:r>
      <w:r>
        <w:rPr>
          <w:noProof/>
          <w:sz w:val="28"/>
        </w:rPr>
        <w:t>5</w:t>
      </w:r>
      <w:r>
        <w:rPr>
          <w:noProof/>
          <w:sz w:val="28"/>
        </w:rPr>
        <w:fldChar w:fldCharType="end"/>
      </w:r>
    </w:p>
    <w:p w:rsidR="00FD53A6" w:rsidRDefault="00FA5E64">
      <w:pPr>
        <w:pStyle w:val="20"/>
        <w:tabs>
          <w:tab w:val="right" w:leader="dot" w:pos="9628"/>
        </w:tabs>
        <w:jc w:val="both"/>
        <w:rPr>
          <w:noProof/>
          <w:sz w:val="28"/>
        </w:rPr>
      </w:pPr>
      <w:r>
        <w:rPr>
          <w:noProof/>
          <w:sz w:val="28"/>
        </w:rPr>
        <w:t xml:space="preserve">2.1. Как работает модем……..……………………………………………………4 </w:t>
      </w:r>
    </w:p>
    <w:p w:rsidR="00FD53A6" w:rsidRDefault="00FA5E64">
      <w:pPr>
        <w:pStyle w:val="20"/>
        <w:tabs>
          <w:tab w:val="right" w:leader="dot" w:pos="9628"/>
        </w:tabs>
        <w:jc w:val="both"/>
        <w:rPr>
          <w:noProof/>
          <w:sz w:val="28"/>
        </w:rPr>
      </w:pPr>
      <w:r>
        <w:rPr>
          <w:noProof/>
          <w:sz w:val="28"/>
        </w:rPr>
        <w:t>2.2. Модем как средство связи между компьютерами…...…..…….…………...5</w:t>
      </w:r>
    </w:p>
    <w:p w:rsidR="00FD53A6" w:rsidRDefault="00FA5E64">
      <w:pPr>
        <w:pStyle w:val="20"/>
        <w:tabs>
          <w:tab w:val="right" w:leader="dot" w:pos="9628"/>
        </w:tabs>
        <w:jc w:val="both"/>
        <w:rPr>
          <w:noProof/>
          <w:sz w:val="28"/>
        </w:rPr>
      </w:pPr>
      <w:r>
        <w:rPr>
          <w:noProof/>
          <w:sz w:val="28"/>
        </w:rPr>
        <w:t xml:space="preserve">   2.2.1. Передача файлов.………………………………………………………....5</w:t>
      </w:r>
    </w:p>
    <w:p w:rsidR="00FD53A6" w:rsidRDefault="00FA5E64">
      <w:pPr>
        <w:rPr>
          <w:sz w:val="28"/>
        </w:rPr>
      </w:pPr>
      <w:r>
        <w:rPr>
          <w:sz w:val="28"/>
        </w:rPr>
        <w:t xml:space="preserve">   </w:t>
      </w:r>
      <w:r>
        <w:rPr>
          <w:sz w:val="28"/>
          <w:lang w:val="en-US"/>
        </w:rPr>
        <w:t xml:space="preserve">   </w:t>
      </w:r>
      <w:r>
        <w:rPr>
          <w:sz w:val="28"/>
        </w:rPr>
        <w:t>2.2.2. Электронные доски объявлений…</w:t>
      </w:r>
      <w:r>
        <w:rPr>
          <w:sz w:val="28"/>
          <w:lang w:val="en-US"/>
        </w:rPr>
        <w:t>…..</w:t>
      </w:r>
      <w:r>
        <w:rPr>
          <w:sz w:val="28"/>
        </w:rPr>
        <w:t>………………………………….6</w:t>
      </w:r>
    </w:p>
    <w:p w:rsidR="00FD53A6" w:rsidRDefault="00FA5E64">
      <w:pPr>
        <w:rPr>
          <w:sz w:val="28"/>
        </w:rPr>
      </w:pPr>
      <w:r>
        <w:rPr>
          <w:sz w:val="28"/>
        </w:rPr>
        <w:t xml:space="preserve">   </w:t>
      </w:r>
      <w:r>
        <w:rPr>
          <w:sz w:val="28"/>
          <w:lang w:val="en-US"/>
        </w:rPr>
        <w:t xml:space="preserve">   </w:t>
      </w:r>
      <w:r>
        <w:rPr>
          <w:sz w:val="28"/>
        </w:rPr>
        <w:t>2.2.3. Электронная почта……..………………………………………………</w:t>
      </w:r>
      <w:r>
        <w:rPr>
          <w:sz w:val="28"/>
          <w:lang w:val="en-US"/>
        </w:rPr>
        <w:t>..</w:t>
      </w:r>
      <w:r>
        <w:rPr>
          <w:sz w:val="28"/>
        </w:rPr>
        <w:t>7</w:t>
      </w:r>
    </w:p>
    <w:p w:rsidR="00FD53A6" w:rsidRDefault="00FA5E64">
      <w:pPr>
        <w:pStyle w:val="20"/>
        <w:tabs>
          <w:tab w:val="right" w:leader="dot" w:pos="9628"/>
        </w:tabs>
        <w:jc w:val="both"/>
        <w:rPr>
          <w:noProof/>
          <w:sz w:val="28"/>
        </w:rPr>
      </w:pPr>
      <w:r>
        <w:rPr>
          <w:noProof/>
          <w:sz w:val="28"/>
        </w:rPr>
        <w:t>2.3. Виды модемов……………………………….………………………..……..</w:t>
      </w:r>
      <w:bookmarkStart w:id="0" w:name="_Hlt465417446"/>
      <w:r>
        <w:rPr>
          <w:noProof/>
          <w:sz w:val="28"/>
        </w:rPr>
        <w:t>10</w:t>
      </w:r>
      <w:bookmarkEnd w:id="0"/>
    </w:p>
    <w:p w:rsidR="00FD53A6" w:rsidRDefault="00FA5E64">
      <w:pPr>
        <w:rPr>
          <w:sz w:val="28"/>
          <w:lang w:val="en-US"/>
        </w:rPr>
      </w:pPr>
      <w:r>
        <w:rPr>
          <w:sz w:val="28"/>
        </w:rPr>
        <w:t xml:space="preserve">   </w:t>
      </w:r>
      <w:r>
        <w:rPr>
          <w:sz w:val="28"/>
          <w:lang w:val="en-US"/>
        </w:rPr>
        <w:t xml:space="preserve">   </w:t>
      </w:r>
      <w:r>
        <w:rPr>
          <w:sz w:val="28"/>
        </w:rPr>
        <w:t xml:space="preserve">2.3.1. Модемы на чипах </w:t>
      </w:r>
      <w:r>
        <w:rPr>
          <w:sz w:val="28"/>
          <w:lang w:val="en-US"/>
        </w:rPr>
        <w:t>Rockwell………..……………………………….…...11</w:t>
      </w:r>
    </w:p>
    <w:p w:rsidR="00FD53A6" w:rsidRDefault="00FA5E64">
      <w:pPr>
        <w:rPr>
          <w:sz w:val="28"/>
        </w:rPr>
      </w:pPr>
      <w:r>
        <w:rPr>
          <w:sz w:val="28"/>
          <w:lang w:val="en-US"/>
        </w:rPr>
        <w:t xml:space="preserve">  2.4. </w:t>
      </w:r>
      <w:r>
        <w:rPr>
          <w:sz w:val="28"/>
        </w:rPr>
        <w:t>Цены на модемы…….…………………</w:t>
      </w:r>
      <w:r>
        <w:rPr>
          <w:sz w:val="28"/>
          <w:lang w:val="en-US"/>
        </w:rPr>
        <w:t>………</w:t>
      </w:r>
      <w:r>
        <w:rPr>
          <w:sz w:val="28"/>
        </w:rPr>
        <w:t xml:space="preserve">……………………….……14 </w:t>
      </w:r>
    </w:p>
    <w:p w:rsidR="00FD53A6" w:rsidRDefault="00FD53A6">
      <w:pPr>
        <w:pStyle w:val="10"/>
        <w:tabs>
          <w:tab w:val="right" w:leader="dot" w:pos="9628"/>
        </w:tabs>
        <w:jc w:val="both"/>
        <w:rPr>
          <w:noProof/>
          <w:sz w:val="28"/>
        </w:rPr>
      </w:pPr>
    </w:p>
    <w:p w:rsidR="00FD53A6" w:rsidRDefault="00FA5E64">
      <w:pPr>
        <w:pStyle w:val="10"/>
        <w:tabs>
          <w:tab w:val="right" w:leader="dot" w:pos="9628"/>
        </w:tabs>
        <w:jc w:val="both"/>
        <w:rPr>
          <w:noProof/>
          <w:sz w:val="28"/>
        </w:rPr>
      </w:pPr>
      <w:r>
        <w:rPr>
          <w:noProof/>
          <w:sz w:val="28"/>
        </w:rPr>
        <w:t>Заключение………………………………………………………..………….……15</w:t>
      </w:r>
    </w:p>
    <w:p w:rsidR="00FD53A6" w:rsidRDefault="00FD53A6">
      <w:pPr>
        <w:pStyle w:val="30"/>
        <w:tabs>
          <w:tab w:val="right" w:leader="dot" w:pos="9628"/>
        </w:tabs>
        <w:jc w:val="both"/>
        <w:rPr>
          <w:noProof/>
          <w:sz w:val="28"/>
        </w:rPr>
      </w:pPr>
    </w:p>
    <w:p w:rsidR="00FD53A6" w:rsidRDefault="00FA5E64">
      <w:pPr>
        <w:pStyle w:val="30"/>
        <w:tabs>
          <w:tab w:val="right" w:leader="dot" w:pos="9628"/>
        </w:tabs>
        <w:jc w:val="both"/>
        <w:rPr>
          <w:noProof/>
          <w:sz w:val="28"/>
        </w:rPr>
      </w:pPr>
      <w:r>
        <w:rPr>
          <w:noProof/>
          <w:sz w:val="28"/>
        </w:rPr>
        <w:t xml:space="preserve">Список использованных источников:…………………………………….….15 </w:t>
      </w:r>
    </w:p>
    <w:p w:rsidR="00FD53A6" w:rsidRDefault="00FA5E64">
      <w:pPr>
        <w:jc w:val="both"/>
      </w:pPr>
      <w:r>
        <w:rPr>
          <w:sz w:val="28"/>
        </w:rPr>
        <w:fldChar w:fldCharType="end"/>
      </w:r>
    </w:p>
    <w:p w:rsidR="00FD53A6" w:rsidRDefault="00FD53A6">
      <w:pPr>
        <w:pageBreakBefore/>
        <w:jc w:val="both"/>
      </w:pPr>
    </w:p>
    <w:p w:rsidR="00FD53A6" w:rsidRDefault="00FD53A6">
      <w:pPr>
        <w:pStyle w:val="1"/>
        <w:ind w:firstLine="709"/>
        <w:jc w:val="both"/>
      </w:pPr>
    </w:p>
    <w:p w:rsidR="00FD53A6" w:rsidRDefault="00FA5E64">
      <w:pPr>
        <w:pStyle w:val="1"/>
        <w:ind w:firstLine="709"/>
        <w:jc w:val="both"/>
      </w:pPr>
      <w:r>
        <w:fldChar w:fldCharType="begin"/>
      </w:r>
      <w:r>
        <w:instrText xml:space="preserve"> TC </w:instrText>
      </w:r>
      <w:r>
        <w:fldChar w:fldCharType="end"/>
      </w:r>
      <w:bookmarkStart w:id="1" w:name="_Toc462306481"/>
      <w:r>
        <w:t>Введение</w:t>
      </w:r>
      <w:bookmarkEnd w:id="1"/>
    </w:p>
    <w:p w:rsidR="00FD53A6" w:rsidRDefault="00FD53A6">
      <w:pPr>
        <w:ind w:firstLine="709"/>
        <w:jc w:val="both"/>
        <w:rPr>
          <w:sz w:val="24"/>
        </w:rPr>
      </w:pPr>
    </w:p>
    <w:p w:rsidR="00FD53A6" w:rsidRDefault="00FA5E64">
      <w:pPr>
        <w:pStyle w:val="5"/>
        <w:jc w:val="both"/>
        <w:rPr>
          <w:sz w:val="28"/>
        </w:rPr>
      </w:pPr>
      <w:r>
        <w:rPr>
          <w:sz w:val="28"/>
        </w:rPr>
        <w:t>Редкий серьезный деловой человек, профессиональный программист или системный оператор может представить себе полноценную</w:t>
      </w:r>
      <w:r>
        <w:rPr>
          <w:sz w:val="28"/>
          <w:lang w:val="en-US"/>
        </w:rPr>
        <w:t xml:space="preserve"> </w:t>
      </w:r>
      <w:r>
        <w:rPr>
          <w:sz w:val="28"/>
        </w:rPr>
        <w:t>работу без использования такого мощного, оперативного и удобного сочетания как обычная телефонная линия,  модем  и  компьютерная сеть. В то время как первые две составляющие всего</w:t>
      </w:r>
      <w:r>
        <w:rPr>
          <w:sz w:val="28"/>
          <w:lang w:val="en-US"/>
        </w:rPr>
        <w:t xml:space="preserve"> </w:t>
      </w:r>
      <w:r>
        <w:rPr>
          <w:sz w:val="28"/>
        </w:rPr>
        <w:t>лишь техническая сторона новой организации информационного обмена между пользователями, компьютерная сеть - это та глобальная идея,  объединяющая разрозненных обладателей компьютеров и</w:t>
      </w:r>
      <w:r>
        <w:rPr>
          <w:sz w:val="28"/>
          <w:lang w:val="en-US"/>
        </w:rPr>
        <w:t xml:space="preserve"> </w:t>
      </w:r>
      <w:r>
        <w:rPr>
          <w:sz w:val="28"/>
        </w:rPr>
        <w:t>модемов, систематизирующая и управляющая хаотически предъявляемыми требованиями и  запросами  по  быстрому  информационному</w:t>
      </w:r>
      <w:r>
        <w:rPr>
          <w:sz w:val="28"/>
          <w:lang w:val="en-US"/>
        </w:rPr>
        <w:t xml:space="preserve"> </w:t>
      </w:r>
      <w:r>
        <w:rPr>
          <w:sz w:val="28"/>
        </w:rPr>
        <w:t>обслуживанию,  моментальной обработкой коммерческих предложений, услугами личной конфиденциальной переписки и т.д. и т.п.</w:t>
      </w:r>
      <w:r>
        <w:rPr>
          <w:sz w:val="28"/>
          <w:lang w:val="en-US"/>
        </w:rPr>
        <w:t xml:space="preserve"> </w:t>
      </w:r>
      <w:r>
        <w:rPr>
          <w:sz w:val="28"/>
        </w:rPr>
        <w:t>Сейчас, в условиях многократно возрастающих каждый год информационных потоков, уже практически  невозможно вообразить</w:t>
      </w:r>
      <w:r>
        <w:rPr>
          <w:sz w:val="28"/>
          <w:lang w:val="en-US"/>
        </w:rPr>
        <w:t xml:space="preserve"> </w:t>
      </w:r>
      <w:r>
        <w:rPr>
          <w:sz w:val="28"/>
        </w:rPr>
        <w:t>четкое взаимодействие банковских структур,  торговых и посреднических фирм, государственных учреждений и других организаций</w:t>
      </w:r>
      <w:r>
        <w:rPr>
          <w:sz w:val="28"/>
          <w:lang w:val="en-US"/>
        </w:rPr>
        <w:t xml:space="preserve"> </w:t>
      </w:r>
      <w:r>
        <w:rPr>
          <w:sz w:val="28"/>
        </w:rPr>
        <w:t>без современной вычислительной техники и компьютерных сетей. В</w:t>
      </w:r>
      <w:r>
        <w:rPr>
          <w:sz w:val="28"/>
          <w:lang w:val="en-US"/>
        </w:rPr>
        <w:t xml:space="preserve"> </w:t>
      </w:r>
      <w:r>
        <w:rPr>
          <w:sz w:val="28"/>
        </w:rPr>
        <w:t>противном случае пришлось бы содержать гигантский  штат  обработчиков  бумажных документов и курьеров,  причем надежность и</w:t>
      </w:r>
      <w:r>
        <w:rPr>
          <w:sz w:val="28"/>
          <w:lang w:val="en-US"/>
        </w:rPr>
        <w:t xml:space="preserve"> </w:t>
      </w:r>
      <w:r>
        <w:rPr>
          <w:sz w:val="28"/>
        </w:rPr>
        <w:t>быстрота функционирования такой системы все равно была бы значительно ниже  предоставляемой модемной связью и компьютерными</w:t>
      </w:r>
      <w:r>
        <w:rPr>
          <w:sz w:val="28"/>
          <w:lang w:val="en-US"/>
        </w:rPr>
        <w:t xml:space="preserve"> </w:t>
      </w:r>
      <w:r>
        <w:rPr>
          <w:sz w:val="28"/>
        </w:rPr>
        <w:t>сетями. А ведь каждая минута задержки в пересылке  важных  информационных сообщений может вылиться в весьма ощутимые денежные потери и имиджевые крахи.</w:t>
      </w:r>
    </w:p>
    <w:p w:rsidR="00FD53A6" w:rsidRDefault="00FA5E64">
      <w:pPr>
        <w:ind w:firstLine="709"/>
        <w:jc w:val="both"/>
        <w:rPr>
          <w:sz w:val="28"/>
        </w:rPr>
      </w:pPr>
      <w:r>
        <w:rPr>
          <w:sz w:val="28"/>
        </w:rPr>
        <w:t>Без модема немыслима система электронных коммуникаций. Это</w:t>
      </w:r>
      <w:r>
        <w:rPr>
          <w:sz w:val="28"/>
          <w:lang w:val="en-US"/>
        </w:rPr>
        <w:t xml:space="preserve"> </w:t>
      </w:r>
      <w:r>
        <w:rPr>
          <w:sz w:val="28"/>
        </w:rPr>
        <w:t>устройство позволяет включиться в  увлекательный, а сегодня,</w:t>
      </w:r>
      <w:r>
        <w:rPr>
          <w:sz w:val="28"/>
          <w:lang w:val="en-US"/>
        </w:rPr>
        <w:t xml:space="preserve"> </w:t>
      </w:r>
      <w:r>
        <w:rPr>
          <w:sz w:val="28"/>
        </w:rPr>
        <w:t>используя последние изобретения  мира телекоммуникаций, уже и</w:t>
      </w:r>
      <w:r>
        <w:rPr>
          <w:sz w:val="28"/>
          <w:lang w:val="en-US"/>
        </w:rPr>
        <w:t xml:space="preserve"> </w:t>
      </w:r>
      <w:r>
        <w:rPr>
          <w:sz w:val="28"/>
        </w:rPr>
        <w:t>просто жизненно  необходимый,  мир   информационных   потоков,</w:t>
      </w:r>
      <w:r>
        <w:rPr>
          <w:sz w:val="28"/>
          <w:lang w:val="en-US"/>
        </w:rPr>
        <w:t xml:space="preserve"> </w:t>
      </w:r>
      <w:r>
        <w:rPr>
          <w:sz w:val="28"/>
        </w:rPr>
        <w:t>электронных баз данных,  электронной почты, электронных справочников, электронных досок объявлений и многого другого. Возможности получения и обмена информацией с помощью модемов уже</w:t>
      </w:r>
      <w:r>
        <w:rPr>
          <w:sz w:val="28"/>
          <w:lang w:val="en-US"/>
        </w:rPr>
        <w:t xml:space="preserve"> </w:t>
      </w:r>
      <w:r>
        <w:rPr>
          <w:sz w:val="28"/>
        </w:rPr>
        <w:t>сегодня трудно переоценить, а то, что ждет нас завтра, мы не</w:t>
      </w:r>
      <w:r>
        <w:rPr>
          <w:sz w:val="28"/>
          <w:lang w:val="en-US"/>
        </w:rPr>
        <w:t xml:space="preserve"> </w:t>
      </w:r>
      <w:r>
        <w:rPr>
          <w:sz w:val="28"/>
        </w:rPr>
        <w:t>можем себе даже вообразить. Электронное письмо,  посланное по</w:t>
      </w:r>
      <w:r>
        <w:rPr>
          <w:sz w:val="28"/>
          <w:lang w:val="en-US"/>
        </w:rPr>
        <w:t xml:space="preserve"> </w:t>
      </w:r>
      <w:r>
        <w:rPr>
          <w:sz w:val="28"/>
        </w:rPr>
        <w:t>электронной почте в любую точку земного шара,  дойдет до адресата меньше,  чем  за два часа.  Мы можем поместить какое-либо</w:t>
      </w:r>
      <w:r>
        <w:rPr>
          <w:sz w:val="28"/>
          <w:lang w:val="en-US"/>
        </w:rPr>
        <w:t xml:space="preserve"> </w:t>
      </w:r>
      <w:r>
        <w:rPr>
          <w:sz w:val="28"/>
        </w:rPr>
        <w:t>объявление или рекламу в систему  телеконференции  вашей  сети</w:t>
      </w:r>
      <w:r>
        <w:rPr>
          <w:sz w:val="28"/>
          <w:lang w:val="en-US"/>
        </w:rPr>
        <w:t xml:space="preserve"> </w:t>
      </w:r>
      <w:r>
        <w:rPr>
          <w:sz w:val="28"/>
        </w:rPr>
        <w:t>электронной почты и эту информацию через сутки узнает весь мир</w:t>
      </w:r>
      <w:r>
        <w:rPr>
          <w:sz w:val="28"/>
          <w:lang w:val="en-US"/>
        </w:rPr>
        <w:t xml:space="preserve"> </w:t>
      </w:r>
      <w:r>
        <w:rPr>
          <w:sz w:val="28"/>
        </w:rPr>
        <w:t>(если, конечно, этого очень захотеть).  Посредством модема</w:t>
      </w:r>
      <w:r>
        <w:rPr>
          <w:sz w:val="28"/>
          <w:lang w:val="en-US"/>
        </w:rPr>
        <w:t xml:space="preserve"> </w:t>
      </w:r>
      <w:r>
        <w:rPr>
          <w:sz w:val="28"/>
        </w:rPr>
        <w:t>можно, например,  из  Москвы подключиться напрямую к серверу в</w:t>
      </w:r>
      <w:r>
        <w:rPr>
          <w:sz w:val="28"/>
          <w:lang w:val="en-US"/>
        </w:rPr>
        <w:t xml:space="preserve"> </w:t>
      </w:r>
      <w:r>
        <w:rPr>
          <w:sz w:val="28"/>
        </w:rPr>
        <w:t>Нью-Йорке и работать с информационными базами данных,  которые</w:t>
      </w:r>
      <w:r>
        <w:rPr>
          <w:sz w:val="28"/>
          <w:lang w:val="en-US"/>
        </w:rPr>
        <w:t xml:space="preserve">  </w:t>
      </w:r>
      <w:r>
        <w:rPr>
          <w:sz w:val="28"/>
        </w:rPr>
        <w:t>он содержит. Наконец, мы можем послать факс.  Уже сегодня ни</w:t>
      </w:r>
      <w:r>
        <w:rPr>
          <w:sz w:val="28"/>
          <w:lang w:val="en-US"/>
        </w:rPr>
        <w:t xml:space="preserve"> </w:t>
      </w:r>
      <w:r>
        <w:rPr>
          <w:sz w:val="28"/>
        </w:rPr>
        <w:t>одна солидная брокерская контора не может обойтись без оперативного получения и  передачи  информации  с  использованием</w:t>
      </w:r>
      <w:r>
        <w:rPr>
          <w:sz w:val="28"/>
          <w:lang w:val="en-US"/>
        </w:rPr>
        <w:t xml:space="preserve"> </w:t>
      </w:r>
      <w:r>
        <w:rPr>
          <w:sz w:val="28"/>
        </w:rPr>
        <w:t>компьютерных каналов связи и, как следствие, модемов.</w:t>
      </w:r>
    </w:p>
    <w:p w:rsidR="00FD53A6" w:rsidRDefault="00FD53A6">
      <w:pPr>
        <w:pStyle w:val="1"/>
        <w:ind w:firstLine="709"/>
        <w:jc w:val="both"/>
      </w:pPr>
    </w:p>
    <w:p w:rsidR="00FD53A6" w:rsidRDefault="00FD53A6">
      <w:pPr>
        <w:pStyle w:val="1"/>
        <w:ind w:firstLine="709"/>
        <w:jc w:val="both"/>
      </w:pPr>
    </w:p>
    <w:p w:rsidR="00FD53A6" w:rsidRDefault="00FA5E64">
      <w:pPr>
        <w:pStyle w:val="1"/>
        <w:ind w:firstLine="709"/>
        <w:jc w:val="both"/>
      </w:pPr>
      <w:r>
        <w:fldChar w:fldCharType="begin"/>
      </w:r>
      <w:r>
        <w:instrText xml:space="preserve"> TC </w:instrText>
      </w:r>
      <w:r>
        <w:fldChar w:fldCharType="end"/>
      </w:r>
      <w:fldSimple w:instr=" DOCPROPERTY Глава01 \* MERGEFORMAT ">
        <w:bookmarkStart w:id="2" w:name="_Toc462306482"/>
        <w:r>
          <w:t>Глава 1. Создание и развитие модемов</w:t>
        </w:r>
        <w:bookmarkEnd w:id="2"/>
      </w:fldSimple>
    </w:p>
    <w:p w:rsidR="00FD53A6" w:rsidRDefault="00FD53A6">
      <w:pPr>
        <w:ind w:firstLine="709"/>
        <w:jc w:val="both"/>
        <w:rPr>
          <w:sz w:val="24"/>
        </w:rPr>
      </w:pPr>
    </w:p>
    <w:p w:rsidR="00FD53A6" w:rsidRDefault="00FA5E64">
      <w:pPr>
        <w:ind w:firstLine="709"/>
        <w:jc w:val="both"/>
        <w:rPr>
          <w:sz w:val="28"/>
          <w:lang w:val="en-US"/>
        </w:rPr>
      </w:pPr>
      <w:r>
        <w:rPr>
          <w:sz w:val="28"/>
        </w:rPr>
        <w:t>Если на одном компьютере работают хотя бы два  человека,  у</w:t>
      </w:r>
      <w:r>
        <w:rPr>
          <w:sz w:val="28"/>
          <w:lang w:val="en-US"/>
        </w:rPr>
        <w:t xml:space="preserve"> </w:t>
      </w:r>
      <w:r>
        <w:rPr>
          <w:sz w:val="28"/>
        </w:rPr>
        <w:t xml:space="preserve">них  уже возникает желание использовать этот компьютер для обмена информацией друг с другом. На больших машинах, которыми пользуются  одновременно  десятки,  а то и сотни человек,  для этого предусмотрены специальные программы, позволяющие пользователям передавать сообщения друг другу, а администратору - оповещать пользователей о новостях в системе.  Стоит ли говорить о том,  что как только появилась  возможность объединять несколько машин в сеть,  пользователи ухватились за эту возможность не только для того, чтобы использовать ресурсы удаленных машин,  но и чтобы расширить круг своего общения.  В рамках предприятия,  небольшого  города  или  просто ограниченной местности возможно создание обычной локальной сети на базе стандартов Ethernet или  Arcnet  и  их  объединение посредством стандартных кабелей.  Но когда речь заходит о соединении компьютеров,   находящихся на расстоянии  многих  тысяч километров друг от друга, то мгновенно встает  вполне разумный вопрос: а почему бы не использовать такое старое и проверенное средство коммуникации,  как телефонные линии? Ведь ни для кого не секрет, что весь земной шар в прямом смысле слова "окутан" нитями  телефонных  кабелей.  Назначение  этих  кабелей одно - передавать сигналы определенной частоты.  Вот тогда и потребовалось  это  загадочное устройство МОдуляции/ДЕМодуляции, которое могло бы переводить информацию в  сигналы  определенной частоты.  </w:t>
      </w:r>
    </w:p>
    <w:p w:rsidR="00FD53A6" w:rsidRDefault="00FA5E64">
      <w:pPr>
        <w:ind w:firstLine="709"/>
        <w:jc w:val="both"/>
        <w:rPr>
          <w:sz w:val="28"/>
        </w:rPr>
      </w:pPr>
      <w:r>
        <w:rPr>
          <w:sz w:val="28"/>
        </w:rPr>
        <w:t xml:space="preserve">Впервые такое устройство было представлено разработчиками и стандартизовано МККТТ в 1964 году. Параллельно с  аппаратными  изобретениями начали выходить в свет и программные  разработки, обеспечивающие удобный, доступный  и  простой диалог в цепочке модем-ЭВМ-человек. Создаются программы, предназначенные для обмена сообщениями пользователей, находящихся на разных машинах. Из-за разнообразия компьютеров, операционных систем, способов соединения машин в сеть и целей, преследуемых при этом людьми, этих  программ оказалось достаточно много и они не всегда совместимы между собой. Практически  каждый  программист способен создать подобный "почтовик" на базе, которого  можно было бы создать компьютерную сеть. Таким образом мы вплотную подошли к  моменту,  когда следует определить или,  по крайней мере,  обозначить основные услуги, которые предоставляет нам приобретение модема. </w:t>
      </w:r>
    </w:p>
    <w:p w:rsidR="00FD53A6" w:rsidRDefault="00FD53A6">
      <w:pPr>
        <w:ind w:firstLine="709"/>
        <w:jc w:val="both"/>
        <w:rPr>
          <w:sz w:val="24"/>
        </w:rPr>
      </w:pPr>
    </w:p>
    <w:p w:rsidR="00FD53A6" w:rsidRDefault="00FD53A6">
      <w:pPr>
        <w:pStyle w:val="2"/>
        <w:ind w:firstLine="709"/>
        <w:jc w:val="both"/>
        <w:rPr>
          <w:sz w:val="28"/>
        </w:rPr>
      </w:pPr>
    </w:p>
    <w:p w:rsidR="00FD53A6" w:rsidRDefault="00FD53A6"/>
    <w:p w:rsidR="00FD53A6" w:rsidRDefault="00FA5E64">
      <w:pPr>
        <w:pStyle w:val="2"/>
        <w:ind w:firstLine="709"/>
        <w:jc w:val="both"/>
        <w:rPr>
          <w:i w:val="0"/>
          <w:sz w:val="28"/>
        </w:rPr>
      </w:pPr>
      <w:r>
        <w:rPr>
          <w:i w:val="0"/>
          <w:sz w:val="28"/>
        </w:rPr>
        <w:fldChar w:fldCharType="begin"/>
      </w:r>
      <w:r>
        <w:rPr>
          <w:i w:val="0"/>
          <w:sz w:val="28"/>
        </w:rPr>
        <w:instrText xml:space="preserve"> TC </w:instrText>
      </w:r>
      <w:r>
        <w:rPr>
          <w:i w:val="0"/>
          <w:sz w:val="28"/>
        </w:rPr>
        <w:fldChar w:fldCharType="end"/>
      </w:r>
      <w:r>
        <w:rPr>
          <w:i w:val="0"/>
          <w:sz w:val="28"/>
        </w:rPr>
        <w:fldChar w:fldCharType="begin"/>
      </w:r>
      <w:r>
        <w:rPr>
          <w:i w:val="0"/>
          <w:sz w:val="28"/>
        </w:rPr>
        <w:instrText xml:space="preserve"> DOCPROPERTY Глава02 \* MERGEFORMAT </w:instrText>
      </w:r>
      <w:r>
        <w:rPr>
          <w:i w:val="0"/>
          <w:sz w:val="28"/>
        </w:rPr>
        <w:fldChar w:fldCharType="separate"/>
      </w:r>
      <w:bookmarkStart w:id="3" w:name="_Toc462306485"/>
      <w:r>
        <w:rPr>
          <w:i w:val="0"/>
          <w:sz w:val="28"/>
        </w:rPr>
        <w:t>Глава 2. Параметры модемов</w:t>
      </w:r>
      <w:bookmarkEnd w:id="3"/>
      <w:r>
        <w:rPr>
          <w:i w:val="0"/>
          <w:sz w:val="28"/>
        </w:rPr>
        <w:fldChar w:fldCharType="end"/>
      </w:r>
      <w:r>
        <w:rPr>
          <w:i w:val="0"/>
          <w:sz w:val="28"/>
        </w:rPr>
        <w:t xml:space="preserve"> </w:t>
      </w:r>
    </w:p>
    <w:p w:rsidR="00FD53A6" w:rsidRDefault="00FD53A6">
      <w:pPr>
        <w:ind w:firstLine="709"/>
        <w:jc w:val="both"/>
        <w:rPr>
          <w:sz w:val="24"/>
        </w:rPr>
      </w:pPr>
    </w:p>
    <w:p w:rsidR="00FD53A6" w:rsidRDefault="00FA5E64">
      <w:pPr>
        <w:ind w:left="720" w:firstLine="720"/>
        <w:jc w:val="both"/>
        <w:rPr>
          <w:rFonts w:ascii="Arial" w:hAnsi="Arial"/>
          <w:b/>
          <w:i/>
          <w:sz w:val="28"/>
        </w:rPr>
      </w:pPr>
      <w:r>
        <w:rPr>
          <w:rFonts w:ascii="Arial" w:hAnsi="Arial"/>
          <w:b/>
          <w:i/>
          <w:sz w:val="28"/>
        </w:rPr>
        <w:t>2.1. Как работает модем</w:t>
      </w:r>
    </w:p>
    <w:p w:rsidR="00FD53A6" w:rsidRDefault="00FD53A6">
      <w:pPr>
        <w:ind w:firstLine="709"/>
        <w:jc w:val="both"/>
        <w:rPr>
          <w:rFonts w:ascii="Arial" w:hAnsi="Arial"/>
          <w:b/>
          <w:i/>
          <w:sz w:val="24"/>
        </w:rPr>
      </w:pPr>
    </w:p>
    <w:p w:rsidR="00FD53A6" w:rsidRDefault="00FA5E64">
      <w:pPr>
        <w:pStyle w:val="a5"/>
        <w:rPr>
          <w:lang w:val="en-US"/>
        </w:rPr>
      </w:pPr>
      <w:r>
        <w:t xml:space="preserve">Когда компьютер используется для обмена информацией по телефонной  сети,  необходимо устройство,  которое может принять сигнал из телефонной сети и преобразовать его в  цифровую  информацию. На выходе этого устройства информация подвергается МОдуляции, а на входе ДЕМодуляции,  отсюда и название  МОДЕМ. Назначение модема заключается в замене сигнала,  поступающего из компьютера (сочетание нулей и единиц), электрическим сигналом с частотой,  соответствующей рабочему диапазону телефонной линии.  Акустический канал этой линии модем  разделяет  на полосы низкой и высокой частоты.  Полоса низкой частоты применяется для передачи данных,  а полоса высокой частоты - для приема. </w:t>
      </w:r>
    </w:p>
    <w:p w:rsidR="00FD53A6" w:rsidRDefault="00FA5E64">
      <w:pPr>
        <w:pStyle w:val="a5"/>
        <w:rPr>
          <w:lang w:val="en-US"/>
        </w:rPr>
      </w:pPr>
      <w:r>
        <w:t xml:space="preserve">Используется много способов кодировки информации, наиболее известными из которых являются метод FSK  (Frequency Shift Keying) для скорости передачи до 300 бод (бод - единица скорости передачи информации,  равная 1 бит/с) и метод PSK (Phase  Shift  Keying) для более быстрых модемов, скоростью передачи до 2400 бод. FSK использует четыре выделенные частоты.  При передаче информации сигнал частотой 1070 Гц интерпретируется как логический нуль,  а сигнал частотой 1270 Гц - как логическая единица. При приеме нуль соответствует сигналу 2025  Гц,  а  единица  -  2225 Гц. PSK использует две частоты:  для передачи данных - 2400 Гц, для приема - 1200 Гц. Данные передаются по два бита, при этом кодировка осуществляется посредством сдвига фазы сигнала.  Используются следующие сдвиги фазы для кодировки: 0 градусов для сочетания битов 00,  90 градусов для 01, 180 градусов для 10, 270 градусов для 11. Существуют также и другие виды модуляции (DPSK, QAM, TCM). </w:t>
      </w:r>
    </w:p>
    <w:p w:rsidR="00FD53A6" w:rsidRDefault="00FA5E64">
      <w:pPr>
        <w:pStyle w:val="a5"/>
      </w:pPr>
      <w:r>
        <w:t>Модем выполняется либо  в виде внешнего устройства, которое одним выходом подсоединяется к телефонной линии,  а  другим  к стандартному COM-поpту компьютера ( разъем RS232 по pекомендациям CCITT V.24 ), либо в виде обыкновенной  печатной  платы, которая  устанавливается  на общую шину компьютера. внутренние варианты модемов могут быть пpиспособленны,  как к обычной  ISA, так и к PCI шинам.   контроллер модема  - это,  как правило,   специализированный микрокомпьютер типа  SC1107  или  SC1108,  содержащий   восьмиразрядное АЛУ,  ПЗУ в 8 Кбайт, ОЗУ 128 байт, таймер, командный регистр,  контроллер  прерываний,  стек, порт ввода/вывода. Если плата модема присоединена к системной шине ПК, то применяется "параллельный" контроллер SC1107. Если же плата работает с компьютером посредством RS232, то используется "последовательный" контроллер C1108.  В  некоторых конструкциях роль контроллера выполняет процессор 8031 с  внешним  ПЗУ  (i2732, 2764) и микросхемой 74LS373.</w:t>
      </w:r>
    </w:p>
    <w:p w:rsidR="00FD53A6" w:rsidRDefault="00FD53A6">
      <w:pPr>
        <w:pStyle w:val="a5"/>
      </w:pPr>
    </w:p>
    <w:p w:rsidR="00FD53A6" w:rsidRDefault="00FD53A6">
      <w:pPr>
        <w:pStyle w:val="a5"/>
      </w:pPr>
    </w:p>
    <w:p w:rsidR="00FD53A6" w:rsidRDefault="00FD53A6">
      <w:pPr>
        <w:pStyle w:val="a5"/>
        <w:rPr>
          <w:rFonts w:ascii="Arial" w:hAnsi="Arial"/>
          <w:b/>
          <w:i/>
        </w:rPr>
      </w:pPr>
    </w:p>
    <w:p w:rsidR="00FD53A6" w:rsidRDefault="00FD53A6">
      <w:pPr>
        <w:pStyle w:val="a5"/>
        <w:rPr>
          <w:rFonts w:ascii="Arial" w:hAnsi="Arial"/>
          <w:b/>
          <w:i/>
        </w:rPr>
      </w:pPr>
    </w:p>
    <w:p w:rsidR="00FD53A6" w:rsidRDefault="00FA5E64">
      <w:pPr>
        <w:pStyle w:val="a5"/>
        <w:ind w:left="720" w:hanging="11"/>
        <w:rPr>
          <w:b/>
          <w:i/>
        </w:rPr>
      </w:pPr>
      <w:r>
        <w:rPr>
          <w:rFonts w:ascii="Arial" w:hAnsi="Arial"/>
          <w:b/>
          <w:i/>
        </w:rPr>
        <w:t>2.2. Модем как средство связи между компьютерами</w:t>
      </w:r>
      <w:r>
        <w:rPr>
          <w:b/>
          <w:i/>
        </w:rPr>
        <w:t>.</w:t>
      </w:r>
    </w:p>
    <w:p w:rsidR="00FD53A6" w:rsidRDefault="00FD53A6">
      <w:pPr>
        <w:pStyle w:val="a5"/>
        <w:rPr>
          <w:b/>
          <w:i/>
        </w:rPr>
      </w:pPr>
    </w:p>
    <w:p w:rsidR="00FD53A6" w:rsidRDefault="00FA5E64">
      <w:pPr>
        <w:pStyle w:val="a5"/>
        <w:ind w:left="720" w:firstLine="720"/>
        <w:rPr>
          <w:rFonts w:ascii="Arial" w:hAnsi="Arial"/>
          <w:b/>
          <w:i/>
        </w:rPr>
      </w:pPr>
      <w:r>
        <w:rPr>
          <w:rFonts w:ascii="Arial" w:hAnsi="Arial"/>
          <w:b/>
          <w:i/>
        </w:rPr>
        <w:t>2.2.1. Передача файлов</w:t>
      </w:r>
    </w:p>
    <w:p w:rsidR="00FD53A6" w:rsidRDefault="00FD53A6">
      <w:pPr>
        <w:pStyle w:val="a5"/>
        <w:rPr>
          <w:b/>
          <w:i/>
        </w:rPr>
      </w:pPr>
    </w:p>
    <w:p w:rsidR="00FD53A6" w:rsidRDefault="00FA5E64">
      <w:pPr>
        <w:pStyle w:val="a5"/>
      </w:pPr>
      <w:r>
        <w:t xml:space="preserve">Если мы хотим оперативно передать какой-то файл нашему другу или сотруднику в Мельбурне,  то можно  поступить  двумя способами.  Кто-то  предпочтет  записать этот файл на дискету, купить билет на самолет,  нанять КУРЬЕРА и поручить ему доставить эту  дискету по такому-то адресу.  А кто-то разумно решит приобрести модем марки COURIER фирмы USRobotics и в  считанные минуты, используя присутствующую в каждом приличном учреждении телефонную линию, передать всю необходимую в Мельбурне информацию. Для этого, помимо телефонной линии, необходимо иметь лишь, также  присуствующий  в  каждом  приличном   учреждении,  компьютер и простейшую коммуникационную программу. </w:t>
      </w:r>
    </w:p>
    <w:p w:rsidR="00FD53A6" w:rsidRDefault="00FD53A6">
      <w:pPr>
        <w:pStyle w:val="a5"/>
      </w:pPr>
    </w:p>
    <w:p w:rsidR="00FD53A6" w:rsidRDefault="00FA5E64">
      <w:pPr>
        <w:pStyle w:val="a5"/>
        <w:ind w:left="720" w:firstLine="720"/>
        <w:rPr>
          <w:rFonts w:ascii="Arial" w:hAnsi="Arial"/>
          <w:b/>
          <w:i/>
        </w:rPr>
      </w:pPr>
      <w:r>
        <w:rPr>
          <w:rFonts w:ascii="Arial" w:hAnsi="Arial"/>
          <w:b/>
          <w:i/>
        </w:rPr>
        <w:t>2.2.2. Электронные доски объявлений</w:t>
      </w:r>
    </w:p>
    <w:p w:rsidR="00FD53A6" w:rsidRDefault="00FD53A6">
      <w:pPr>
        <w:pStyle w:val="a5"/>
      </w:pPr>
    </w:p>
    <w:p w:rsidR="00FD53A6" w:rsidRDefault="00FA5E64">
      <w:pPr>
        <w:pStyle w:val="a5"/>
      </w:pPr>
      <w:r>
        <w:t xml:space="preserve">Вторая, не менее важная услуга, состоит в использовании с помощью  модема  так  называемых  электронных досок объявлений (Bulletin Board  System,  в  дальнейшем  BBS). Физически они представляют собой достаточно мощный ПК, как правило IBM-совместимый, на базе 486 или Pentium процессора  со  специальным программным обеспечением (Maximus,  Remote Access, PCBoard и др.), который через модем подключен к обычной телефонной сети. Узел BBS содержит большое количество полезных (и не очень)  программных продуктов самой разной направленности логически разбитых по тематике.  Работая в системе в режиме on-line,  мы можем  ознакомиться  со списком пpедлагаемых файлов и "пеpекачать" на свой компьютеp все заинтеpесовавшее нас. Помимо этого  на  BBS доступны территории личной и публичной переписки между пользователями данной станции. Таким образом можно размещать как коммерческую рекламу, объявления о розыске ПО,  дурацкие анонимные послания,  так и объяснения в любви  и  преданности. </w:t>
      </w:r>
    </w:p>
    <w:p w:rsidR="00FD53A6" w:rsidRDefault="00FA5E64">
      <w:pPr>
        <w:pStyle w:val="a5"/>
      </w:pPr>
      <w:r>
        <w:t>Совсем иной вопрос, что за неординарное поведение можно по воле Системного Опеpатоpа ( в дальнейшем СисОп ) лишиться  дальнейшего доступа к BBS. Принцип "ты мне - я тебе" находит широкое применение в системах электронных досок объявлений.  Каждый зарегистрированный пользователь получает  строго  ограниченный  СисОпом  суточный период времени для реализации своих намерений и желаний. Этого иногда бывает недостаточно даже для того, чтобы принять список доступных на данной BBS файлов (Filelist). Пользователь должен целенаправленно стремиться понравиться СисОпу,  передавать ему наиболее интересное и редкое ПО,  которое может его заинтересовать, оповещать о последних новостях,  сплетнях, а также как можно чаще угощать пивом. Именно последнее действие наиболее существенно влияет  на  поднятие  Уровня Доступа (Access Level) пользователя к данной BBS. Исходя из факта существования электронных досок объявлений, наш старый  знакомый из Мельбурна мог поступить гораздо умнее: зная,  на какой BBS его приятель из Киева  является зарегистрированным пользователем  и,  пользуясь его паролем для входа в систему,  он оставляет необходимые файлы в  территории загрузки пользователей. В свою очередь, киевлянин, в удобное для него время, аналогично звонит на эту BBS и забирает переданные его австралийским товарищем (сотрудником) файлы. Существует множество классификаций узлов BBS. Они бывают любительскими или профессиональными,  коммерческими и бесплатными, 24-часовыми и с  органиченным  временем  работы  (как  правило, ночью,  днем же это обычный голосовой телефон),  различной совместимости эмуляции терминала (TTY, ANSI-BBS, VT102, VT52, AVATAR, ANSI) и аппаратной поддержки. К профессиональным BBS относятся  крупные  сетевые  сервера подобные Elvis, Izhma, Kiae, Simte, Chci и др.  в сети Relcom, а также небольшие коммерческо-рекламные станции. Их главные отличия - предоставление доступа за абонентскую плату,  24-часовой график работы, большой выбор предлагаемого ПО, профессиональный оплачиваемый СисОп и т.д. Одни и те же символы,  передаваемые на компьютер, могут, в зависимости от принятого на BBS стандарта эмуляции  терминала, восприниматься абсолютно по-разному. В ряде перечисленных выше стандартов наибольшее распространение получили   ANSI и ANSI-BBS, которые, в принципе, имеют совершенно незначительные         отличия и, в общем совместимы.</w:t>
      </w:r>
    </w:p>
    <w:p w:rsidR="00FD53A6" w:rsidRDefault="00FD53A6">
      <w:pPr>
        <w:pStyle w:val="a5"/>
      </w:pPr>
    </w:p>
    <w:p w:rsidR="00FD53A6" w:rsidRDefault="00FA5E64">
      <w:pPr>
        <w:pStyle w:val="a5"/>
        <w:ind w:left="720" w:firstLine="720"/>
        <w:rPr>
          <w:rFonts w:ascii="Arial" w:hAnsi="Arial"/>
          <w:b/>
          <w:i/>
        </w:rPr>
      </w:pPr>
      <w:r>
        <w:rPr>
          <w:rFonts w:ascii="Arial" w:hAnsi="Arial"/>
          <w:b/>
          <w:i/>
        </w:rPr>
        <w:t>2.2.3. Электронная почта</w:t>
      </w:r>
    </w:p>
    <w:p w:rsidR="00FD53A6" w:rsidRDefault="00FD53A6">
      <w:pPr>
        <w:pStyle w:val="a5"/>
      </w:pPr>
    </w:p>
    <w:p w:rsidR="00FD53A6" w:rsidRDefault="00FA5E64">
      <w:pPr>
        <w:pStyle w:val="a5"/>
      </w:pPr>
      <w:r>
        <w:t>Третья, наиболее интересная и удобная услуга - электронная почта. Это наиболее универсальное средство компьютерного общения. Она позволяет пересылать сообщения  (файлы,  информацию) практически с  любой машины на любую, так как большинство известных ПК, работающих в разных  системах,  ее  поддерживают. Электронная почта - это глобальная сеть передачи сообщений, где могут объединяться компьютеры самых различных конфигураций и совместимостей.  Главными   отличительными   особенностями         электронной почты от BBS являются:</w:t>
      </w:r>
    </w:p>
    <w:p w:rsidR="00FD53A6" w:rsidRDefault="00FD53A6">
      <w:pPr>
        <w:pStyle w:val="a5"/>
      </w:pPr>
    </w:p>
    <w:p w:rsidR="00FD53A6" w:rsidRDefault="00FA5E64">
      <w:pPr>
        <w:pStyle w:val="a5"/>
      </w:pPr>
      <w:r>
        <w:t xml:space="preserve">           - более  широкий  круг  пользователей,  отсюда  и  более </w:t>
      </w:r>
    </w:p>
    <w:p w:rsidR="00FD53A6" w:rsidRDefault="00FA5E64">
      <w:pPr>
        <w:pStyle w:val="a5"/>
      </w:pPr>
      <w:r>
        <w:t xml:space="preserve">             широкие возможности для общения, рекламы и поиска.</w:t>
      </w:r>
    </w:p>
    <w:p w:rsidR="00FD53A6" w:rsidRDefault="00FA5E64">
      <w:pPr>
        <w:pStyle w:val="a5"/>
      </w:pPr>
      <w:r>
        <w:t xml:space="preserve">             Конечно, ведь BBS объединяет лишь ограниченный круг своих</w:t>
      </w:r>
    </w:p>
    <w:p w:rsidR="00FD53A6" w:rsidRDefault="00FA5E64">
      <w:pPr>
        <w:pStyle w:val="a5"/>
      </w:pPr>
      <w:r>
        <w:t xml:space="preserve">             пользователей (в среднем 300), а сеть может охватить</w:t>
      </w:r>
    </w:p>
    <w:p w:rsidR="00FD53A6" w:rsidRDefault="00FA5E64">
      <w:pPr>
        <w:pStyle w:val="a5"/>
      </w:pPr>
      <w:r>
        <w:t xml:space="preserve">             десятки и сотни тысяч компьютеров по всему миру!</w:t>
      </w:r>
    </w:p>
    <w:p w:rsidR="00FD53A6" w:rsidRDefault="00FA5E64">
      <w:pPr>
        <w:pStyle w:val="a5"/>
      </w:pPr>
      <w:r>
        <w:t xml:space="preserve">           - работа в режиме off-line, когда не требуется постоянного</w:t>
      </w:r>
    </w:p>
    <w:p w:rsidR="00FD53A6" w:rsidRDefault="00FA5E64">
      <w:pPr>
        <w:pStyle w:val="a5"/>
      </w:pPr>
      <w:r>
        <w:t xml:space="preserve">             присутствия на почтовом узле СисОпа. Достаточно лишь ука-</w:t>
      </w:r>
    </w:p>
    <w:p w:rsidR="00FD53A6" w:rsidRDefault="00FA5E64">
      <w:pPr>
        <w:pStyle w:val="a5"/>
      </w:pPr>
      <w:r>
        <w:t xml:space="preserve">             зать специальной программе-почтовику (Mailer) время сис-</w:t>
      </w:r>
    </w:p>
    <w:p w:rsidR="00FD53A6" w:rsidRDefault="00FA5E64">
      <w:pPr>
        <w:pStyle w:val="a5"/>
      </w:pPr>
      <w:r>
        <w:t xml:space="preserve">             темных событий и адреса, где следует забирать почту, все</w:t>
      </w:r>
    </w:p>
    <w:p w:rsidR="00FD53A6" w:rsidRDefault="00FA5E64">
      <w:pPr>
        <w:pStyle w:val="a5"/>
      </w:pPr>
      <w:r>
        <w:t xml:space="preserve">             остальное произойдет автоматически!</w:t>
      </w:r>
    </w:p>
    <w:p w:rsidR="00FD53A6" w:rsidRDefault="00FA5E64">
      <w:pPr>
        <w:pStyle w:val="a5"/>
      </w:pPr>
      <w:r>
        <w:t xml:space="preserve">           - доступ к телеконференциям (Echo Conference)</w:t>
      </w:r>
    </w:p>
    <w:p w:rsidR="00FD53A6" w:rsidRDefault="00FA5E64">
      <w:pPr>
        <w:pStyle w:val="a5"/>
      </w:pPr>
      <w:r>
        <w:t xml:space="preserve">           - доступ к файловым телеконференциям (File Echo Conference)</w:t>
      </w:r>
    </w:p>
    <w:p w:rsidR="00FD53A6" w:rsidRDefault="00FA5E64">
      <w:pPr>
        <w:pStyle w:val="a5"/>
      </w:pPr>
      <w:r>
        <w:t xml:space="preserve">           - широкий диапазон других услуг</w:t>
      </w:r>
    </w:p>
    <w:p w:rsidR="00FD53A6" w:rsidRDefault="00FA5E64">
      <w:pPr>
        <w:pStyle w:val="a5"/>
      </w:pPr>
      <w:r>
        <w:t>Сеть, как правило, состоит из нескольких элементов, обеспечивающих наиболее оперативный и надежный обмен  информацией  в пределах данной  сети.  Высший  уровень  составляют  первичные Hub-узлы (англ. Hub - центp внимания интеpеса) (обычно тpи-четыpе мощных  сеpвеpа).  Затем  следуют вторичные,  третичные и т.д. Hub-узлы. Число уровней и количества Hub-узлов, определяется размерами  и принятой структурой сети.  Это сетевой "костяк", обычно состоящий из современных компьютеров,  работающих круглосуточно. К  каждому  Hub-узлу  прикреплены  Non Hub-узлы  (Node), принимающие в установленное время  (ZMH  -  Zone  Mail Hour) почту. Node,  в свою очередь,  могут также иметь Point-станции, являющиеся самой низкой ступенью  сетевой иерархии. Узел, с которого станция получает почту назовется аплинком (Uplink),  а которому отдает - даунлинком (Downlink).</w:t>
      </w:r>
    </w:p>
    <w:p w:rsidR="00FD53A6" w:rsidRDefault="00FA5E64">
      <w:pPr>
        <w:pStyle w:val="a5"/>
      </w:pPr>
      <w:r>
        <w:t>Как мы видим,  Hub-узлы отличаются от Node  лишь  тем,  что имеют к  качестве  даунлинков  не только станции Points,  но и Node. Чем выше уровень хаба,  тем,  как правило, меньше у него лаунлинков статуса  Point  и  Node,  так как основная нагрузка работы узла ложится на Hub-узлы нижнего уровня.          Приведенная стpуктуpа обычно поддеpживается в пpеделах достаточно замкнутой и компактной  местности  (напpимеp,  гоpод). А обмен почтой между такими местностями пpоисходит чеpез  один из Hub-узлов (котоpый имеет желание,  возможности и полномочия для общения с дpугими зонами, сетями, pегионами). Следует добавить, что пpиведенная схема довольно упpощена и         представляет собой примерную  картину  маpшpутизации  почты  в FTN-совместимых сетях, о котоpых будет pассказано ниже. Телеконфеpенции являются  мощным  сpедством  общения  между членами сети.  Их смысл хоpошо пpосматpивается в их английском названии (Echo Conference), что в примитивном смысле означает: у одного узла аукнулось - у остальных отозвалось.  Допустим, 50% участников сети сильно беспокоит проблема качества производимого в Украине пива. Для обсуждения этой темы создается так называемая конфеpенция,  где каждый подписавшийся на нее может         публично высказать свое мнение, посоветовать вопpошающему,         опровергнуть заблуждающегося,  причем его мысли увидят все читающие эту конференцию. По сути идея телеконференции во многом похожа на идею газеты частных платных или бесплатных  объявлений,  только  с  той  pазницей,  что  телеконфеpенция  намного опеpативнее в доставке информации и за ней не нужно  ходить  в почтовый  ящик.  Компьютерная  конференция  может быть полезна тем, кто хочет узнать о новых товарах, книгах или фильмах, через  нее  очень  удобно распространять информацию о замеченных ошибках в программах и о способах их исправить, она просто незаменима  для  любителей  поболтать  на любимую тему со своими единомышленниками во всех уголках Земли,  и,  конечно же,  для научных дискуссий.  При помощи конференции можно обсуждать интересующую тему в такой компании, собрать которую в одном месте для личной беседы стоило бы бешеных денег и непредсказуемых         затрат времени и сил.  Список существующих групп занимает несколько  страниц.  В нем можно найти группы для специалистов по древнегреческой культуре и для любителей рок-музыки,  для  обсуждения секса и для обмена кулинарными рецептами, дискуссию о правах женщин и группы, посвященные разным компьютерным играм. Все происходит достаточно просто. В каждой сети пpисуствует список pазpешенных и доступных телеконфеpенций (Backbone), которые обязательно пpисуствуют на всех Hub-узлах  высших  уровней. Hub-узлы  низших  уровней  и Node-узлы,  в зависимости от        проявляемого интереса к данной  телеконференции  могут  подписаться на  ее  получение.  Таким  образом становится возможным доступ к конференции и даунлинков такого узла.  Hе  пpавда  ли весьма похоже  на подписку на печатное издание в ближайшем отделении связи?  Только  в электpонные почтовые ящики мальчишки не смогут насыпать мокрого снега,  злоумышленники -  разломать его, а коварные соседи - опустошить.          Файловые телеконференции отличаются от  обычных  лишь  тем, что в качестве сообщений в них существуют не письма,  а файлы. Hапpимеp, создается файловая телеконфеpенция,  посвященная музыке, где каждый может поместить файл (песню, конвертор, тексты) и каждый подписанный это непременно получит.</w:t>
      </w:r>
    </w:p>
    <w:p w:rsidR="00FD53A6" w:rsidRDefault="00FA5E64">
      <w:pPr>
        <w:pStyle w:val="a5"/>
      </w:pPr>
      <w:r>
        <w:t>Помимо приведенных выше существует целый ряд других возможностей,  предоставляемых членам сети.  Можно послать заказ  на посылку  или  прием  факса.  Составляется  обычное электронное письмо,  оформленное должным образом,  и посылается  на  адрес компьютерного  узла,  занимающегося  факсимильными операциями. Текст этого письма в виде факса будет доставлен на  факсимильный аппарат  адресата. С недавнего времени в некоторых сетях  практикуется услуга по  доступу  пользователей  к  электронным  базам данных,  что впервые было воплощено в ряде ведомственных  сетей.  Хотя это одна из  развивающихся отраслей информационной индустрии, но уже существуют  качественные профессиональные программные разработки в СНГ, позволяющие быстро и удобно воспользоваться БД. По данным ИАС (Институт Автоматизированных Систем, г.Москва)  наиболее  часто используются базы данных по естественным наукам,  с возможностью поиска по  химическим  формулам различных веществ, поиска физических параметров, поиска по научным журналам. Пpедоставлятся возможность получения информации о любой зарубежной фиpме,  пpедпpиятии.  Существуют pазнообpазные базы данных по медицине, сельскому хозяйству, пеpиодическим изданиям  рефеpативные и польнотекстные),  куpсовым pаботам, дипломным пpоектам, космосу, политике, споpту и т.д. Самой новой и наиболее пеpспективной  фоpмой  использования модемной  связи и мощи компьютеpных сетей является электронная биржа. Это весьма надежный  и  быстрый  путь  поиска  делового         партнера, поставщика товаров/сырья, покупателя продукции и пр.                                           Главная задача состоит в привлечении в рамки электронной биржи  как можно   большего   числа   потенциальных  пользователей  и разработка наиболее подходящего и удобного программного  обеспечения. Также следует заметить,  что с недавнего  времени  началось периодическое  распространение  печатных  изданий  по  каналам компьютерных сетей. Все чаще и чаще теперь можно встретить такие, на первый взгляд, непонятные заметки в конце читаемой нами любимой газеты или журнала: "последние номера ... можно получить на сервере ...  сети ... ". причем размах понятий "..." с каждым месяцем становится все шире и шире.</w:t>
      </w:r>
    </w:p>
    <w:p w:rsidR="00FD53A6" w:rsidRDefault="00FA5E64">
      <w:pPr>
        <w:pStyle w:val="a5"/>
      </w:pPr>
      <w:r>
        <w:t>Пестрое многообразие  компьютерных сетей порождает насущную         проблему их интеpгpации или,  по кpайней мере,  соединения  на уровне  обмена сообщениями.  Разные сети различаются способами соединения машин друг с другом, скоростью, с которой передаются  сообщения,  системой,  по которой машинам даются имена,  и соглашениями о том, в каком виде должно быть сообщение (например, максимальный размер письма, который принимает электронная почта,  или пишется ли адрес большими или малыми буквами). Для того,  чтобы послать сообщение с машины,  подключенной к одной        сети, на машину в другой сети, нужно найти промежуточную машину,  подключенную  к обеим,  через которую сообщение и пойдет. Такая машина называется шлюзом (Gate) между этими сетями.  Ясно,  что между двумя сетями может быть несколько шлюзов (впрочем,  может и не быть совсем,  и тогда обмена сообщениями нет, или  он идет через промежуточную сеть,  с которой есть шлюзы у обеих). Шлюз принимает сообщение из сети A, переписывает его в форму,  принятую в сети B, и отправляет через сеть B на ту машину, для которой оно предназначено. К сожалению, в таком случае  заметно  замедляется время получения адресатом сообщения, но,  как правило, все равно это занимает более короткий промежуток, нежели пользование услугами обычной "бумажной" почты.</w:t>
      </w:r>
    </w:p>
    <w:p w:rsidR="00FD53A6" w:rsidRDefault="00FD53A6">
      <w:pPr>
        <w:ind w:firstLine="709"/>
        <w:jc w:val="both"/>
        <w:rPr>
          <w:rFonts w:ascii="Arial" w:hAnsi="Arial"/>
          <w:b/>
          <w:i/>
          <w:sz w:val="24"/>
          <w:lang w:val="en-US"/>
        </w:rPr>
      </w:pPr>
    </w:p>
    <w:p w:rsidR="00FD53A6" w:rsidRDefault="00FA5E64">
      <w:pPr>
        <w:ind w:firstLine="709"/>
        <w:jc w:val="both"/>
        <w:rPr>
          <w:rFonts w:ascii="Arial" w:hAnsi="Arial"/>
          <w:b/>
          <w:i/>
          <w:sz w:val="28"/>
        </w:rPr>
      </w:pPr>
      <w:r>
        <w:rPr>
          <w:rFonts w:ascii="Arial" w:hAnsi="Arial"/>
          <w:b/>
          <w:i/>
          <w:sz w:val="28"/>
        </w:rPr>
        <w:fldChar w:fldCharType="begin"/>
      </w:r>
      <w:r>
        <w:rPr>
          <w:rFonts w:ascii="Arial" w:hAnsi="Arial"/>
          <w:b/>
          <w:i/>
          <w:sz w:val="28"/>
        </w:rPr>
        <w:instrText xml:space="preserve"> TC </w:instrText>
      </w:r>
      <w:r>
        <w:rPr>
          <w:rFonts w:ascii="Arial" w:hAnsi="Arial"/>
          <w:b/>
          <w:i/>
          <w:sz w:val="28"/>
        </w:rPr>
        <w:fldChar w:fldCharType="end"/>
      </w:r>
      <w:r>
        <w:rPr>
          <w:rFonts w:ascii="Arial" w:hAnsi="Arial"/>
          <w:b/>
          <w:i/>
          <w:sz w:val="28"/>
        </w:rPr>
        <w:fldChar w:fldCharType="begin"/>
      </w:r>
      <w:r>
        <w:rPr>
          <w:rFonts w:ascii="Arial" w:hAnsi="Arial"/>
          <w:b/>
          <w:i/>
          <w:sz w:val="28"/>
        </w:rPr>
        <w:instrText xml:space="preserve"> DOCPROPERTY Параграф0202 \* MERGEFORMAT </w:instrText>
      </w:r>
      <w:r>
        <w:rPr>
          <w:rFonts w:ascii="Arial" w:hAnsi="Arial"/>
          <w:b/>
          <w:i/>
          <w:sz w:val="28"/>
        </w:rPr>
        <w:fldChar w:fldCharType="separate"/>
      </w:r>
      <w:bookmarkStart w:id="4" w:name="_Toc462306487"/>
      <w:r>
        <w:rPr>
          <w:rFonts w:ascii="Arial" w:hAnsi="Arial"/>
          <w:b/>
          <w:i/>
          <w:sz w:val="28"/>
        </w:rPr>
        <w:t>2.3. Виды модемов</w:t>
      </w:r>
      <w:bookmarkEnd w:id="4"/>
      <w:r>
        <w:rPr>
          <w:rFonts w:ascii="Arial" w:hAnsi="Arial"/>
          <w:b/>
          <w:i/>
          <w:sz w:val="28"/>
        </w:rPr>
        <w:fldChar w:fldCharType="end"/>
      </w:r>
    </w:p>
    <w:p w:rsidR="00FD53A6" w:rsidRDefault="00FD53A6">
      <w:pPr>
        <w:ind w:firstLine="709"/>
        <w:jc w:val="both"/>
        <w:rPr>
          <w:sz w:val="24"/>
        </w:rPr>
      </w:pPr>
    </w:p>
    <w:p w:rsidR="00FD53A6" w:rsidRDefault="00FA5E64">
      <w:pPr>
        <w:ind w:firstLine="709"/>
        <w:jc w:val="both"/>
        <w:rPr>
          <w:sz w:val="28"/>
        </w:rPr>
      </w:pPr>
      <w:r>
        <w:rPr>
          <w:sz w:val="28"/>
        </w:rPr>
        <w:t>Наибольшее распространение получили так называемые HAYES-совместимые модемы,  по имени фирмы-производителя одного из первых модемов. Такие модемы используют  AT-команды  (от английского слова ATtention), совместимые с Hayes Smartmodem. кроме стандартного для всех Hayes-совместимых  модемов  набора команд каждый производитель в отдельности предлагает пользователю широкий спектр специфических команд,  имеющих силу лишь в моделях этой фирмы (например,  USRobotics,  Rockwell,  ZyXEL и т.д.). Кpоме совместимости по набору команд модем должен соответс-        твовать  какому-либо стандаpту передачи информации по телефонным линиям.  Такими стандартами являются рекомендации МККТТ  (международный  консультативный комитет по телеграфии и телефонии,   фран.  CCITT  (Comite   Consultatie International Telegraphique  et  Telephonique). В США и Канаде существует аналогичный стандарт Bell,  единственным отличием которого  от CCITT является лексическое.</w:t>
      </w:r>
    </w:p>
    <w:p w:rsidR="00FD53A6" w:rsidRDefault="00FA5E64">
      <w:pPr>
        <w:ind w:firstLine="709"/>
        <w:jc w:val="both"/>
        <w:rPr>
          <w:sz w:val="28"/>
        </w:rPr>
      </w:pPr>
      <w:r>
        <w:rPr>
          <w:sz w:val="28"/>
        </w:rPr>
        <w:t>Модемы, соответствующие  стандартам  для  скорости  до 2400 бод, могут свободно обмениваться  информацией.  Следует  отметить, что  рекомендация  CCITT  V.32  не является стандартом в полном смысле этого слова,  поскольку практически каждый крупный производитель модемов скорости выше 2400 бод имеет привычку дополнительного приложения одного или нескольких  специфических протоколов  передачи данных.  Их использование возможно только при связи аналогичных модемов, причем при этом достигается, как правило,  более высокая скорость передачи, помехоустойчивость и быстрота соединения. Наиболее распространенным и дешевым (почему и пользующимся успехом в предпочтении пользователей) является протокол HST (High  Speed Transfer), разработанный фирмой USRobotics еще в конце 80-х годов.  Существуют разновидности этого протокола:   H96,  H14, H16, H19, H21, H28, различие которых состоит лишь в скорости передачи информации, которая соответственно составляет 9600, 14400, 16800, 19200, 21600 и 28800 бод. благодаря дешевизне, широким возможностям модернизации и высоким помехоустойчивости  и  скоростным  данным  протокола  HST пользователи         предпочитают приобретать широко известные  модели  USRobotics, такие как Sportster, Worldport, Courier. Широкое распространение получили также модемы фирмы  ZyXEL,  обладающие  специфическим протоколом  ZYX,  дающим возможность передачи данных со скоростью 19200 бод полным дуплексом. Большую  популярность  модемы  ZyXEL приобрели в начале 90-х годов исключительно из-за недоступности для отечественного покупателя других марок модемов. Главный их недостаток - высокая цена, отпугивает широкий круг потребителей.  Но,  несмотря  на  это, банковские  структуры и государственные учреждения, исходя из сложившейся традиции, предпочитают модемы именно этой фирмы. Менее распространены, весьма дорогие, но обладающие сильным и  устойчивым  сигналом,  способным игнорировать даже защитные фильтры, ставящиеся на АТС во избежание бесплатного пользования  модемами. Это модемы фирмы Telebit Марки TrailBlazer и знаменитый протокол PEP (Packet Ensemble Protocol). Практически все высокоскоростные модемы совместимы с менее быстрыми стандартами.</w:t>
      </w:r>
    </w:p>
    <w:p w:rsidR="00FD53A6" w:rsidRDefault="00FA5E64">
      <w:pPr>
        <w:ind w:firstLine="709"/>
        <w:jc w:val="both"/>
        <w:rPr>
          <w:sz w:val="28"/>
        </w:rPr>
      </w:pPr>
      <w:r>
        <w:rPr>
          <w:sz w:val="28"/>
        </w:rPr>
        <w:t xml:space="preserve">Рассмотрим для примера работу с модемами на чипах </w:t>
      </w:r>
      <w:r>
        <w:rPr>
          <w:sz w:val="28"/>
          <w:lang w:val="en-US"/>
        </w:rPr>
        <w:t>Rockwell.</w:t>
      </w:r>
    </w:p>
    <w:p w:rsidR="00FD53A6" w:rsidRDefault="00FD53A6">
      <w:pPr>
        <w:ind w:firstLine="709"/>
        <w:jc w:val="both"/>
        <w:rPr>
          <w:b/>
          <w:i/>
          <w:sz w:val="28"/>
          <w:lang w:val="en-US"/>
        </w:rPr>
      </w:pPr>
    </w:p>
    <w:p w:rsidR="00FD53A6" w:rsidRDefault="00FA5E64">
      <w:pPr>
        <w:ind w:left="720" w:firstLine="720"/>
        <w:jc w:val="both"/>
        <w:rPr>
          <w:rFonts w:ascii="Arial" w:hAnsi="Arial"/>
          <w:b/>
          <w:i/>
          <w:sz w:val="28"/>
          <w:lang w:val="en-US"/>
        </w:rPr>
      </w:pPr>
      <w:r>
        <w:rPr>
          <w:rFonts w:ascii="Arial" w:hAnsi="Arial"/>
          <w:b/>
          <w:i/>
          <w:sz w:val="28"/>
          <w:lang w:val="en-US"/>
        </w:rPr>
        <w:t xml:space="preserve">2.3.1. </w:t>
      </w:r>
      <w:r>
        <w:rPr>
          <w:rFonts w:ascii="Arial" w:hAnsi="Arial"/>
          <w:b/>
          <w:i/>
          <w:sz w:val="28"/>
        </w:rPr>
        <w:t xml:space="preserve">Модемы на чипах </w:t>
      </w:r>
      <w:r>
        <w:rPr>
          <w:rFonts w:ascii="Arial" w:hAnsi="Arial"/>
          <w:b/>
          <w:i/>
          <w:sz w:val="28"/>
          <w:lang w:val="en-US"/>
        </w:rPr>
        <w:t>Rockwell</w:t>
      </w:r>
    </w:p>
    <w:p w:rsidR="00FD53A6" w:rsidRDefault="00FD53A6">
      <w:pPr>
        <w:ind w:firstLine="709"/>
        <w:jc w:val="both"/>
        <w:rPr>
          <w:b/>
          <w:i/>
          <w:sz w:val="28"/>
          <w:lang w:val="en-US"/>
        </w:rPr>
      </w:pPr>
    </w:p>
    <w:p w:rsidR="00FD53A6" w:rsidRDefault="00FA5E64">
      <w:pPr>
        <w:pStyle w:val="a5"/>
      </w:pPr>
      <w:r>
        <w:t>Для начала приведём некоторые технические термины для понимания ниже следующей информации.</w:t>
      </w:r>
    </w:p>
    <w:p w:rsidR="00FD53A6" w:rsidRDefault="00FA5E64">
      <w:r>
        <w:rPr>
          <w:rStyle w:val="a9"/>
          <w:i/>
          <w:sz w:val="28"/>
        </w:rPr>
        <w:t>ПЗУ(ROM</w:t>
      </w:r>
      <w:r>
        <w:rPr>
          <w:rStyle w:val="a9"/>
          <w:i/>
        </w:rPr>
        <w:t>)</w:t>
      </w:r>
      <w:r>
        <w:t xml:space="preserve"> </w:t>
      </w:r>
    </w:p>
    <w:p w:rsidR="00FD53A6" w:rsidRDefault="00FA5E64">
      <w:pPr>
        <w:pStyle w:val="a6"/>
        <w:jc w:val="both"/>
        <w:rPr>
          <w:sz w:val="28"/>
        </w:rPr>
      </w:pPr>
      <w:r>
        <w:rPr>
          <w:sz w:val="28"/>
        </w:rPr>
        <w:t xml:space="preserve">Дословно - Постоянное Запоминающее Устройство (Read Only </w:t>
      </w:r>
      <w:r>
        <w:rPr>
          <w:sz w:val="28"/>
          <w:lang w:val="en-US"/>
        </w:rPr>
        <w:t>M</w:t>
      </w:r>
      <w:r>
        <w:rPr>
          <w:sz w:val="28"/>
        </w:rPr>
        <w:t xml:space="preserve">emory) представляет собой микросхему, которая способна хранить информацию в отсутствии питающего напряжения. В такие микросхемы записывают специальные программы - например BIOS материнской платы, BIOS видеокарты, </w:t>
      </w:r>
      <w:r>
        <w:rPr>
          <w:rStyle w:val="a7"/>
          <w:sz w:val="28"/>
        </w:rPr>
        <w:t>прошивку</w:t>
      </w:r>
      <w:r>
        <w:rPr>
          <w:sz w:val="28"/>
        </w:rPr>
        <w:t xml:space="preserve"> (см. ниже) модема. Процесс занесения информации в микросхему называют </w:t>
      </w:r>
      <w:r>
        <w:rPr>
          <w:rStyle w:val="a7"/>
          <w:sz w:val="28"/>
        </w:rPr>
        <w:t>прошиванием</w:t>
      </w:r>
      <w:r>
        <w:rPr>
          <w:sz w:val="28"/>
        </w:rPr>
        <w:t xml:space="preserve"> микросхемы. Также прошивание на компьютерном жаргоне называют </w:t>
      </w:r>
      <w:r>
        <w:rPr>
          <w:rStyle w:val="a7"/>
          <w:sz w:val="28"/>
        </w:rPr>
        <w:t xml:space="preserve">заливанием. </w:t>
      </w:r>
      <w:r>
        <w:rPr>
          <w:sz w:val="28"/>
        </w:rPr>
        <w:t xml:space="preserve">Обратный процесс считывания прошивки называют сливанием. </w:t>
      </w:r>
    </w:p>
    <w:p w:rsidR="00FD53A6" w:rsidRDefault="00FA5E64">
      <w:pPr>
        <w:pStyle w:val="a6"/>
        <w:spacing w:before="0" w:after="0"/>
        <w:ind w:right="357"/>
        <w:rPr>
          <w:sz w:val="28"/>
        </w:rPr>
      </w:pPr>
      <w:r>
        <w:rPr>
          <w:sz w:val="28"/>
        </w:rPr>
        <w:t xml:space="preserve">Сегодня в модемной технике применяют три типа микросхем ПЗУ: </w:t>
      </w:r>
    </w:p>
    <w:p w:rsidR="00FD53A6" w:rsidRDefault="00FA5E64">
      <w:pPr>
        <w:pStyle w:val="a6"/>
        <w:numPr>
          <w:ilvl w:val="0"/>
          <w:numId w:val="1"/>
        </w:numPr>
        <w:tabs>
          <w:tab w:val="num" w:pos="720"/>
        </w:tabs>
        <w:spacing w:before="0" w:after="0"/>
        <w:ind w:left="1080" w:right="357"/>
        <w:outlineLvl w:val="0"/>
        <w:rPr>
          <w:sz w:val="28"/>
        </w:rPr>
      </w:pPr>
      <w:r>
        <w:rPr>
          <w:sz w:val="28"/>
        </w:rPr>
        <w:t xml:space="preserve">ПЗУ с ультрафиолетовым стиранием, т.н. УФПЗУ; </w:t>
      </w:r>
    </w:p>
    <w:p w:rsidR="00FD53A6" w:rsidRDefault="00FA5E64">
      <w:pPr>
        <w:pStyle w:val="a6"/>
        <w:numPr>
          <w:ilvl w:val="0"/>
          <w:numId w:val="1"/>
        </w:numPr>
        <w:tabs>
          <w:tab w:val="num" w:pos="720"/>
        </w:tabs>
        <w:spacing w:before="0" w:after="0"/>
        <w:ind w:left="1080" w:right="357"/>
        <w:outlineLvl w:val="0"/>
        <w:rPr>
          <w:sz w:val="28"/>
        </w:rPr>
      </w:pPr>
      <w:r>
        <w:rPr>
          <w:sz w:val="28"/>
        </w:rPr>
        <w:t xml:space="preserve">однократно программируемые ПЗУ; </w:t>
      </w:r>
    </w:p>
    <w:p w:rsidR="00FD53A6" w:rsidRDefault="00FA5E64">
      <w:pPr>
        <w:pStyle w:val="a6"/>
        <w:numPr>
          <w:ilvl w:val="0"/>
          <w:numId w:val="1"/>
        </w:numPr>
        <w:tabs>
          <w:tab w:val="num" w:pos="720"/>
        </w:tabs>
        <w:spacing w:before="0" w:after="0"/>
        <w:ind w:left="1080" w:right="357"/>
        <w:outlineLvl w:val="0"/>
        <w:rPr>
          <w:sz w:val="28"/>
        </w:rPr>
      </w:pPr>
      <w:r>
        <w:rPr>
          <w:sz w:val="28"/>
        </w:rPr>
        <w:t xml:space="preserve">микросхемы типа Flash. </w:t>
      </w:r>
    </w:p>
    <w:p w:rsidR="00FD53A6" w:rsidRDefault="00FA5E64">
      <w:pPr>
        <w:pStyle w:val="a6"/>
        <w:tabs>
          <w:tab w:val="num" w:pos="720"/>
        </w:tabs>
        <w:ind w:hanging="360"/>
        <w:jc w:val="both"/>
        <w:rPr>
          <w:sz w:val="28"/>
        </w:rPr>
      </w:pPr>
      <w:r>
        <w:rPr>
          <w:sz w:val="28"/>
        </w:rPr>
        <w:t xml:space="preserve">     С точки зрения считывания информации все три типа одинаковы. Различия кроются в способе программирования. Микросхемы типа (1) можно стереть с помощью ультрафиолетового облучения кристалла через специальное окошко в корпусе микросхемы. Затем ее вставляют в </w:t>
      </w:r>
      <w:r>
        <w:rPr>
          <w:rStyle w:val="a7"/>
          <w:sz w:val="28"/>
        </w:rPr>
        <w:t>программатор</w:t>
      </w:r>
      <w:r>
        <w:rPr>
          <w:sz w:val="28"/>
        </w:rPr>
        <w:t xml:space="preserve"> (см. ниже) и заносят новую прошивку. Такую операцию можно проделать 10 и более раз. Для (2) этого сделать нельзя, т.к. эти микросхемы не предназначены для перезаписи. (3) можно перепрограммировать очень много раз (до нескольких десятков тысяч) и при этом не требуется </w:t>
      </w:r>
      <w:r>
        <w:rPr>
          <w:rStyle w:val="a7"/>
          <w:sz w:val="28"/>
        </w:rPr>
        <w:t>программатор</w:t>
      </w:r>
      <w:r>
        <w:rPr>
          <w:sz w:val="28"/>
        </w:rPr>
        <w:t xml:space="preserve">. Прошивание осуществляется прямо в модеме при помощи </w:t>
      </w:r>
      <w:r>
        <w:rPr>
          <w:rStyle w:val="a7"/>
          <w:sz w:val="28"/>
        </w:rPr>
        <w:t>прошивальщика</w:t>
      </w:r>
      <w:r>
        <w:rPr>
          <w:sz w:val="28"/>
        </w:rPr>
        <w:t xml:space="preserve"> (см. ниже) или "вручную" при наличии </w:t>
      </w:r>
      <w:r>
        <w:rPr>
          <w:rStyle w:val="a7"/>
          <w:sz w:val="28"/>
        </w:rPr>
        <w:t>флеш-лоадера</w:t>
      </w:r>
      <w:r>
        <w:rPr>
          <w:sz w:val="28"/>
        </w:rPr>
        <w:t xml:space="preserve"> и прошивки в формате "s37" или "sb7". </w:t>
      </w:r>
    </w:p>
    <w:p w:rsidR="00FD53A6" w:rsidRDefault="00FA5E64">
      <w:pPr>
        <w:tabs>
          <w:tab w:val="num" w:pos="720"/>
        </w:tabs>
        <w:rPr>
          <w:sz w:val="28"/>
        </w:rPr>
      </w:pPr>
      <w:r>
        <w:rPr>
          <w:rStyle w:val="a9"/>
          <w:i/>
          <w:sz w:val="28"/>
        </w:rPr>
        <w:t>ОЗУ</w:t>
      </w:r>
      <w:r>
        <w:rPr>
          <w:sz w:val="28"/>
        </w:rPr>
        <w:t xml:space="preserve"> </w:t>
      </w:r>
    </w:p>
    <w:p w:rsidR="00FD53A6" w:rsidRDefault="00FA5E64">
      <w:pPr>
        <w:pStyle w:val="a6"/>
        <w:tabs>
          <w:tab w:val="num" w:pos="720"/>
        </w:tabs>
        <w:jc w:val="both"/>
        <w:rPr>
          <w:sz w:val="28"/>
        </w:rPr>
      </w:pPr>
      <w:r>
        <w:rPr>
          <w:sz w:val="28"/>
        </w:rPr>
        <w:t xml:space="preserve">Дословно - Оперативное Запоминающее Устройство в отличие от ПЗУ не способно хранить информацию в отсутствии питающего напряжения. Вы наверно знаете, что те 16 Мегабайт (32,64 и т.д.) памяти установленной в Вашем компьютере это ОЗУ. Но у модема тоже есть свое ОЗУ, размещенное на плате модема, которое гораздо меньше по объему, но для работы модема необходимо. </w:t>
      </w:r>
    </w:p>
    <w:p w:rsidR="00FD53A6" w:rsidRDefault="00FA5E64">
      <w:pPr>
        <w:tabs>
          <w:tab w:val="num" w:pos="720"/>
        </w:tabs>
        <w:rPr>
          <w:sz w:val="28"/>
        </w:rPr>
      </w:pPr>
      <w:r>
        <w:rPr>
          <w:rStyle w:val="a9"/>
          <w:i/>
          <w:sz w:val="28"/>
        </w:rPr>
        <w:t>Прошивка</w:t>
      </w:r>
      <w:r>
        <w:rPr>
          <w:sz w:val="28"/>
        </w:rPr>
        <w:t xml:space="preserve"> </w:t>
      </w:r>
    </w:p>
    <w:p w:rsidR="00FD53A6" w:rsidRDefault="00FA5E64">
      <w:pPr>
        <w:pStyle w:val="a6"/>
        <w:tabs>
          <w:tab w:val="num" w:pos="720"/>
        </w:tabs>
        <w:jc w:val="both"/>
        <w:rPr>
          <w:sz w:val="28"/>
        </w:rPr>
      </w:pPr>
      <w:r>
        <w:rPr>
          <w:sz w:val="28"/>
        </w:rPr>
        <w:t xml:space="preserve">Специальная программа, управляющая работой модема. Ошибочно полагать, что прошивка это "exe" файл на Вашем винчестере. Эта программа записана в ПЗУ модема. Поэтому прошивка чаще всего имеет вид образа ПЗУ, т.е. именно та информация, которая должна быть записана в микросхему. Образы ПЗУ, хранимые в виде файлов, имеют традиционное расширение "bin" или "rom".. Микросхемы имеют строго определенную емкость, которая измеряется мегабитами. Например микросхема 1МегаБит позволяет сохранять 128Кбайт информации. Кроме "bin" формата существуют еще два формата: "sb7" и "s37". Эти форматы предназначены для прошивки Flash ПЗУ прямо в модеме, поэтому имеют некотрое количество служебной информации. </w:t>
      </w:r>
    </w:p>
    <w:p w:rsidR="00FD53A6" w:rsidRDefault="00FA5E64">
      <w:pPr>
        <w:tabs>
          <w:tab w:val="num" w:pos="720"/>
        </w:tabs>
        <w:rPr>
          <w:sz w:val="28"/>
        </w:rPr>
      </w:pPr>
      <w:r>
        <w:rPr>
          <w:rStyle w:val="a9"/>
          <w:i/>
          <w:sz w:val="28"/>
        </w:rPr>
        <w:t>Программатор</w:t>
      </w:r>
      <w:r>
        <w:rPr>
          <w:sz w:val="28"/>
        </w:rPr>
        <w:t xml:space="preserve"> </w:t>
      </w:r>
    </w:p>
    <w:p w:rsidR="00FD53A6" w:rsidRDefault="00FA5E64">
      <w:pPr>
        <w:pStyle w:val="a6"/>
        <w:tabs>
          <w:tab w:val="num" w:pos="720"/>
        </w:tabs>
        <w:jc w:val="both"/>
        <w:rPr>
          <w:sz w:val="28"/>
        </w:rPr>
      </w:pPr>
      <w:r>
        <w:rPr>
          <w:sz w:val="28"/>
        </w:rPr>
        <w:t xml:space="preserve">Программатор это прежде всего специальное устройство, подключаемое к компьютеру, с помощью которого можно осуществлять программирование микросхем ПЗУ. Если Вы не уверены есть ли это устройство у Вас, то значит его у Вас нет. </w:t>
      </w:r>
    </w:p>
    <w:p w:rsidR="00FD53A6" w:rsidRDefault="00FA5E64">
      <w:pPr>
        <w:tabs>
          <w:tab w:val="num" w:pos="720"/>
        </w:tabs>
        <w:rPr>
          <w:sz w:val="28"/>
        </w:rPr>
      </w:pPr>
      <w:r>
        <w:rPr>
          <w:rStyle w:val="a9"/>
          <w:i/>
          <w:sz w:val="28"/>
        </w:rPr>
        <w:t>Прошивальщик</w:t>
      </w:r>
      <w:r>
        <w:rPr>
          <w:sz w:val="28"/>
        </w:rPr>
        <w:t xml:space="preserve"> </w:t>
      </w:r>
    </w:p>
    <w:p w:rsidR="00FD53A6" w:rsidRDefault="00FA5E64">
      <w:pPr>
        <w:pStyle w:val="a6"/>
        <w:tabs>
          <w:tab w:val="num" w:pos="720"/>
        </w:tabs>
        <w:jc w:val="both"/>
        <w:rPr>
          <w:sz w:val="28"/>
        </w:rPr>
      </w:pPr>
      <w:r>
        <w:rPr>
          <w:sz w:val="28"/>
        </w:rPr>
        <w:t xml:space="preserve">Программа для прошивки микросхем Flash памяти. </w:t>
      </w:r>
    </w:p>
    <w:p w:rsidR="00FD53A6" w:rsidRDefault="00FA5E64">
      <w:pPr>
        <w:tabs>
          <w:tab w:val="num" w:pos="720"/>
        </w:tabs>
        <w:jc w:val="both"/>
        <w:rPr>
          <w:sz w:val="28"/>
        </w:rPr>
      </w:pPr>
      <w:r>
        <w:rPr>
          <w:rStyle w:val="a9"/>
          <w:i/>
          <w:sz w:val="28"/>
        </w:rPr>
        <w:t>Флеш-лоадер</w:t>
      </w:r>
      <w:r>
        <w:rPr>
          <w:sz w:val="28"/>
        </w:rPr>
        <w:t xml:space="preserve"> </w:t>
      </w:r>
    </w:p>
    <w:p w:rsidR="00FD53A6" w:rsidRDefault="00FA5E64">
      <w:pPr>
        <w:pStyle w:val="a6"/>
        <w:tabs>
          <w:tab w:val="num" w:pos="720"/>
        </w:tabs>
        <w:jc w:val="both"/>
        <w:rPr>
          <w:sz w:val="28"/>
          <w:lang w:val="en-US"/>
        </w:rPr>
      </w:pPr>
      <w:r>
        <w:rPr>
          <w:sz w:val="28"/>
        </w:rPr>
        <w:t xml:space="preserve">Служебная программа, которая загружается в ОЗУ модема для последующего прошивания Flash ПЗУ модема. </w:t>
      </w:r>
    </w:p>
    <w:p w:rsidR="00FD53A6" w:rsidRDefault="00FA5E64">
      <w:pPr>
        <w:pStyle w:val="a6"/>
        <w:tabs>
          <w:tab w:val="num" w:pos="720"/>
        </w:tabs>
        <w:jc w:val="both"/>
        <w:rPr>
          <w:sz w:val="28"/>
        </w:rPr>
      </w:pPr>
      <w:r>
        <w:rPr>
          <w:sz w:val="28"/>
        </w:rPr>
        <w:t xml:space="preserve">Модемы управляются через </w:t>
      </w:r>
      <w:r>
        <w:rPr>
          <w:sz w:val="28"/>
          <w:lang w:val="en-US"/>
        </w:rPr>
        <w:t>AT</w:t>
      </w:r>
      <w:r>
        <w:rPr>
          <w:sz w:val="28"/>
        </w:rPr>
        <w:t xml:space="preserve"> команды.  Примеры таких команд приведены ниже.</w:t>
      </w:r>
    </w:p>
    <w:p w:rsidR="00FD53A6" w:rsidRDefault="00FA5E64">
      <w:pPr>
        <w:pStyle w:val="aa"/>
      </w:pPr>
      <w:r>
        <w:t xml:space="preserve">Для начала необходимо иметь настроенную терминальную программу. Можно воспользоваться встроенными в Norton Commander, Dos Navigator или в Windows программы. В дальнейшем я бы рекомендовал более функциональные и серьезные программы. Например Telemate. Это shareware программа, ее можно найти на многих ftp серверах в интернете. </w:t>
      </w:r>
    </w:p>
    <w:p w:rsidR="00FD53A6" w:rsidRDefault="00FD53A6"/>
    <w:p w:rsidR="00FD53A6" w:rsidRDefault="00FA5E64">
      <w:pPr>
        <w:pStyle w:val="9"/>
        <w:rPr>
          <w:i w:val="0"/>
        </w:rPr>
      </w:pPr>
      <w:r>
        <w:rPr>
          <w:i w:val="0"/>
        </w:rPr>
        <w:t xml:space="preserve">ATDPnumber </w:t>
      </w:r>
    </w:p>
    <w:p w:rsidR="00FD53A6" w:rsidRDefault="00FA5E64">
      <w:pPr>
        <w:pStyle w:val="a6"/>
        <w:rPr>
          <w:sz w:val="28"/>
        </w:rPr>
      </w:pPr>
      <w:r>
        <w:rPr>
          <w:sz w:val="28"/>
        </w:rPr>
        <w:t xml:space="preserve">Набрать пульсом номер number </w:t>
      </w:r>
    </w:p>
    <w:p w:rsidR="00FD53A6" w:rsidRDefault="00FA5E64">
      <w:pPr>
        <w:pStyle w:val="9"/>
        <w:rPr>
          <w:i w:val="0"/>
        </w:rPr>
      </w:pPr>
      <w:r>
        <w:rPr>
          <w:i w:val="0"/>
        </w:rPr>
        <w:t xml:space="preserve">ATDTnumber </w:t>
      </w:r>
    </w:p>
    <w:p w:rsidR="00FD53A6" w:rsidRDefault="00FA5E64">
      <w:pPr>
        <w:pStyle w:val="a6"/>
        <w:rPr>
          <w:sz w:val="28"/>
        </w:rPr>
      </w:pPr>
      <w:r>
        <w:rPr>
          <w:sz w:val="28"/>
        </w:rPr>
        <w:t xml:space="preserve">Набрать тоном номер number </w:t>
      </w:r>
    </w:p>
    <w:p w:rsidR="00FD53A6" w:rsidRDefault="00FA5E64">
      <w:pPr>
        <w:pStyle w:val="9"/>
        <w:rPr>
          <w:i w:val="0"/>
        </w:rPr>
      </w:pPr>
      <w:r>
        <w:rPr>
          <w:i w:val="0"/>
        </w:rPr>
        <w:t xml:space="preserve">ATA </w:t>
      </w:r>
    </w:p>
    <w:p w:rsidR="00FD53A6" w:rsidRDefault="00FA5E64">
      <w:pPr>
        <w:pStyle w:val="a6"/>
        <w:rPr>
          <w:sz w:val="28"/>
        </w:rPr>
      </w:pPr>
      <w:r>
        <w:rPr>
          <w:sz w:val="28"/>
        </w:rPr>
        <w:t xml:space="preserve">Ответить на звонок </w:t>
      </w:r>
    </w:p>
    <w:p w:rsidR="00FD53A6" w:rsidRDefault="00FA5E64">
      <w:pPr>
        <w:pStyle w:val="1"/>
        <w:spacing w:before="0" w:after="0"/>
        <w:rPr>
          <w:rFonts w:ascii="Times New Roman" w:hAnsi="Times New Roman"/>
          <w:kern w:val="0"/>
        </w:rPr>
      </w:pPr>
      <w:r>
        <w:rPr>
          <w:rFonts w:ascii="Times New Roman" w:hAnsi="Times New Roman"/>
          <w:kern w:val="0"/>
        </w:rPr>
        <w:t xml:space="preserve">AT&amp;F </w:t>
      </w:r>
    </w:p>
    <w:p w:rsidR="00FD53A6" w:rsidRDefault="00FA5E64">
      <w:pPr>
        <w:pStyle w:val="a6"/>
        <w:rPr>
          <w:sz w:val="28"/>
        </w:rPr>
      </w:pPr>
      <w:r>
        <w:rPr>
          <w:sz w:val="28"/>
        </w:rPr>
        <w:t xml:space="preserve">Установить заводские настройки </w:t>
      </w:r>
    </w:p>
    <w:p w:rsidR="00FD53A6" w:rsidRDefault="00FA5E64">
      <w:pPr>
        <w:pStyle w:val="1"/>
        <w:spacing w:before="0" w:after="0"/>
        <w:rPr>
          <w:rFonts w:ascii="Times New Roman" w:hAnsi="Times New Roman"/>
          <w:kern w:val="0"/>
        </w:rPr>
      </w:pPr>
      <w:r>
        <w:rPr>
          <w:rFonts w:ascii="Times New Roman" w:hAnsi="Times New Roman"/>
          <w:kern w:val="0"/>
        </w:rPr>
        <w:t xml:space="preserve">AT&amp;W </w:t>
      </w:r>
    </w:p>
    <w:p w:rsidR="00FD53A6" w:rsidRDefault="00FA5E64">
      <w:pPr>
        <w:pStyle w:val="a6"/>
        <w:rPr>
          <w:sz w:val="28"/>
        </w:rPr>
      </w:pPr>
      <w:r>
        <w:rPr>
          <w:sz w:val="28"/>
        </w:rPr>
        <w:t xml:space="preserve">Запомнить текущую конфигурацию в энергонезависимой памяти </w:t>
      </w:r>
    </w:p>
    <w:p w:rsidR="00FD53A6" w:rsidRDefault="00FA5E64">
      <w:pPr>
        <w:pStyle w:val="1"/>
        <w:spacing w:before="0" w:after="0"/>
        <w:rPr>
          <w:rFonts w:ascii="Times New Roman" w:hAnsi="Times New Roman"/>
          <w:kern w:val="0"/>
        </w:rPr>
      </w:pPr>
      <w:r>
        <w:rPr>
          <w:rFonts w:ascii="Times New Roman" w:hAnsi="Times New Roman"/>
          <w:kern w:val="0"/>
        </w:rPr>
        <w:t xml:space="preserve">ATZ </w:t>
      </w:r>
    </w:p>
    <w:p w:rsidR="00FD53A6" w:rsidRDefault="00FA5E64">
      <w:pPr>
        <w:pStyle w:val="a6"/>
        <w:rPr>
          <w:sz w:val="28"/>
        </w:rPr>
      </w:pPr>
      <w:r>
        <w:rPr>
          <w:sz w:val="28"/>
        </w:rPr>
        <w:t xml:space="preserve">Восстановить конфигурацию из энергонезависимой памяти </w:t>
      </w:r>
    </w:p>
    <w:p w:rsidR="00FD53A6" w:rsidRDefault="00FA5E64">
      <w:pPr>
        <w:pStyle w:val="1"/>
        <w:spacing w:before="0" w:after="0"/>
        <w:rPr>
          <w:rFonts w:ascii="Times New Roman" w:hAnsi="Times New Roman"/>
          <w:kern w:val="0"/>
        </w:rPr>
      </w:pPr>
      <w:r>
        <w:rPr>
          <w:rFonts w:ascii="Times New Roman" w:hAnsi="Times New Roman"/>
          <w:kern w:val="0"/>
        </w:rPr>
        <w:t xml:space="preserve">AT&amp;V </w:t>
      </w:r>
    </w:p>
    <w:p w:rsidR="00FD53A6" w:rsidRDefault="00FA5E64">
      <w:pPr>
        <w:pStyle w:val="a6"/>
        <w:rPr>
          <w:sz w:val="28"/>
        </w:rPr>
      </w:pPr>
      <w:r>
        <w:rPr>
          <w:sz w:val="28"/>
        </w:rPr>
        <w:t xml:space="preserve">Показать текущую конфигурацию </w:t>
      </w:r>
    </w:p>
    <w:p w:rsidR="00FD53A6" w:rsidRDefault="00FA5E64">
      <w:pPr>
        <w:pStyle w:val="1"/>
        <w:spacing w:before="0" w:after="0"/>
        <w:rPr>
          <w:rFonts w:ascii="Times New Roman" w:hAnsi="Times New Roman"/>
          <w:kern w:val="0"/>
        </w:rPr>
      </w:pPr>
      <w:r>
        <w:rPr>
          <w:rFonts w:ascii="Times New Roman" w:hAnsi="Times New Roman"/>
          <w:kern w:val="0"/>
        </w:rPr>
        <w:t xml:space="preserve">ATSxx=nn </w:t>
      </w:r>
    </w:p>
    <w:p w:rsidR="00FD53A6" w:rsidRDefault="00FA5E64">
      <w:pPr>
        <w:pStyle w:val="a6"/>
        <w:rPr>
          <w:sz w:val="28"/>
        </w:rPr>
      </w:pPr>
      <w:r>
        <w:rPr>
          <w:sz w:val="28"/>
        </w:rPr>
        <w:t xml:space="preserve">Установить в регистр xx значение nn. </w:t>
      </w:r>
    </w:p>
    <w:p w:rsidR="00FD53A6" w:rsidRDefault="00FA5E64">
      <w:pPr>
        <w:rPr>
          <w:sz w:val="28"/>
        </w:rPr>
      </w:pPr>
      <w:r>
        <w:rPr>
          <w:b/>
          <w:sz w:val="28"/>
        </w:rPr>
        <w:t>ATSxx</w:t>
      </w:r>
      <w:r>
        <w:rPr>
          <w:sz w:val="28"/>
        </w:rPr>
        <w:t xml:space="preserve">? </w:t>
      </w:r>
    </w:p>
    <w:p w:rsidR="00FD53A6" w:rsidRDefault="00FA5E64">
      <w:pPr>
        <w:pStyle w:val="a6"/>
        <w:rPr>
          <w:sz w:val="28"/>
        </w:rPr>
      </w:pPr>
      <w:r>
        <w:rPr>
          <w:sz w:val="28"/>
        </w:rPr>
        <w:t xml:space="preserve">Показать содержимое регистра xx. </w:t>
      </w:r>
    </w:p>
    <w:p w:rsidR="00FD53A6" w:rsidRDefault="00FA5E64">
      <w:pPr>
        <w:rPr>
          <w:sz w:val="28"/>
        </w:rPr>
      </w:pPr>
      <w:r>
        <w:rPr>
          <w:b/>
          <w:sz w:val="28"/>
        </w:rPr>
        <w:t>ATS0</w:t>
      </w:r>
      <w:r>
        <w:rPr>
          <w:sz w:val="28"/>
        </w:rPr>
        <w:t xml:space="preserve">=n </w:t>
      </w:r>
    </w:p>
    <w:p w:rsidR="00FD53A6" w:rsidRDefault="00FA5E64">
      <w:pPr>
        <w:pStyle w:val="a6"/>
        <w:rPr>
          <w:sz w:val="28"/>
        </w:rPr>
      </w:pPr>
      <w:r>
        <w:rPr>
          <w:sz w:val="28"/>
        </w:rPr>
        <w:t xml:space="preserve">Число звонков, после которых надо автоматически поднять трубку и ответить на звонок. Для автоответа после первого звонка установите </w:t>
      </w:r>
      <w:r>
        <w:rPr>
          <w:sz w:val="28"/>
        </w:rPr>
        <w:br/>
      </w:r>
      <w:r>
        <w:rPr>
          <w:b/>
          <w:sz w:val="28"/>
        </w:rPr>
        <w:t>ATS0</w:t>
      </w:r>
      <w:r>
        <w:rPr>
          <w:sz w:val="28"/>
        </w:rPr>
        <w:t xml:space="preserve">=1 </w:t>
      </w:r>
      <w:r>
        <w:rPr>
          <w:sz w:val="28"/>
        </w:rPr>
        <w:br/>
        <w:t xml:space="preserve">Для запрещения автоматического ответа на звонок </w:t>
      </w:r>
      <w:r>
        <w:rPr>
          <w:sz w:val="28"/>
        </w:rPr>
        <w:br/>
      </w:r>
      <w:r>
        <w:rPr>
          <w:b/>
          <w:sz w:val="28"/>
        </w:rPr>
        <w:t>ATS0</w:t>
      </w:r>
      <w:r>
        <w:rPr>
          <w:sz w:val="28"/>
        </w:rPr>
        <w:t>=</w:t>
      </w:r>
      <w:r>
        <w:rPr>
          <w:b/>
          <w:sz w:val="28"/>
        </w:rPr>
        <w:t>0</w:t>
      </w:r>
      <w:r>
        <w:rPr>
          <w:sz w:val="28"/>
        </w:rPr>
        <w:t xml:space="preserve"> </w:t>
      </w:r>
    </w:p>
    <w:p w:rsidR="00FD53A6" w:rsidRDefault="00FA5E64">
      <w:pPr>
        <w:rPr>
          <w:sz w:val="28"/>
        </w:rPr>
      </w:pPr>
      <w:r>
        <w:rPr>
          <w:b/>
          <w:sz w:val="28"/>
        </w:rPr>
        <w:t>ATS6=nn</w:t>
      </w:r>
      <w:r>
        <w:rPr>
          <w:sz w:val="28"/>
        </w:rPr>
        <w:t xml:space="preserve"> </w:t>
      </w:r>
    </w:p>
    <w:p w:rsidR="00FD53A6" w:rsidRDefault="00FA5E64">
      <w:pPr>
        <w:pStyle w:val="a6"/>
        <w:rPr>
          <w:sz w:val="28"/>
        </w:rPr>
      </w:pPr>
      <w:r>
        <w:rPr>
          <w:sz w:val="28"/>
        </w:rPr>
        <w:t xml:space="preserve">Установить время ожидания появления сигнала готовности к набору номера nn секунд. </w:t>
      </w:r>
    </w:p>
    <w:p w:rsidR="00FD53A6" w:rsidRDefault="00FA5E64">
      <w:pPr>
        <w:pStyle w:val="1"/>
        <w:spacing w:before="0" w:after="0"/>
        <w:rPr>
          <w:rFonts w:ascii="Times New Roman" w:hAnsi="Times New Roman"/>
          <w:kern w:val="0"/>
        </w:rPr>
      </w:pPr>
      <w:r>
        <w:rPr>
          <w:rFonts w:ascii="Times New Roman" w:hAnsi="Times New Roman"/>
          <w:kern w:val="0"/>
        </w:rPr>
        <w:t xml:space="preserve">ATX3 </w:t>
      </w:r>
    </w:p>
    <w:p w:rsidR="00FD53A6" w:rsidRDefault="00FA5E64">
      <w:pPr>
        <w:pStyle w:val="a6"/>
        <w:rPr>
          <w:sz w:val="28"/>
        </w:rPr>
      </w:pPr>
      <w:r>
        <w:rPr>
          <w:sz w:val="28"/>
        </w:rPr>
        <w:t xml:space="preserve">Включить определение всех сигналов, кроме сигнала готовности к набору номера (DIALTONE) - длинный гудок. Модем будет набирать номер через число секунд равное значению регистра S6. </w:t>
      </w:r>
    </w:p>
    <w:p w:rsidR="00FD53A6" w:rsidRDefault="00FA5E64">
      <w:pPr>
        <w:pStyle w:val="1"/>
        <w:spacing w:before="0" w:after="0"/>
        <w:rPr>
          <w:rFonts w:ascii="Times New Roman" w:hAnsi="Times New Roman"/>
          <w:kern w:val="0"/>
        </w:rPr>
      </w:pPr>
      <w:r>
        <w:rPr>
          <w:rFonts w:ascii="Times New Roman" w:hAnsi="Times New Roman"/>
          <w:kern w:val="0"/>
        </w:rPr>
        <w:t xml:space="preserve">ATM0 </w:t>
      </w:r>
    </w:p>
    <w:p w:rsidR="00FD53A6" w:rsidRDefault="00FA5E64">
      <w:pPr>
        <w:pStyle w:val="a6"/>
        <w:rPr>
          <w:sz w:val="28"/>
        </w:rPr>
      </w:pPr>
      <w:r>
        <w:rPr>
          <w:sz w:val="28"/>
        </w:rPr>
        <w:t xml:space="preserve">Выключить встроенный динамик модема. </w:t>
      </w:r>
    </w:p>
    <w:p w:rsidR="00FD53A6" w:rsidRDefault="00FA5E64">
      <w:pPr>
        <w:pStyle w:val="1"/>
        <w:spacing w:before="0" w:after="0"/>
        <w:rPr>
          <w:rFonts w:ascii="Times New Roman" w:hAnsi="Times New Roman"/>
          <w:kern w:val="0"/>
        </w:rPr>
      </w:pPr>
      <w:r>
        <w:rPr>
          <w:rFonts w:ascii="Times New Roman" w:hAnsi="Times New Roman"/>
          <w:kern w:val="0"/>
        </w:rPr>
        <w:t xml:space="preserve">ATL0 </w:t>
      </w:r>
    </w:p>
    <w:p w:rsidR="00FD53A6" w:rsidRDefault="00FA5E64">
      <w:pPr>
        <w:pStyle w:val="a6"/>
        <w:rPr>
          <w:sz w:val="28"/>
        </w:rPr>
      </w:pPr>
      <w:r>
        <w:rPr>
          <w:sz w:val="28"/>
        </w:rPr>
        <w:t xml:space="preserve">Установить минимальную громкость динамика. </w:t>
      </w:r>
    </w:p>
    <w:p w:rsidR="00FD53A6" w:rsidRDefault="00FA5E64">
      <w:pPr>
        <w:rPr>
          <w:b/>
          <w:sz w:val="28"/>
        </w:rPr>
      </w:pPr>
      <w:r>
        <w:rPr>
          <w:b/>
          <w:sz w:val="28"/>
        </w:rPr>
        <w:t xml:space="preserve">+++ </w:t>
      </w:r>
    </w:p>
    <w:p w:rsidR="00FD53A6" w:rsidRDefault="00FA5E64">
      <w:pPr>
        <w:pStyle w:val="a6"/>
        <w:rPr>
          <w:sz w:val="28"/>
        </w:rPr>
      </w:pPr>
      <w:r>
        <w:rPr>
          <w:sz w:val="28"/>
        </w:rPr>
        <w:t xml:space="preserve">Перейти в режим управления. </w:t>
      </w:r>
    </w:p>
    <w:p w:rsidR="00FD53A6" w:rsidRDefault="00FA5E64">
      <w:pPr>
        <w:pStyle w:val="1"/>
        <w:spacing w:before="0" w:after="0"/>
        <w:rPr>
          <w:rFonts w:ascii="Times New Roman" w:hAnsi="Times New Roman"/>
          <w:kern w:val="0"/>
        </w:rPr>
      </w:pPr>
      <w:r>
        <w:rPr>
          <w:rFonts w:ascii="Times New Roman" w:hAnsi="Times New Roman"/>
          <w:kern w:val="0"/>
        </w:rPr>
        <w:t xml:space="preserve">ATO </w:t>
      </w:r>
    </w:p>
    <w:p w:rsidR="00FD53A6" w:rsidRDefault="00FA5E64">
      <w:pPr>
        <w:pStyle w:val="a6"/>
        <w:rPr>
          <w:sz w:val="28"/>
        </w:rPr>
      </w:pPr>
      <w:r>
        <w:rPr>
          <w:sz w:val="28"/>
        </w:rPr>
        <w:t xml:space="preserve">Возвратиться в on-line. </w:t>
      </w:r>
    </w:p>
    <w:p w:rsidR="00FD53A6" w:rsidRDefault="00FA5E64">
      <w:pPr>
        <w:pStyle w:val="9"/>
        <w:rPr>
          <w:i w:val="0"/>
        </w:rPr>
      </w:pPr>
      <w:r>
        <w:rPr>
          <w:i w:val="0"/>
        </w:rPr>
        <w:t xml:space="preserve">ATO1 </w:t>
      </w:r>
    </w:p>
    <w:p w:rsidR="00FD53A6" w:rsidRDefault="00FA5E64">
      <w:pPr>
        <w:pStyle w:val="a6"/>
        <w:rPr>
          <w:sz w:val="28"/>
        </w:rPr>
      </w:pPr>
      <w:r>
        <w:rPr>
          <w:sz w:val="28"/>
        </w:rPr>
        <w:t xml:space="preserve">Возвратиться в on-line и сделать ретрейн. </w:t>
      </w:r>
    </w:p>
    <w:p w:rsidR="00FD53A6" w:rsidRDefault="00FA5E64">
      <w:pPr>
        <w:pStyle w:val="9"/>
      </w:pPr>
      <w:r>
        <w:t>Идентификация типа ПЗУ, установленного в модеме.</w:t>
      </w:r>
    </w:p>
    <w:p w:rsidR="00FD53A6" w:rsidRDefault="00FA5E64">
      <w:pPr>
        <w:jc w:val="both"/>
        <w:rPr>
          <w:sz w:val="28"/>
        </w:rPr>
      </w:pPr>
      <w:r>
        <w:rPr>
          <w:sz w:val="28"/>
        </w:rPr>
        <w:t xml:space="preserve">Сразу надо заметить, что в модемах на 33600 чаще (95%) встречаются ПЗУ с ультрафиолетовым стиранием либо однократно программируемые. В модемах на 56К обычно (95%) напротив ставят микросхемы Flash ROM. Чтобы приобрести 100% уверенность в типе ПЗУ (а это важно) нужно открыть внешний модем/ вынуть из компьютера внутренний и найти прямоугольную микросхему в DIP корпусе (выводы по длинной стороне) с 32-мя выводами (имеет размер 13х40 мм). Затем надо прочитать на ней маркировку (если на микросхеме наклеена наклейка, отдерите ее). Если маркировка начинается с цифр 27 (скажем 27С010), то приглядитесь внимательнее, есть ли на микросхеме окошко, закрытое стеклом. Если оно есть, то у Вас ПЗУ с УФ стиранием. Ее можно стереть, облучив специальной лампой. В случае если окошко Вы не нашли, то увы, это самый плохой вариант - однократно программируемая ПЗУ. Переписать ее нельзя и для заливки новой прошивки </w:t>
      </w:r>
      <w:r>
        <w:rPr>
          <w:rStyle w:val="a7"/>
          <w:sz w:val="28"/>
        </w:rPr>
        <w:t>обязательно</w:t>
      </w:r>
      <w:r>
        <w:rPr>
          <w:sz w:val="28"/>
        </w:rPr>
        <w:t xml:space="preserve"> потребуется покупать новую микросхему. Наконец микросхемы Flash ROM отличаются тем, что их маркировка начинается с цифр 28,29,49. Например, Am29F010, AT49F010. Чаще встречаются именно эти типы. </w:t>
      </w:r>
    </w:p>
    <w:p w:rsidR="00FD53A6" w:rsidRDefault="00FD53A6">
      <w:pPr>
        <w:jc w:val="both"/>
        <w:rPr>
          <w:sz w:val="28"/>
        </w:rPr>
      </w:pPr>
    </w:p>
    <w:p w:rsidR="00FD53A6" w:rsidRDefault="00FD53A6">
      <w:pPr>
        <w:jc w:val="both"/>
        <w:rPr>
          <w:sz w:val="28"/>
        </w:rPr>
      </w:pPr>
    </w:p>
    <w:p w:rsidR="00FD53A6" w:rsidRDefault="00FD53A6">
      <w:pPr>
        <w:jc w:val="both"/>
        <w:rPr>
          <w:rFonts w:ascii="Arial" w:hAnsi="Arial"/>
          <w:b/>
          <w:i/>
          <w:sz w:val="28"/>
        </w:rPr>
      </w:pPr>
    </w:p>
    <w:p w:rsidR="00FD53A6" w:rsidRDefault="00FD53A6">
      <w:pPr>
        <w:jc w:val="both"/>
        <w:rPr>
          <w:rFonts w:ascii="Arial" w:hAnsi="Arial"/>
          <w:b/>
          <w:i/>
          <w:sz w:val="28"/>
        </w:rPr>
      </w:pPr>
    </w:p>
    <w:p w:rsidR="00FD53A6" w:rsidRDefault="00FD53A6">
      <w:pPr>
        <w:jc w:val="both"/>
        <w:rPr>
          <w:rFonts w:ascii="Arial" w:hAnsi="Arial"/>
          <w:b/>
          <w:i/>
          <w:sz w:val="28"/>
        </w:rPr>
      </w:pPr>
    </w:p>
    <w:p w:rsidR="00FD53A6" w:rsidRDefault="00FD53A6">
      <w:pPr>
        <w:jc w:val="both"/>
        <w:rPr>
          <w:rFonts w:ascii="Arial" w:hAnsi="Arial"/>
          <w:b/>
          <w:i/>
          <w:sz w:val="28"/>
        </w:rPr>
      </w:pPr>
    </w:p>
    <w:p w:rsidR="00FD53A6" w:rsidRDefault="00FD53A6">
      <w:pPr>
        <w:jc w:val="both"/>
        <w:rPr>
          <w:rFonts w:ascii="Arial" w:hAnsi="Arial"/>
          <w:b/>
          <w:i/>
          <w:sz w:val="28"/>
        </w:rPr>
      </w:pPr>
    </w:p>
    <w:p w:rsidR="00FD53A6" w:rsidRDefault="00FD53A6">
      <w:pPr>
        <w:jc w:val="both"/>
        <w:rPr>
          <w:rFonts w:ascii="Arial" w:hAnsi="Arial"/>
          <w:b/>
          <w:i/>
          <w:sz w:val="28"/>
        </w:rPr>
      </w:pPr>
    </w:p>
    <w:p w:rsidR="00FD53A6" w:rsidRDefault="00FD53A6">
      <w:pPr>
        <w:jc w:val="both"/>
        <w:rPr>
          <w:rFonts w:ascii="Arial" w:hAnsi="Arial"/>
          <w:b/>
          <w:i/>
          <w:sz w:val="28"/>
        </w:rPr>
      </w:pPr>
    </w:p>
    <w:p w:rsidR="00FD53A6" w:rsidRDefault="00FD53A6">
      <w:pPr>
        <w:jc w:val="both"/>
        <w:rPr>
          <w:rFonts w:ascii="Arial" w:hAnsi="Arial"/>
          <w:b/>
          <w:i/>
          <w:sz w:val="28"/>
        </w:rPr>
      </w:pPr>
    </w:p>
    <w:p w:rsidR="00FD53A6" w:rsidRDefault="00FA5E64">
      <w:pPr>
        <w:ind w:firstLine="720"/>
        <w:jc w:val="both"/>
        <w:rPr>
          <w:sz w:val="28"/>
        </w:rPr>
      </w:pPr>
      <w:r>
        <w:rPr>
          <w:rFonts w:ascii="Arial" w:hAnsi="Arial"/>
          <w:b/>
          <w:i/>
          <w:sz w:val="28"/>
        </w:rPr>
        <w:t>2.4. Цены на модемы</w:t>
      </w:r>
      <w:r>
        <w:rPr>
          <w:sz w:val="28"/>
        </w:rPr>
        <w:t>.</w:t>
      </w:r>
    </w:p>
    <w:p w:rsidR="00FD53A6" w:rsidRDefault="00FD53A6">
      <w:pPr>
        <w:jc w:val="both"/>
        <w:rPr>
          <w:sz w:val="28"/>
        </w:rPr>
      </w:pPr>
    </w:p>
    <w:p w:rsidR="00FD53A6" w:rsidRDefault="00FA5E64">
      <w:pPr>
        <w:pStyle w:val="aa"/>
        <w:rPr>
          <w:lang w:val="en-US"/>
        </w:rPr>
      </w:pPr>
      <w:r>
        <w:tab/>
        <w:t>Согласно последнему прайс-листу фирмы «Ланжерон» от 25.10.99 цены на модемы в Киеве были следующими:</w:t>
      </w:r>
    </w:p>
    <w:p w:rsidR="00FD53A6" w:rsidRDefault="00FD53A6">
      <w:pPr>
        <w:pStyle w:val="aa"/>
        <w:rPr>
          <w:lang w:val="en-US"/>
        </w:rPr>
      </w:pPr>
    </w:p>
    <w:p w:rsidR="00FD53A6" w:rsidRDefault="00FD53A6">
      <w:pPr>
        <w:pStyle w:val="aa"/>
      </w:pPr>
    </w:p>
    <w:tbl>
      <w:tblPr>
        <w:tblW w:w="0" w:type="auto"/>
        <w:jc w:val="center"/>
        <w:tblBorders>
          <w:insideH w:val="single" w:sz="4" w:space="0" w:color="auto"/>
          <w:insideV w:val="single" w:sz="4" w:space="0" w:color="auto"/>
        </w:tblBorders>
        <w:tblLayout w:type="fixed"/>
        <w:tblLook w:val="0000" w:firstRow="0" w:lastRow="0" w:firstColumn="0" w:lastColumn="0" w:noHBand="0" w:noVBand="0"/>
      </w:tblPr>
      <w:tblGrid>
        <w:gridCol w:w="8472"/>
        <w:gridCol w:w="1382"/>
      </w:tblGrid>
      <w:tr w:rsidR="00FD53A6">
        <w:trPr>
          <w:jc w:val="center"/>
        </w:trPr>
        <w:tc>
          <w:tcPr>
            <w:tcW w:w="8472" w:type="dxa"/>
          </w:tcPr>
          <w:p w:rsidR="00FD53A6" w:rsidRDefault="00FA5E64">
            <w:pPr>
              <w:pStyle w:val="11"/>
              <w:spacing w:before="0" w:after="0"/>
              <w:jc w:val="center"/>
              <w:rPr>
                <w:b/>
              </w:rPr>
            </w:pPr>
            <w:r>
              <w:rPr>
                <w:b/>
                <w:lang w:val="en-US"/>
              </w:rPr>
              <w:t>Название</w:t>
            </w:r>
          </w:p>
        </w:tc>
        <w:tc>
          <w:tcPr>
            <w:tcW w:w="1382" w:type="dxa"/>
          </w:tcPr>
          <w:p w:rsidR="00FD53A6" w:rsidRDefault="00FA5E64">
            <w:pPr>
              <w:pStyle w:val="11"/>
              <w:spacing w:before="0" w:after="0"/>
              <w:jc w:val="center"/>
              <w:rPr>
                <w:b/>
              </w:rPr>
            </w:pPr>
            <w:r>
              <w:rPr>
                <w:b/>
                <w:lang w:val="en-US"/>
              </w:rPr>
              <w:t>Цена ($)</w:t>
            </w:r>
          </w:p>
        </w:tc>
      </w:tr>
    </w:tbl>
    <w:p w:rsidR="00FD53A6" w:rsidRDefault="00FD53A6"/>
    <w:tbl>
      <w:tblPr>
        <w:tblW w:w="0" w:type="auto"/>
        <w:jc w:val="center"/>
        <w:tblBorders>
          <w:insideH w:val="single" w:sz="4" w:space="0" w:color="auto"/>
          <w:insideV w:val="single" w:sz="4" w:space="0" w:color="auto"/>
        </w:tblBorders>
        <w:tblLayout w:type="fixed"/>
        <w:tblLook w:val="0000" w:firstRow="0" w:lastRow="0" w:firstColumn="0" w:lastColumn="0" w:noHBand="0" w:noVBand="0"/>
      </w:tblPr>
      <w:tblGrid>
        <w:gridCol w:w="8472"/>
        <w:gridCol w:w="1382"/>
      </w:tblGrid>
      <w:tr w:rsidR="00FD53A6">
        <w:trPr>
          <w:jc w:val="center"/>
        </w:trPr>
        <w:tc>
          <w:tcPr>
            <w:tcW w:w="8472" w:type="dxa"/>
          </w:tcPr>
          <w:p w:rsidR="00FD53A6" w:rsidRDefault="00FA5E64">
            <w:pPr>
              <w:pStyle w:val="11"/>
              <w:spacing w:before="0" w:after="0"/>
            </w:pPr>
            <w:r>
              <w:t>Fax-Modem DataFlex 28.8K internal+Voice OEM(Англия, без тлф.кабеля)</w:t>
            </w:r>
          </w:p>
        </w:tc>
        <w:tc>
          <w:tcPr>
            <w:tcW w:w="1382" w:type="dxa"/>
          </w:tcPr>
          <w:p w:rsidR="00FD53A6" w:rsidRDefault="00FA5E64">
            <w:pPr>
              <w:pStyle w:val="11"/>
              <w:spacing w:before="0" w:after="0"/>
              <w:jc w:val="center"/>
            </w:pPr>
            <w:r>
              <w:t>26</w:t>
            </w:r>
          </w:p>
        </w:tc>
      </w:tr>
      <w:tr w:rsidR="00FD53A6">
        <w:trPr>
          <w:jc w:val="center"/>
        </w:trPr>
        <w:tc>
          <w:tcPr>
            <w:tcW w:w="8472" w:type="dxa"/>
          </w:tcPr>
          <w:p w:rsidR="00FD53A6" w:rsidRDefault="001D467D">
            <w:pPr>
              <w:pStyle w:val="11"/>
              <w:spacing w:before="0" w:after="0"/>
            </w:pPr>
            <w:r>
              <w:rPr>
                <w:noProof/>
                <w:snapToGrid/>
                <w:sz w:val="20"/>
              </w:rPr>
              <w:pict>
                <v:shape id="_x0000_s1031" type="#_x0000_t75" style="position:absolute;margin-left:0;margin-top:0;width:10.95pt;height:10.95pt;z-index:251657216;mso-position-horizontal:absolute;mso-position-horizontal-relative:text;mso-position-vertical:absolute;mso-position-vertical-relative:text" o:allowincell="f">
                  <v:imagedata r:id="rId10"/>
                  <w10:wrap type="topAndBottom"/>
                </v:shape>
              </w:pict>
            </w:r>
            <w:r w:rsidR="00FA5E64">
              <w:t>Fax-Modem GVC 33.6K UKRainian ext+Voice, Rockwell</w:t>
            </w:r>
          </w:p>
        </w:tc>
        <w:tc>
          <w:tcPr>
            <w:tcW w:w="1382" w:type="dxa"/>
          </w:tcPr>
          <w:p w:rsidR="00FD53A6" w:rsidRDefault="00FA5E64">
            <w:pPr>
              <w:pStyle w:val="11"/>
              <w:spacing w:before="0" w:after="0"/>
              <w:jc w:val="center"/>
            </w:pPr>
            <w:r>
              <w:t>60</w:t>
            </w:r>
          </w:p>
        </w:tc>
      </w:tr>
      <w:tr w:rsidR="00FD53A6">
        <w:trPr>
          <w:jc w:val="center"/>
        </w:trPr>
        <w:tc>
          <w:tcPr>
            <w:tcW w:w="8472" w:type="dxa"/>
          </w:tcPr>
          <w:p w:rsidR="00FD53A6" w:rsidRDefault="001D467D">
            <w:pPr>
              <w:pStyle w:val="11"/>
              <w:spacing w:before="0" w:after="0"/>
            </w:pPr>
            <w:r>
              <w:rPr>
                <w:noProof/>
                <w:snapToGrid/>
                <w:sz w:val="20"/>
              </w:rPr>
              <w:pict>
                <v:shape id="_x0000_s1032" type="#_x0000_t75" style="position:absolute;margin-left:0;margin-top:0;width:10.95pt;height:10.95pt;z-index:251658240;mso-position-horizontal:absolute;mso-position-horizontal-relative:text;mso-position-vertical:absolute;mso-position-vertical-relative:text" o:allowincell="f">
                  <v:imagedata r:id="rId11"/>
                  <w10:wrap type="topAndBottom"/>
                </v:shape>
              </w:pict>
            </w:r>
            <w:r w:rsidR="00FA5E64">
              <w:t>Fax-Modem GVC 56K ext+Voice, Rockwell</w:t>
            </w:r>
          </w:p>
        </w:tc>
        <w:tc>
          <w:tcPr>
            <w:tcW w:w="1382" w:type="dxa"/>
          </w:tcPr>
          <w:p w:rsidR="00FD53A6" w:rsidRDefault="00FA5E64">
            <w:pPr>
              <w:pStyle w:val="11"/>
              <w:spacing w:before="0" w:after="0"/>
              <w:jc w:val="center"/>
            </w:pPr>
            <w:r>
              <w:t>80</w:t>
            </w:r>
          </w:p>
        </w:tc>
      </w:tr>
      <w:tr w:rsidR="00FD53A6">
        <w:trPr>
          <w:jc w:val="center"/>
        </w:trPr>
        <w:tc>
          <w:tcPr>
            <w:tcW w:w="8472" w:type="dxa"/>
          </w:tcPr>
          <w:p w:rsidR="00FD53A6" w:rsidRDefault="001D467D">
            <w:pPr>
              <w:pStyle w:val="11"/>
              <w:spacing w:before="0" w:after="0"/>
            </w:pPr>
            <w:r>
              <w:rPr>
                <w:noProof/>
                <w:snapToGrid/>
                <w:sz w:val="20"/>
              </w:rPr>
              <w:pict>
                <v:shape id="_x0000_s1033" type="#_x0000_t75" style="position:absolute;margin-left:0;margin-top:0;width:10.95pt;height:10.95pt;z-index:251659264;mso-position-horizontal:absolute;mso-position-horizontal-relative:text;mso-position-vertical:absolute;mso-position-vertical-relative:text" o:allowincell="f">
                  <v:imagedata r:id="rId12"/>
                  <w10:wrap type="topAndBottom"/>
                </v:shape>
              </w:pict>
            </w:r>
            <w:r w:rsidR="00FA5E64">
              <w:t>Fax-Modem IDC 2814 BXL Voice 33.6K ext.</w:t>
            </w:r>
          </w:p>
        </w:tc>
        <w:tc>
          <w:tcPr>
            <w:tcW w:w="1382" w:type="dxa"/>
          </w:tcPr>
          <w:p w:rsidR="00FD53A6" w:rsidRDefault="00FA5E64">
            <w:pPr>
              <w:pStyle w:val="11"/>
              <w:spacing w:before="0" w:after="0"/>
              <w:jc w:val="center"/>
            </w:pPr>
            <w:r>
              <w:t>163</w:t>
            </w:r>
          </w:p>
        </w:tc>
      </w:tr>
      <w:tr w:rsidR="00FD53A6">
        <w:trPr>
          <w:jc w:val="center"/>
        </w:trPr>
        <w:tc>
          <w:tcPr>
            <w:tcW w:w="8472" w:type="dxa"/>
          </w:tcPr>
          <w:p w:rsidR="00FD53A6" w:rsidRDefault="001D467D">
            <w:pPr>
              <w:pStyle w:val="11"/>
              <w:spacing w:before="0" w:after="0"/>
            </w:pPr>
            <w:r>
              <w:rPr>
                <w:noProof/>
                <w:snapToGrid/>
                <w:sz w:val="20"/>
              </w:rPr>
              <w:pict>
                <v:shape id="_x0000_s1034" type="#_x0000_t75" style="position:absolute;margin-left:0;margin-top:0;width:10.95pt;height:10.95pt;z-index:251660288;mso-position-horizontal:absolute;mso-position-horizontal-relative:text;mso-position-vertical:absolute;mso-position-vertical-relative:text" o:allowincell="f">
                  <v:imagedata r:id="rId13"/>
                  <w10:wrap type="topAndBottom"/>
                </v:shape>
              </w:pict>
            </w:r>
            <w:r w:rsidR="00FA5E64">
              <w:t>Fax-Modem SpeedCom 56K external ( voice, MOTOROLA Chip, V90 )</w:t>
            </w:r>
          </w:p>
        </w:tc>
        <w:tc>
          <w:tcPr>
            <w:tcW w:w="1382" w:type="dxa"/>
          </w:tcPr>
          <w:p w:rsidR="00FD53A6" w:rsidRDefault="00FA5E64">
            <w:pPr>
              <w:pStyle w:val="11"/>
              <w:spacing w:before="0" w:after="0"/>
              <w:jc w:val="center"/>
            </w:pPr>
            <w:r>
              <w:t>65</w:t>
            </w:r>
          </w:p>
        </w:tc>
      </w:tr>
    </w:tbl>
    <w:p w:rsidR="00FD53A6" w:rsidRDefault="00FD53A6"/>
    <w:tbl>
      <w:tblPr>
        <w:tblW w:w="0" w:type="auto"/>
        <w:jc w:val="center"/>
        <w:tblBorders>
          <w:insideH w:val="single" w:sz="4" w:space="0" w:color="auto"/>
          <w:insideV w:val="single" w:sz="4" w:space="0" w:color="auto"/>
        </w:tblBorders>
        <w:tblLayout w:type="fixed"/>
        <w:tblLook w:val="0000" w:firstRow="0" w:lastRow="0" w:firstColumn="0" w:lastColumn="0" w:noHBand="0" w:noVBand="0"/>
      </w:tblPr>
      <w:tblGrid>
        <w:gridCol w:w="8472"/>
        <w:gridCol w:w="1382"/>
      </w:tblGrid>
      <w:tr w:rsidR="00FD53A6">
        <w:trPr>
          <w:jc w:val="center"/>
        </w:trPr>
        <w:tc>
          <w:tcPr>
            <w:tcW w:w="8472" w:type="dxa"/>
          </w:tcPr>
          <w:p w:rsidR="00FD53A6" w:rsidRDefault="00FA5E64">
            <w:pPr>
              <w:pStyle w:val="11"/>
              <w:spacing w:before="0" w:after="0"/>
            </w:pPr>
            <w:r>
              <w:t>Fax-Modem SpeedCom 56K internal ( voice, MOTOROLA Chip, V90 )</w:t>
            </w:r>
          </w:p>
        </w:tc>
        <w:tc>
          <w:tcPr>
            <w:tcW w:w="1382" w:type="dxa"/>
          </w:tcPr>
          <w:p w:rsidR="00FD53A6" w:rsidRDefault="00FA5E64">
            <w:pPr>
              <w:pStyle w:val="11"/>
              <w:spacing w:before="0" w:after="0"/>
              <w:jc w:val="center"/>
            </w:pPr>
            <w:r>
              <w:t>35</w:t>
            </w:r>
          </w:p>
        </w:tc>
      </w:tr>
    </w:tbl>
    <w:p w:rsidR="00FD53A6" w:rsidRDefault="00FD53A6">
      <w:pPr>
        <w:pStyle w:val="11"/>
        <w:spacing w:before="0" w:after="0"/>
      </w:pPr>
    </w:p>
    <w:p w:rsidR="00FD53A6" w:rsidRDefault="001D467D">
      <w:pPr>
        <w:pStyle w:val="11"/>
        <w:spacing w:before="0" w:after="0"/>
        <w:rPr>
          <w:sz w:val="28"/>
        </w:rPr>
      </w:pPr>
      <w:r>
        <w:rPr>
          <w:noProof/>
          <w:snapToGrid/>
          <w:sz w:val="20"/>
        </w:rPr>
        <w:pict>
          <v:shape id="_x0000_s1029" type="#_x0000_t75" style="position:absolute;margin-left:0;margin-top:0;width:10.95pt;height:10.95pt;z-index:251655168;mso-position-horizontal:absolute;mso-position-horizontal-relative:text;mso-position-vertical:absolute;mso-position-vertical-relative:text" o:allowincell="f">
            <v:imagedata r:id="rId14"/>
            <w10:wrap type="topAndBottom"/>
          </v:shape>
        </w:pict>
      </w:r>
      <w:r>
        <w:rPr>
          <w:noProof/>
          <w:snapToGrid/>
          <w:sz w:val="20"/>
        </w:rPr>
        <w:pict>
          <v:shape id="_x0000_s1030" type="#_x0000_t75" style="position:absolute;margin-left:0;margin-top:0;width:10.95pt;height:10.95pt;z-index:251656192;mso-position-horizontal:absolute;mso-position-horizontal-relative:text;mso-position-vertical:absolute;mso-position-vertical-relative:text" o:allowincell="f">
            <v:imagedata r:id="rId15"/>
            <w10:wrap type="topAndBottom"/>
          </v:shape>
        </w:pict>
      </w:r>
      <w:r w:rsidR="00FA5E64">
        <w:rPr>
          <w:sz w:val="28"/>
        </w:rPr>
        <w:t xml:space="preserve"> </w:t>
      </w:r>
    </w:p>
    <w:p w:rsidR="00FD53A6" w:rsidRDefault="00FA5E64">
      <w:pPr>
        <w:pStyle w:val="1"/>
        <w:ind w:firstLine="709"/>
        <w:jc w:val="both"/>
      </w:pPr>
      <w:r>
        <w:fldChar w:fldCharType="begin"/>
      </w:r>
      <w:r>
        <w:instrText xml:space="preserve"> TC </w:instrText>
      </w:r>
      <w:r>
        <w:fldChar w:fldCharType="end"/>
      </w:r>
      <w:bookmarkStart w:id="5" w:name="_Toc462306488"/>
      <w:r>
        <w:t>Заключение</w:t>
      </w:r>
      <w:bookmarkEnd w:id="5"/>
      <w:r>
        <w:t>.</w:t>
      </w:r>
    </w:p>
    <w:p w:rsidR="00FD53A6" w:rsidRDefault="00FD53A6">
      <w:pPr>
        <w:ind w:firstLine="709"/>
        <w:jc w:val="both"/>
        <w:rPr>
          <w:sz w:val="24"/>
        </w:rPr>
      </w:pPr>
    </w:p>
    <w:p w:rsidR="00FD53A6" w:rsidRDefault="00FA5E64">
      <w:pPr>
        <w:ind w:firstLine="709"/>
        <w:jc w:val="both"/>
        <w:rPr>
          <w:sz w:val="28"/>
        </w:rPr>
      </w:pPr>
      <w:r>
        <w:rPr>
          <w:sz w:val="28"/>
        </w:rPr>
        <w:t xml:space="preserve">Как мы видим модем это важное средство связи между компьютерами в наши дни. Без модема не мыслится ни один хорошо оборудованный компьютер. Вместе с совершенствованием прочего аппаратного обеспечения модемы постоянно улучшаются. Растёт скорость и качество передачи информации, этой главной ценности в наше мире. Международная сеть </w:t>
      </w:r>
      <w:r>
        <w:rPr>
          <w:sz w:val="28"/>
          <w:lang w:val="en-US"/>
        </w:rPr>
        <w:t xml:space="preserve">Internet </w:t>
      </w:r>
      <w:r>
        <w:rPr>
          <w:sz w:val="28"/>
        </w:rPr>
        <w:t xml:space="preserve">уже не дорогая игрушка, а средсто связи между континентами и народами. И модемы играют в сети одну из главных ролей. </w:t>
      </w:r>
    </w:p>
    <w:p w:rsidR="00FD53A6" w:rsidRDefault="00FD53A6">
      <w:pPr>
        <w:ind w:firstLine="709"/>
        <w:jc w:val="both"/>
        <w:rPr>
          <w:sz w:val="24"/>
          <w:lang w:val="en-US"/>
        </w:rPr>
      </w:pPr>
    </w:p>
    <w:p w:rsidR="00FD53A6" w:rsidRDefault="00FD53A6">
      <w:pPr>
        <w:ind w:firstLine="709"/>
        <w:jc w:val="both"/>
        <w:rPr>
          <w:sz w:val="24"/>
          <w:lang w:val="en-US"/>
        </w:rPr>
      </w:pPr>
    </w:p>
    <w:p w:rsidR="00FD53A6" w:rsidRDefault="00FD53A6">
      <w:pPr>
        <w:ind w:firstLine="709"/>
        <w:jc w:val="both"/>
        <w:rPr>
          <w:sz w:val="24"/>
          <w:lang w:val="en-US"/>
        </w:rPr>
      </w:pPr>
    </w:p>
    <w:p w:rsidR="00FD53A6" w:rsidRDefault="00FD53A6">
      <w:pPr>
        <w:ind w:firstLine="709"/>
        <w:jc w:val="both"/>
        <w:rPr>
          <w:sz w:val="24"/>
          <w:lang w:val="en-US"/>
        </w:rPr>
      </w:pPr>
    </w:p>
    <w:p w:rsidR="00FD53A6" w:rsidRDefault="00FA5E64">
      <w:pPr>
        <w:pStyle w:val="3"/>
        <w:ind w:firstLine="709"/>
        <w:jc w:val="both"/>
        <w:rPr>
          <w:b/>
        </w:rPr>
      </w:pPr>
      <w:r>
        <w:rPr>
          <w:b/>
          <w:sz w:val="28"/>
        </w:rPr>
        <w:fldChar w:fldCharType="begin"/>
      </w:r>
      <w:r>
        <w:rPr>
          <w:b/>
          <w:sz w:val="28"/>
        </w:rPr>
        <w:instrText xml:space="preserve"> TC </w:instrText>
      </w:r>
      <w:r>
        <w:rPr>
          <w:b/>
          <w:sz w:val="28"/>
        </w:rPr>
        <w:fldChar w:fldCharType="end"/>
      </w:r>
      <w:bookmarkStart w:id="6" w:name="_Toc462306489"/>
      <w:r>
        <w:rPr>
          <w:b/>
          <w:sz w:val="28"/>
        </w:rPr>
        <w:t>Список использованных источников</w:t>
      </w:r>
      <w:r>
        <w:rPr>
          <w:b/>
        </w:rPr>
        <w:t>:</w:t>
      </w:r>
      <w:bookmarkEnd w:id="6"/>
    </w:p>
    <w:p w:rsidR="00FD53A6" w:rsidRDefault="00FD53A6">
      <w:pPr>
        <w:ind w:firstLine="709"/>
        <w:jc w:val="both"/>
        <w:rPr>
          <w:sz w:val="24"/>
        </w:rPr>
      </w:pPr>
    </w:p>
    <w:p w:rsidR="00FD53A6" w:rsidRDefault="00FD53A6">
      <w:pPr>
        <w:ind w:firstLine="709"/>
        <w:jc w:val="both"/>
        <w:rPr>
          <w:sz w:val="24"/>
        </w:rPr>
      </w:pPr>
    </w:p>
    <w:p w:rsidR="00FD53A6" w:rsidRDefault="00FA5E64">
      <w:pPr>
        <w:numPr>
          <w:ilvl w:val="1"/>
          <w:numId w:val="1"/>
        </w:numPr>
        <w:jc w:val="both"/>
        <w:rPr>
          <w:sz w:val="28"/>
        </w:rPr>
      </w:pPr>
      <w:r>
        <w:rPr>
          <w:sz w:val="28"/>
        </w:rPr>
        <w:t>Гаврилов А.А. Работаем с модемом. - М.: МП "Малип", 1992</w:t>
      </w:r>
    </w:p>
    <w:p w:rsidR="00FD53A6" w:rsidRDefault="00FA5E64">
      <w:pPr>
        <w:numPr>
          <w:ilvl w:val="1"/>
          <w:numId w:val="1"/>
        </w:numPr>
        <w:jc w:val="both"/>
        <w:rPr>
          <w:sz w:val="28"/>
        </w:rPr>
      </w:pPr>
      <w:r>
        <w:rPr>
          <w:sz w:val="28"/>
        </w:rPr>
        <w:t>Sportster Modems Installation &amp; Troubleshooting. U.S.Robotics, Inc., 1993.</w:t>
      </w:r>
    </w:p>
    <w:p w:rsidR="00FD53A6" w:rsidRDefault="00FA5E64">
      <w:pPr>
        <w:numPr>
          <w:ilvl w:val="1"/>
          <w:numId w:val="1"/>
        </w:numPr>
        <w:jc w:val="both"/>
        <w:rPr>
          <w:sz w:val="28"/>
        </w:rPr>
      </w:pPr>
      <w:r>
        <w:rPr>
          <w:sz w:val="28"/>
        </w:rPr>
        <w:t xml:space="preserve">Сайт </w:t>
      </w:r>
      <w:r>
        <w:rPr>
          <w:sz w:val="28"/>
          <w:lang w:val="en-US"/>
        </w:rPr>
        <w:t>IXBT Hardware: http</w:t>
      </w:r>
      <w:r>
        <w:rPr>
          <w:noProof/>
          <w:sz w:val="28"/>
        </w:rPr>
        <w:t>//</w:t>
      </w:r>
      <w:r>
        <w:rPr>
          <w:sz w:val="28"/>
          <w:lang w:val="en-US"/>
        </w:rPr>
        <w:t>ixbt.stack.net</w:t>
      </w:r>
    </w:p>
    <w:p w:rsidR="00FD53A6" w:rsidRDefault="00FA5E64">
      <w:pPr>
        <w:numPr>
          <w:ilvl w:val="1"/>
          <w:numId w:val="1"/>
        </w:numPr>
        <w:jc w:val="both"/>
        <w:rPr>
          <w:sz w:val="28"/>
        </w:rPr>
      </w:pPr>
      <w:r>
        <w:rPr>
          <w:sz w:val="28"/>
        </w:rPr>
        <w:t xml:space="preserve">Сайт </w:t>
      </w:r>
      <w:r>
        <w:rPr>
          <w:sz w:val="28"/>
          <w:lang w:val="en-US"/>
        </w:rPr>
        <w:t>http://www.langeron.kiev.ua./</w:t>
      </w:r>
      <w:bookmarkStart w:id="7" w:name="_GoBack"/>
      <w:bookmarkEnd w:id="7"/>
    </w:p>
    <w:sectPr w:rsidR="00FD53A6">
      <w:headerReference w:type="even" r:id="rId16"/>
      <w:headerReference w:type="default" r:id="rId17"/>
      <w:footerReference w:type="even" r:id="rId18"/>
      <w:footerReference w:type="default" r:id="rId19"/>
      <w:headerReference w:type="first" r:id="rId20"/>
      <w:footerReference w:type="first" r:id="rId21"/>
      <w:pgSz w:w="11906" w:h="16838"/>
      <w:pgMar w:top="1134" w:right="56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53A6" w:rsidRDefault="00FA5E64">
      <w:r>
        <w:separator/>
      </w:r>
    </w:p>
  </w:endnote>
  <w:endnote w:type="continuationSeparator" w:id="0">
    <w:p w:rsidR="00FD53A6" w:rsidRDefault="00FA5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53A6" w:rsidRDefault="00FD53A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53A6" w:rsidRDefault="00FA5E64">
    <w:pPr>
      <w:pStyle w:val="a4"/>
      <w:jc w:val="right"/>
    </w:pPr>
    <w:r>
      <w:fldChar w:fldCharType="begin"/>
    </w:r>
    <w:r>
      <w:instrText xml:space="preserve"> PAGE  \* MERGEFORMAT </w:instrText>
    </w:r>
    <w:r>
      <w:fldChar w:fldCharType="separate"/>
    </w:r>
    <w:r>
      <w:rPr>
        <w:noProof/>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53A6" w:rsidRDefault="00FD53A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53A6" w:rsidRDefault="00FA5E64">
      <w:r>
        <w:separator/>
      </w:r>
    </w:p>
  </w:footnote>
  <w:footnote w:type="continuationSeparator" w:id="0">
    <w:p w:rsidR="00FD53A6" w:rsidRDefault="00FA5E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53A6" w:rsidRDefault="00FD53A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53A6" w:rsidRDefault="00FA5E64">
    <w:pPr>
      <w:pStyle w:val="a3"/>
      <w:jc w:val="right"/>
      <w:rPr>
        <w:rFonts w:ascii="Courier New" w:hAnsi="Courier New"/>
        <w:i/>
        <w:sz w:val="14"/>
      </w:rPr>
    </w:pPr>
    <w:r>
      <w:rPr>
        <w:rFonts w:ascii="Courier New" w:hAnsi="Courier New"/>
        <w:i/>
        <w:sz w:val="14"/>
      </w:rPr>
      <w:t>Семеренко Владислав Русланович "Модеми" (реферат)</w:t>
    </w:r>
  </w:p>
  <w:p w:rsidR="00FD53A6" w:rsidRDefault="00FA5E64">
    <w:pPr>
      <w:pStyle w:val="a3"/>
      <w:jc w:val="right"/>
      <w:rPr>
        <w:rFonts w:ascii="Courier New" w:hAnsi="Courier New"/>
        <w:i/>
        <w:sz w:val="14"/>
      </w:rPr>
    </w:pPr>
    <w:r>
      <w:rPr>
        <w:rFonts w:ascii="Courier New" w:hAnsi="Courier New"/>
        <w:i/>
        <w:sz w:val="14"/>
      </w:rPr>
      <w:t>_________________________________________________________________________________________________________________</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53A6" w:rsidRDefault="00FD53A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Information" w:val="Этот документ создан с использованием программы =РЕФЕРАТ БЕЗ ПРОБЛЕМ= 18.09.99г. Автор: Шершнев Сергей Викторович."/>
  </w:docVars>
  <w:rsids>
    <w:rsidRoot w:val="00FA5E64"/>
    <w:rsid w:val="001D467D"/>
    <w:rsid w:val="00FA5E64"/>
    <w:rsid w:val="00FD5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15:chartTrackingRefBased/>
  <w15:docId w15:val="{BBA6EF80-B017-4349-B0E5-393E3198E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paragraph" w:styleId="4">
    <w:name w:val="heading 4"/>
    <w:basedOn w:val="a"/>
    <w:next w:val="a"/>
    <w:qFormat/>
    <w:pPr>
      <w:keepNext/>
      <w:spacing w:before="240" w:after="60"/>
      <w:outlineLvl w:val="3"/>
    </w:pPr>
    <w:rPr>
      <w:rFonts w:ascii="Arial" w:hAnsi="Arial"/>
      <w:b/>
      <w:sz w:val="24"/>
    </w:rPr>
  </w:style>
  <w:style w:type="paragraph" w:styleId="5">
    <w:name w:val="heading 5"/>
    <w:basedOn w:val="a"/>
    <w:next w:val="a"/>
    <w:qFormat/>
    <w:pPr>
      <w:keepNext/>
      <w:ind w:firstLine="709"/>
      <w:jc w:val="center"/>
      <w:outlineLvl w:val="4"/>
    </w:pPr>
    <w:rPr>
      <w:sz w:val="24"/>
    </w:rPr>
  </w:style>
  <w:style w:type="paragraph" w:styleId="6">
    <w:name w:val="heading 6"/>
    <w:basedOn w:val="a"/>
    <w:next w:val="a"/>
    <w:qFormat/>
    <w:pPr>
      <w:keepNext/>
      <w:spacing w:line="360" w:lineRule="auto"/>
      <w:jc w:val="both"/>
      <w:outlineLvl w:val="5"/>
    </w:pPr>
    <w:rPr>
      <w:sz w:val="28"/>
    </w:rPr>
  </w:style>
  <w:style w:type="paragraph" w:styleId="7">
    <w:name w:val="heading 7"/>
    <w:basedOn w:val="a"/>
    <w:next w:val="a"/>
    <w:qFormat/>
    <w:pPr>
      <w:keepNext/>
      <w:spacing w:line="360" w:lineRule="auto"/>
      <w:jc w:val="both"/>
      <w:outlineLvl w:val="6"/>
    </w:pPr>
    <w:rPr>
      <w:b/>
      <w:i/>
      <w:sz w:val="28"/>
      <w:u w:val="single"/>
    </w:rPr>
  </w:style>
  <w:style w:type="paragraph" w:styleId="8">
    <w:name w:val="heading 8"/>
    <w:basedOn w:val="a"/>
    <w:next w:val="a"/>
    <w:qFormat/>
    <w:pPr>
      <w:keepNext/>
      <w:jc w:val="both"/>
      <w:outlineLvl w:val="7"/>
    </w:pPr>
    <w:rPr>
      <w:b/>
      <w:sz w:val="24"/>
    </w:rPr>
  </w:style>
  <w:style w:type="paragraph" w:styleId="9">
    <w:name w:val="heading 9"/>
    <w:basedOn w:val="a"/>
    <w:next w:val="a"/>
    <w:qFormat/>
    <w:pPr>
      <w:keepNext/>
      <w:outlineLvl w:val="8"/>
    </w:pPr>
    <w:rPr>
      <w:b/>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 w:type="paragraph" w:styleId="10">
    <w:name w:val="toc 1"/>
    <w:basedOn w:val="a"/>
    <w:next w:val="a"/>
    <w:autoRedefine/>
    <w:semiHidden/>
  </w:style>
  <w:style w:type="paragraph" w:styleId="20">
    <w:name w:val="toc 2"/>
    <w:basedOn w:val="a"/>
    <w:next w:val="a"/>
    <w:autoRedefine/>
    <w:semiHidden/>
    <w:pPr>
      <w:ind w:left="200"/>
    </w:pPr>
  </w:style>
  <w:style w:type="paragraph" w:styleId="30">
    <w:name w:val="toc 3"/>
    <w:basedOn w:val="a"/>
    <w:next w:val="a"/>
    <w:autoRedefine/>
    <w:semiHidden/>
    <w:pPr>
      <w:ind w:left="400"/>
    </w:pPr>
  </w:style>
  <w:style w:type="paragraph" w:styleId="a5">
    <w:name w:val="Body Text Indent"/>
    <w:basedOn w:val="a"/>
    <w:semiHidden/>
    <w:pPr>
      <w:ind w:firstLine="709"/>
      <w:jc w:val="both"/>
    </w:pPr>
    <w:rPr>
      <w:sz w:val="28"/>
    </w:rPr>
  </w:style>
  <w:style w:type="paragraph" w:customStyle="1" w:styleId="a6">
    <w:name w:val="Цитаты"/>
    <w:basedOn w:val="a"/>
    <w:pPr>
      <w:spacing w:before="100" w:after="100"/>
      <w:ind w:left="360" w:right="360"/>
    </w:pPr>
    <w:rPr>
      <w:snapToGrid w:val="0"/>
      <w:sz w:val="24"/>
    </w:rPr>
  </w:style>
  <w:style w:type="character" w:styleId="a7">
    <w:name w:val="Emphasis"/>
    <w:basedOn w:val="a0"/>
    <w:qFormat/>
    <w:rPr>
      <w:i/>
    </w:rPr>
  </w:style>
  <w:style w:type="character" w:styleId="a8">
    <w:name w:val="Hyperlink"/>
    <w:basedOn w:val="a0"/>
    <w:semiHidden/>
    <w:rPr>
      <w:color w:val="0000FF"/>
      <w:u w:val="single"/>
    </w:rPr>
  </w:style>
  <w:style w:type="character" w:styleId="a9">
    <w:name w:val="Strong"/>
    <w:basedOn w:val="a0"/>
    <w:qFormat/>
    <w:rPr>
      <w:b/>
    </w:rPr>
  </w:style>
  <w:style w:type="paragraph" w:styleId="aa">
    <w:name w:val="Body Text"/>
    <w:basedOn w:val="a"/>
    <w:semiHidden/>
    <w:pPr>
      <w:jc w:val="both"/>
    </w:pPr>
    <w:rPr>
      <w:sz w:val="28"/>
    </w:rPr>
  </w:style>
  <w:style w:type="paragraph" w:customStyle="1" w:styleId="11">
    <w:name w:val="Звичайний1"/>
    <w:pPr>
      <w:spacing w:before="100" w:after="100"/>
    </w:pPr>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input/new.gif"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wmf"/><Relationship Id="rId12" Type="http://schemas.openxmlformats.org/officeDocument/2006/relationships/image" Target="../input/new.gif"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input/same.gif" TargetMode="External"/><Relationship Id="rId5" Type="http://schemas.openxmlformats.org/officeDocument/2006/relationships/footnotes" Target="footnotes.xml"/><Relationship Id="rId15" Type="http://schemas.openxmlformats.org/officeDocument/2006/relationships/image" Target="../input/new.gif" TargetMode="External"/><Relationship Id="rId23" Type="http://schemas.openxmlformats.org/officeDocument/2006/relationships/theme" Target="theme/theme1.xml"/><Relationship Id="rId10" Type="http://schemas.openxmlformats.org/officeDocument/2006/relationships/image" Target="../input/same.gif"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input/new.gif"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4857</Words>
  <Characters>27685</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Національний технічний університет України ("КПІ")</vt:lpstr>
    </vt:vector>
  </TitlesOfParts>
  <Company>Кв № 103</Company>
  <LinksUpToDate>false</LinksUpToDate>
  <CharactersWithSpaces>32478</CharactersWithSpaces>
  <SharedDoc>false</SharedDoc>
  <HLinks>
    <vt:vector size="18" baseType="variant">
      <vt:variant>
        <vt:i4>720958</vt:i4>
      </vt:variant>
      <vt:variant>
        <vt:i4>92716</vt:i4>
      </vt:variant>
      <vt:variant>
        <vt:i4>1025</vt:i4>
      </vt:variant>
      <vt:variant>
        <vt:i4>1</vt:i4>
      </vt:variant>
      <vt:variant>
        <vt:lpwstr>C:\Program Files\Microsoft Office\Clipart\Popular\ARROWSGN.WMF</vt:lpwstr>
      </vt:variant>
      <vt:variant>
        <vt:lpwstr/>
      </vt:variant>
      <vt:variant>
        <vt:i4>3604574</vt:i4>
      </vt:variant>
      <vt:variant>
        <vt:i4>92718</vt:i4>
      </vt:variant>
      <vt:variant>
        <vt:i4>1026</vt:i4>
      </vt:variant>
      <vt:variant>
        <vt:i4>1</vt:i4>
      </vt:variant>
      <vt:variant>
        <vt:lpwstr>C:\Program Files\Microsoft Office\Clipart\Popular\ARROWS3.WMF</vt:lpwstr>
      </vt:variant>
      <vt:variant>
        <vt:lpwstr/>
      </vt:variant>
      <vt:variant>
        <vt:i4>1835066</vt:i4>
      </vt:variant>
      <vt:variant>
        <vt:i4>92720</vt:i4>
      </vt:variant>
      <vt:variant>
        <vt:i4>1027</vt:i4>
      </vt:variant>
      <vt:variant>
        <vt:i4>1</vt:i4>
      </vt:variant>
      <vt:variant>
        <vt:lpwstr>C:\Program Files\Microsoft Office\Clipart\Popular\AMORGANI.WMF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Національний технічний університет України ("КПІ")</dc:title>
  <dc:subject/>
  <dc:creator>Семеренко Влад</dc:creator>
  <cp:keywords/>
  <cp:lastModifiedBy>Irina</cp:lastModifiedBy>
  <cp:revision>2</cp:revision>
  <cp:lastPrinted>1999-10-25T14:11:00Z</cp:lastPrinted>
  <dcterms:created xsi:type="dcterms:W3CDTF">2014-08-05T15:19:00Z</dcterms:created>
  <dcterms:modified xsi:type="dcterms:W3CDTF">2014-08-05T15:19:00Z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Институт">
    <vt:lpwstr>Національний технічний університет України ("КПІ")</vt:lpwstr>
  </property>
  <property fmtid="{D5CDD505-2E9C-101B-9397-08002B2CF9AE}" pid="3" name="Факультет">
    <vt:lpwstr>Факультет інформатики та обчислювальної техніки</vt:lpwstr>
  </property>
  <property fmtid="{D5CDD505-2E9C-101B-9397-08002B2CF9AE}" pid="4" name="Курс">
    <vt:lpwstr>I</vt:lpwstr>
  </property>
  <property fmtid="{D5CDD505-2E9C-101B-9397-08002B2CF9AE}" pid="5" name="Группа">
    <vt:lpwstr>ІС-91</vt:lpwstr>
  </property>
  <property fmtid="{D5CDD505-2E9C-101B-9397-08002B2CF9AE}" pid="6" name="ТипИсполнителя">
    <vt:lpwstr>студент</vt:lpwstr>
  </property>
  <property fmtid="{D5CDD505-2E9C-101B-9397-08002B2CF9AE}" pid="7" name="ФИОИсполнителя">
    <vt:lpwstr>Семеренко Владислав Русланович</vt:lpwstr>
  </property>
  <property fmtid="{D5CDD505-2E9C-101B-9397-08002B2CF9AE}" pid="8" name="Город">
    <vt:lpwstr>Київ</vt:lpwstr>
  </property>
  <property fmtid="{D5CDD505-2E9C-101B-9397-08002B2CF9AE}" pid="9" name="Год">
    <vt:lpwstr>1999</vt:lpwstr>
  </property>
  <property fmtid="{D5CDD505-2E9C-101B-9397-08002B2CF9AE}" pid="10" name="Defualt">
    <vt:lpwstr>Истина</vt:lpwstr>
  </property>
  <property fmtid="{D5CDD505-2E9C-101B-9397-08002B2CF9AE}" pid="11" name="ВидРаботы">
    <vt:lpwstr>реферат</vt:lpwstr>
  </property>
  <property fmtid="{D5CDD505-2E9C-101B-9397-08002B2CF9AE}" pid="12" name="ТемаРаботы">
    <vt:lpwstr>Модеми</vt:lpwstr>
  </property>
  <property fmtid="{D5CDD505-2E9C-101B-9397-08002B2CF9AE}" pid="13" name="ФИОПреподавателя">
    <vt:lpwstr>Іванова І. І.</vt:lpwstr>
  </property>
  <property fmtid="{D5CDD505-2E9C-101B-9397-08002B2CF9AE}" pid="14" name="Кафедра">
    <vt:lpwstr>АСОІУ</vt:lpwstr>
  </property>
  <property fmtid="{D5CDD505-2E9C-101B-9397-08002B2CF9AE}" pid="15" name="Введение">
    <vt:lpwstr>Истина</vt:lpwstr>
  </property>
  <property fmtid="{D5CDD505-2E9C-101B-9397-08002B2CF9AE}" pid="16" name="Заключение">
    <vt:lpwstr>Истина</vt:lpwstr>
  </property>
  <property fmtid="{D5CDD505-2E9C-101B-9397-08002B2CF9AE}" pid="17" name="СписокДокументов">
    <vt:lpwstr>Истина</vt:lpwstr>
  </property>
  <property fmtid="{D5CDD505-2E9C-101B-9397-08002B2CF9AE}" pid="18" name="Дисциплина">
    <vt:lpwstr>Алгоритмічні мови та прогромування</vt:lpwstr>
  </property>
  <property fmtid="{D5CDD505-2E9C-101B-9397-08002B2CF9AE}" pid="19" name="Резерв2">
    <vt:lpwstr/>
  </property>
  <property fmtid="{D5CDD505-2E9C-101B-9397-08002B2CF9AE}" pid="20" name="Резерв3">
    <vt:lpwstr/>
  </property>
  <property fmtid="{D5CDD505-2E9C-101B-9397-08002B2CF9AE}" pid="21" name="Резерв4">
    <vt:lpwstr/>
  </property>
  <property fmtid="{D5CDD505-2E9C-101B-9397-08002B2CF9AE}" pid="22" name="Глава01">
    <vt:lpwstr>Глава 1. Створення та розвиток модемів</vt:lpwstr>
  </property>
  <property fmtid="{D5CDD505-2E9C-101B-9397-08002B2CF9AE}" pid="23" name="Параграф0101">
    <vt:lpwstr>1.1. Історія створення</vt:lpwstr>
  </property>
  <property fmtid="{D5CDD505-2E9C-101B-9397-08002B2CF9AE}" pid="24" name="Параграф0102">
    <vt:lpwstr>1.2. Призначення</vt:lpwstr>
  </property>
  <property fmtid="{D5CDD505-2E9C-101B-9397-08002B2CF9AE}" pid="25" name="Глава02">
    <vt:lpwstr>Глава 2. Параметри модемів</vt:lpwstr>
  </property>
  <property fmtid="{D5CDD505-2E9C-101B-9397-08002B2CF9AE}" pid="26" name="Параграф0201">
    <vt:lpwstr>2.1. Швидкість</vt:lpwstr>
  </property>
  <property fmtid="{D5CDD505-2E9C-101B-9397-08002B2CF9AE}" pid="27" name="Параграф0202">
    <vt:lpwstr>2.2. Види модемів</vt:lpwstr>
  </property>
</Properties>
</file>