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918" w:rsidRDefault="00A51918">
      <w:pPr>
        <w:pStyle w:val="1"/>
      </w:pPr>
      <w:r>
        <w:t xml:space="preserve"> КОНТРОЛЬ ПЕРЕДАЧИ  ИНФОРМАЦИИ</w:t>
      </w:r>
    </w:p>
    <w:p w:rsidR="00A51918" w:rsidRDefault="00A51918">
      <w:pPr>
        <w:shd w:val="clear" w:color="auto" w:fill="FFFFFF"/>
        <w:spacing w:before="134"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При контроле передачи информации наибольшее распро</w:t>
      </w:r>
      <w:r>
        <w:rPr>
          <w:color w:val="000000"/>
          <w:sz w:val="24"/>
        </w:rPr>
        <w:softHyphen/>
      </w:r>
      <w:r>
        <w:rPr>
          <w:color w:val="000000"/>
          <w:spacing w:val="-3"/>
          <w:sz w:val="24"/>
        </w:rPr>
        <w:t xml:space="preserve">странение получили методы информационной избыточности, </w:t>
      </w:r>
      <w:r>
        <w:rPr>
          <w:color w:val="000000"/>
          <w:spacing w:val="-1"/>
          <w:sz w:val="24"/>
        </w:rPr>
        <w:t>использующие коды с обнаружением и коррекцией ошибок.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Если длина кода </w:t>
      </w:r>
      <w:r>
        <w:rPr>
          <w:i/>
          <w:iCs/>
          <w:color w:val="000000"/>
          <w:sz w:val="24"/>
        </w:rPr>
        <w:t xml:space="preserve">п </w:t>
      </w:r>
      <w:r>
        <w:rPr>
          <w:color w:val="000000"/>
          <w:sz w:val="24"/>
        </w:rPr>
        <w:t xml:space="preserve">разрядов, то таким двоичным кодом </w:t>
      </w:r>
      <w:r>
        <w:rPr>
          <w:color w:val="000000"/>
          <w:spacing w:val="-2"/>
          <w:sz w:val="24"/>
        </w:rPr>
        <w:t>можно представить максимум 2</w:t>
      </w:r>
      <w:r>
        <w:rPr>
          <w:i/>
          <w:iCs/>
          <w:color w:val="000000"/>
          <w:spacing w:val="-2"/>
          <w:sz w:val="24"/>
          <w:vertAlign w:val="superscript"/>
          <w:lang w:val="en-US"/>
        </w:rPr>
        <w:t>n</w:t>
      </w:r>
      <w:r>
        <w:rPr>
          <w:color w:val="000000"/>
          <w:spacing w:val="-2"/>
          <w:sz w:val="24"/>
        </w:rPr>
        <w:t xml:space="preserve"> различных слов. Если все раз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ряды слова служат для представления информации, код назы</w:t>
      </w:r>
      <w:r>
        <w:rPr>
          <w:color w:val="000000"/>
          <w:sz w:val="24"/>
        </w:rPr>
        <w:softHyphen/>
        <w:t xml:space="preserve">вается простым (неизбыточным). Коды, в которых лишь часть </w:t>
      </w:r>
      <w:r>
        <w:rPr>
          <w:color w:val="000000"/>
          <w:spacing w:val="-3"/>
          <w:sz w:val="24"/>
        </w:rPr>
        <w:t>кодовых слов используется для представления информации, на</w:t>
      </w:r>
      <w:r>
        <w:rPr>
          <w:color w:val="000000"/>
          <w:spacing w:val="-3"/>
          <w:sz w:val="24"/>
        </w:rPr>
        <w:softHyphen/>
      </w:r>
      <w:r>
        <w:rPr>
          <w:color w:val="000000"/>
          <w:spacing w:val="-1"/>
          <w:sz w:val="24"/>
        </w:rPr>
        <w:t xml:space="preserve">зываются избыточными. Часть слов в избыточных кодах </w:t>
      </w:r>
      <w:r>
        <w:rPr>
          <w:color w:val="000000"/>
          <w:sz w:val="24"/>
        </w:rPr>
        <w:t>является запрещенной, и появление таких слов при передаче информации свидетельствует о наличии ошибки.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Принадлежность слова к разрешенным или запрещенным </w:t>
      </w:r>
      <w:r>
        <w:rPr>
          <w:color w:val="000000"/>
          <w:spacing w:val="-1"/>
          <w:sz w:val="24"/>
        </w:rPr>
        <w:t xml:space="preserve">словам определяется правилами кодирования, и для различных </w:t>
      </w:r>
      <w:r>
        <w:rPr>
          <w:color w:val="000000"/>
          <w:sz w:val="24"/>
        </w:rPr>
        <w:t>кодов эти правила различны.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Коды разделяются на равномерные и неравномерные. В равномерных кодах все слова содержат одинаковое число </w:t>
      </w:r>
      <w:r>
        <w:rPr>
          <w:color w:val="000000"/>
          <w:spacing w:val="-1"/>
          <w:sz w:val="24"/>
        </w:rPr>
        <w:t>разрядов. В неравномерных кодах число разрядов в словах мо</w:t>
      </w:r>
      <w:r>
        <w:rPr>
          <w:color w:val="000000"/>
          <w:spacing w:val="-1"/>
          <w:sz w:val="24"/>
        </w:rPr>
        <w:softHyphen/>
        <w:t>жет быть различным. В вычислительных машинах применяют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ся преимущественно равномерные коды.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2"/>
          <w:sz w:val="24"/>
        </w:rPr>
        <w:t xml:space="preserve">Равномерные избыточные коды делятся на разделимые </w:t>
      </w:r>
      <w:r>
        <w:rPr>
          <w:color w:val="000000"/>
          <w:spacing w:val="-1"/>
          <w:sz w:val="24"/>
        </w:rPr>
        <w:t>и неразделимые. Разделимые коды всегда содержат постоянное число информационных (т. е. представляющих передаваемую информацию) и избыточных разрядов, причем избыточные за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нимают одни и те же позиции в кодовом слове. В неразде</w:t>
      </w:r>
      <w:r>
        <w:rPr>
          <w:color w:val="000000"/>
          <w:sz w:val="24"/>
        </w:rPr>
        <w:softHyphen/>
        <w:t>лимых кодах разряды кодового слова невозможно разделить на информационные и избыточные.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1"/>
          <w:sz w:val="24"/>
        </w:rPr>
        <w:t>Способность кода обнаруживать или исправлять “ошибки” определяется так называемым минимальным кодовым расстоя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 xml:space="preserve">нием. Кодовым расстоянием между двумя словами называется число разрядов, в которых символы слов не совпадают. Если длина слова </w:t>
      </w:r>
      <w:r>
        <w:rPr>
          <w:i/>
          <w:iCs/>
          <w:color w:val="000000"/>
          <w:sz w:val="24"/>
        </w:rPr>
        <w:t xml:space="preserve">п, </w:t>
      </w:r>
      <w:r>
        <w:rPr>
          <w:color w:val="000000"/>
          <w:sz w:val="24"/>
        </w:rPr>
        <w:t>то кодовое расстояние может принимать значе</w:t>
      </w:r>
      <w:r>
        <w:rPr>
          <w:color w:val="000000"/>
          <w:sz w:val="24"/>
        </w:rPr>
        <w:softHyphen/>
      </w:r>
      <w:r>
        <w:rPr>
          <w:color w:val="000000"/>
          <w:spacing w:val="-2"/>
          <w:sz w:val="24"/>
        </w:rPr>
        <w:t xml:space="preserve">ния от 1 до </w:t>
      </w:r>
      <w:r>
        <w:rPr>
          <w:i/>
          <w:iCs/>
          <w:color w:val="000000"/>
          <w:spacing w:val="-2"/>
          <w:sz w:val="24"/>
        </w:rPr>
        <w:t xml:space="preserve">п. Минимальным кодовым расстоянием </w:t>
      </w:r>
      <w:r>
        <w:rPr>
          <w:color w:val="000000"/>
          <w:spacing w:val="-2"/>
          <w:sz w:val="24"/>
        </w:rPr>
        <w:t>данного ко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да называется минимальное расстояние между двумя любыми словами в этом коде. Если имеется хотя бы одна пара слов, от</w:t>
      </w:r>
      <w:r>
        <w:rPr>
          <w:color w:val="000000"/>
          <w:sz w:val="24"/>
        </w:rPr>
        <w:softHyphen/>
        <w:t>личающихся друг от друга только в одном разряде, то мини</w:t>
      </w:r>
      <w:r>
        <w:rPr>
          <w:color w:val="000000"/>
          <w:sz w:val="24"/>
        </w:rPr>
        <w:softHyphen/>
        <w:t>мальное расстояние данного кода равно 1.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Простой (не избыточный) код имеет минимальное расстоя</w:t>
      </w:r>
      <w:r>
        <w:rPr>
          <w:color w:val="000000"/>
          <w:sz w:val="24"/>
        </w:rPr>
        <w:softHyphen/>
      </w:r>
      <w:r>
        <w:rPr>
          <w:color w:val="000000"/>
          <w:spacing w:val="-2"/>
          <w:sz w:val="24"/>
        </w:rPr>
        <w:t xml:space="preserve">ние </w:t>
      </w:r>
      <w:r>
        <w:rPr>
          <w:i/>
          <w:iCs/>
          <w:color w:val="000000"/>
          <w:spacing w:val="-2"/>
          <w:sz w:val="24"/>
          <w:lang w:val="en-US"/>
        </w:rPr>
        <w:t>d</w:t>
      </w:r>
      <w:r>
        <w:rPr>
          <w:i/>
          <w:iCs/>
          <w:color w:val="000000"/>
          <w:spacing w:val="-2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2"/>
          <w:sz w:val="24"/>
        </w:rPr>
        <w:t xml:space="preserve"> — </w:t>
      </w:r>
      <w:r>
        <w:rPr>
          <w:color w:val="000000"/>
          <w:spacing w:val="-2"/>
          <w:sz w:val="24"/>
        </w:rPr>
        <w:t xml:space="preserve">1. Для избыточных кодов </w:t>
      </w:r>
      <w:r>
        <w:rPr>
          <w:i/>
          <w:iCs/>
          <w:color w:val="000000"/>
          <w:spacing w:val="-2"/>
          <w:sz w:val="24"/>
          <w:lang w:val="en-US"/>
        </w:rPr>
        <w:t>d</w:t>
      </w:r>
      <w:r>
        <w:rPr>
          <w:i/>
          <w:iCs/>
          <w:color w:val="000000"/>
          <w:spacing w:val="-2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2"/>
          <w:sz w:val="24"/>
        </w:rPr>
        <w:t xml:space="preserve"> &gt; </w:t>
      </w:r>
      <w:r>
        <w:rPr>
          <w:color w:val="000000"/>
          <w:spacing w:val="-2"/>
          <w:sz w:val="24"/>
        </w:rPr>
        <w:t xml:space="preserve">1. Если </w:t>
      </w:r>
      <w:r>
        <w:rPr>
          <w:i/>
          <w:iCs/>
          <w:color w:val="000000"/>
          <w:spacing w:val="-2"/>
          <w:sz w:val="24"/>
          <w:lang w:val="en-US"/>
        </w:rPr>
        <w:t>d</w:t>
      </w:r>
      <w:r>
        <w:rPr>
          <w:i/>
          <w:iCs/>
          <w:color w:val="000000"/>
          <w:spacing w:val="-2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2"/>
          <w:sz w:val="24"/>
        </w:rPr>
        <w:t xml:space="preserve"> &gt;</w:t>
      </w:r>
      <w:r>
        <w:rPr>
          <w:color w:val="000000"/>
          <w:spacing w:val="-2"/>
          <w:sz w:val="24"/>
        </w:rPr>
        <w:t xml:space="preserve"> 2, то </w:t>
      </w:r>
      <w:r>
        <w:rPr>
          <w:color w:val="000000"/>
          <w:sz w:val="24"/>
        </w:rPr>
        <w:t xml:space="preserve">любые два слова в данном коде отличаются не менее чем </w:t>
      </w:r>
      <w:r>
        <w:rPr>
          <w:color w:val="000000"/>
          <w:spacing w:val="-1"/>
          <w:sz w:val="24"/>
        </w:rPr>
        <w:t>в двух разрядах, следовательно, любая одиночная ошибка при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ведет к появлению запрещенного слова и может быть обнару</w:t>
      </w:r>
      <w:r>
        <w:rPr>
          <w:color w:val="000000"/>
          <w:sz w:val="24"/>
        </w:rPr>
        <w:softHyphen/>
      </w:r>
      <w:r>
        <w:rPr>
          <w:color w:val="000000"/>
          <w:spacing w:val="-3"/>
          <w:sz w:val="24"/>
        </w:rPr>
        <w:t xml:space="preserve">жена. Если </w:t>
      </w:r>
      <w:r>
        <w:rPr>
          <w:i/>
          <w:iCs/>
          <w:color w:val="000000"/>
          <w:spacing w:val="-3"/>
          <w:sz w:val="24"/>
          <w:lang w:val="en-US"/>
        </w:rPr>
        <w:t>d</w:t>
      </w:r>
      <w:r>
        <w:rPr>
          <w:i/>
          <w:iCs/>
          <w:color w:val="000000"/>
          <w:spacing w:val="-3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3"/>
          <w:sz w:val="24"/>
        </w:rPr>
        <w:t xml:space="preserve"> </w:t>
      </w:r>
      <w:r>
        <w:rPr>
          <w:color w:val="000000"/>
          <w:spacing w:val="-3"/>
          <w:sz w:val="24"/>
        </w:rPr>
        <w:t>= 3, то любая одиночная ошибка создает запре</w:t>
      </w:r>
      <w:r>
        <w:rPr>
          <w:color w:val="000000"/>
          <w:spacing w:val="-3"/>
          <w:sz w:val="24"/>
        </w:rPr>
        <w:softHyphen/>
      </w:r>
      <w:r>
        <w:rPr>
          <w:color w:val="000000"/>
          <w:sz w:val="24"/>
        </w:rPr>
        <w:t>щенное слово, отличающееся от правильного в одном разряде, а от любого другого разрешенного слова — в двух разрядах. Заменяя запрещенное слово ближайшим к нему (в смысле ко</w:t>
      </w:r>
      <w:r>
        <w:rPr>
          <w:color w:val="000000"/>
          <w:sz w:val="24"/>
        </w:rPr>
        <w:softHyphen/>
        <w:t xml:space="preserve">дового расстояния) разрешенным </w:t>
      </w:r>
      <w:r>
        <w:rPr>
          <w:color w:val="000000"/>
          <w:sz w:val="24"/>
        </w:rPr>
        <w:lastRenderedPageBreak/>
        <w:t xml:space="preserve">словом, можно исправить </w:t>
      </w:r>
      <w:r>
        <w:rPr>
          <w:color w:val="000000"/>
          <w:spacing w:val="-2"/>
          <w:sz w:val="24"/>
        </w:rPr>
        <w:t>одиночную ошибку.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В общем случае, чтобы избыточный код позволял обнару</w:t>
      </w:r>
      <w:r>
        <w:rPr>
          <w:color w:val="000000"/>
          <w:sz w:val="24"/>
        </w:rPr>
        <w:softHyphen/>
        <w:t xml:space="preserve">живать ошибки кратностью </w:t>
      </w:r>
      <w:r>
        <w:rPr>
          <w:color w:val="000000"/>
          <w:sz w:val="24"/>
          <w:lang w:val="en-US"/>
        </w:rPr>
        <w:t>r</w:t>
      </w:r>
      <w:r>
        <w:rPr>
          <w:i/>
          <w:iCs/>
          <w:color w:val="000000"/>
          <w:sz w:val="24"/>
        </w:rPr>
        <w:t xml:space="preserve">, </w:t>
      </w:r>
      <w:r>
        <w:rPr>
          <w:color w:val="000000"/>
          <w:sz w:val="24"/>
        </w:rPr>
        <w:t>должно выполняться условие</w:t>
      </w:r>
    </w:p>
    <w:p w:rsidR="00A51918" w:rsidRDefault="00A51918">
      <w:pPr>
        <w:shd w:val="clear" w:color="auto" w:fill="FFFFFF"/>
        <w:tabs>
          <w:tab w:val="left" w:pos="5203"/>
        </w:tabs>
        <w:spacing w:before="67" w:line="360" w:lineRule="auto"/>
        <w:ind w:firstLine="720"/>
        <w:jc w:val="right"/>
        <w:rPr>
          <w:sz w:val="24"/>
        </w:rPr>
      </w:pPr>
      <w:r>
        <w:rPr>
          <w:i/>
          <w:iCs/>
          <w:color w:val="000000"/>
          <w:spacing w:val="8"/>
          <w:sz w:val="24"/>
          <w:lang w:val="en-US"/>
        </w:rPr>
        <w:t>d</w:t>
      </w:r>
      <w:r>
        <w:rPr>
          <w:i/>
          <w:iCs/>
          <w:color w:val="000000"/>
          <w:spacing w:val="8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8"/>
          <w:sz w:val="24"/>
        </w:rPr>
        <w:t>&gt;</w:t>
      </w:r>
      <w:r>
        <w:rPr>
          <w:i/>
          <w:iCs/>
          <w:color w:val="000000"/>
          <w:spacing w:val="8"/>
          <w:sz w:val="24"/>
          <w:lang w:val="en-US"/>
        </w:rPr>
        <w:t>r</w:t>
      </w:r>
      <w:r>
        <w:rPr>
          <w:i/>
          <w:iCs/>
          <w:color w:val="000000"/>
          <w:spacing w:val="8"/>
          <w:sz w:val="24"/>
        </w:rPr>
        <w:t>+</w:t>
      </w:r>
      <w:r>
        <w:rPr>
          <w:color w:val="000000"/>
          <w:spacing w:val="8"/>
          <w:sz w:val="24"/>
        </w:rPr>
        <w:t>1</w:t>
      </w:r>
      <w:r>
        <w:rPr>
          <w:i/>
          <w:iCs/>
          <w:color w:val="000000"/>
          <w:spacing w:val="8"/>
          <w:sz w:val="24"/>
        </w:rPr>
        <w:t>.</w:t>
      </w:r>
      <w:r>
        <w:rPr>
          <w:i/>
          <w:iCs/>
          <w:color w:val="000000"/>
          <w:spacing w:val="8"/>
          <w:sz w:val="24"/>
        </w:rPr>
        <w:tab/>
      </w:r>
      <w:r>
        <w:rPr>
          <w:color w:val="000000"/>
          <w:spacing w:val="8"/>
          <w:sz w:val="24"/>
        </w:rPr>
        <w:t>(</w:t>
      </w:r>
      <w:r>
        <w:rPr>
          <w:color w:val="000000"/>
          <w:spacing w:val="-13"/>
          <w:sz w:val="24"/>
        </w:rPr>
        <w:t>2)</w:t>
      </w:r>
    </w:p>
    <w:p w:rsidR="00A51918" w:rsidRDefault="00A51918">
      <w:pPr>
        <w:shd w:val="clear" w:color="auto" w:fill="FFFFFF"/>
        <w:spacing w:before="221"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Действительно, одновременная ошибка в </w:t>
      </w:r>
      <w:r>
        <w:rPr>
          <w:color w:val="000000"/>
          <w:sz w:val="24"/>
          <w:lang w:val="en-US"/>
        </w:rPr>
        <w:t>r</w:t>
      </w:r>
      <w:r>
        <w:rPr>
          <w:color w:val="000000"/>
          <w:sz w:val="24"/>
        </w:rPr>
        <w:t xml:space="preserve"> разрядах слова создает новое слово, отстоящее от первого на расстоянии </w:t>
      </w:r>
      <w:r>
        <w:rPr>
          <w:color w:val="000000"/>
          <w:sz w:val="24"/>
          <w:lang w:val="en-US"/>
        </w:rPr>
        <w:t>r</w:t>
      </w:r>
      <w:r>
        <w:rPr>
          <w:color w:val="000000"/>
          <w:sz w:val="24"/>
        </w:rPr>
        <w:t>. Чтобы оно не совпало с каким-либо другим разрешенным сло</w:t>
      </w:r>
      <w:r>
        <w:rPr>
          <w:color w:val="000000"/>
          <w:sz w:val="24"/>
        </w:rPr>
        <w:softHyphen/>
      </w:r>
      <w:r>
        <w:rPr>
          <w:color w:val="000000"/>
          <w:spacing w:val="-2"/>
          <w:sz w:val="24"/>
        </w:rPr>
        <w:t xml:space="preserve">вом, минимальное расстояние между двумя разрешенными </w:t>
      </w:r>
      <w:r>
        <w:rPr>
          <w:color w:val="000000"/>
          <w:sz w:val="24"/>
        </w:rPr>
        <w:t xml:space="preserve">словами должно быть хотя бы на единицу больше, чем </w:t>
      </w:r>
      <w:r>
        <w:rPr>
          <w:color w:val="000000"/>
          <w:sz w:val="24"/>
          <w:lang w:val="en-US"/>
        </w:rPr>
        <w:t>r</w:t>
      </w:r>
      <w:r>
        <w:rPr>
          <w:color w:val="000000"/>
          <w:sz w:val="24"/>
        </w:rPr>
        <w:t>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Для исправления </w:t>
      </w:r>
      <w:r>
        <w:rPr>
          <w:color w:val="000000"/>
          <w:sz w:val="24"/>
          <w:lang w:val="en-US"/>
        </w:rPr>
        <w:t>r</w:t>
      </w:r>
      <w:r>
        <w:rPr>
          <w:color w:val="000000"/>
          <w:sz w:val="24"/>
        </w:rPr>
        <w:t>-кратной ошибки необходимо, чтобы но</w:t>
      </w:r>
      <w:r>
        <w:rPr>
          <w:color w:val="000000"/>
          <w:sz w:val="24"/>
        </w:rPr>
        <w:softHyphen/>
      </w:r>
      <w:r>
        <w:rPr>
          <w:color w:val="000000"/>
          <w:spacing w:val="-1"/>
          <w:sz w:val="24"/>
        </w:rPr>
        <w:t xml:space="preserve">вое слово, полученное в результате такой ошибки, не только не </w:t>
      </w:r>
      <w:r>
        <w:rPr>
          <w:color w:val="000000"/>
          <w:sz w:val="24"/>
        </w:rPr>
        <w:t>совпадало с каким-либо разрешенным словом, но и оставалось ближе к правильному слову, чем к любому другому разрешен</w:t>
      </w:r>
      <w:r>
        <w:rPr>
          <w:color w:val="000000"/>
          <w:sz w:val="24"/>
        </w:rPr>
        <w:softHyphen/>
        <w:t>ному слову. От правильного слова новое отстоит на расстоя</w:t>
      </w:r>
      <w:r>
        <w:rPr>
          <w:color w:val="000000"/>
          <w:sz w:val="24"/>
        </w:rPr>
        <w:softHyphen/>
        <w:t xml:space="preserve">нии </w:t>
      </w:r>
      <w:r>
        <w:rPr>
          <w:color w:val="000000"/>
          <w:sz w:val="24"/>
          <w:lang w:val="en-US"/>
        </w:rPr>
        <w:t>r</w:t>
      </w:r>
      <w:r>
        <w:rPr>
          <w:i/>
          <w:iCs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Следовательно, от любого другого разрешенного слова оно должно отстоять не менее чем на </w:t>
      </w:r>
      <w:r>
        <w:rPr>
          <w:color w:val="000000"/>
          <w:sz w:val="24"/>
          <w:lang w:val="en-US"/>
        </w:rPr>
        <w:t>r</w:t>
      </w:r>
      <w:r>
        <w:rPr>
          <w:color w:val="000000"/>
          <w:sz w:val="24"/>
        </w:rPr>
        <w:t xml:space="preserve"> + 1, а минимальное ко</w:t>
      </w:r>
      <w:r>
        <w:rPr>
          <w:color w:val="000000"/>
          <w:sz w:val="24"/>
        </w:rPr>
        <w:softHyphen/>
        <w:t>довое расстояние должно быть не менее суммы этих величин:</w:t>
      </w:r>
    </w:p>
    <w:p w:rsidR="00A51918" w:rsidRDefault="00A51918">
      <w:pPr>
        <w:shd w:val="clear" w:color="auto" w:fill="FFFFFF"/>
        <w:tabs>
          <w:tab w:val="left" w:pos="5208"/>
        </w:tabs>
        <w:spacing w:before="62" w:line="360" w:lineRule="auto"/>
        <w:ind w:firstLine="720"/>
        <w:jc w:val="right"/>
        <w:rPr>
          <w:sz w:val="24"/>
        </w:rPr>
      </w:pPr>
      <w:r>
        <w:rPr>
          <w:i/>
          <w:iCs/>
          <w:color w:val="000000"/>
          <w:spacing w:val="7"/>
          <w:sz w:val="24"/>
          <w:lang w:val="en-US"/>
        </w:rPr>
        <w:t>d</w:t>
      </w:r>
      <w:r>
        <w:rPr>
          <w:i/>
          <w:iCs/>
          <w:color w:val="000000"/>
          <w:spacing w:val="7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7"/>
          <w:sz w:val="24"/>
        </w:rPr>
        <w:t>&gt;2</w:t>
      </w:r>
      <w:r>
        <w:rPr>
          <w:i/>
          <w:iCs/>
          <w:color w:val="000000"/>
          <w:spacing w:val="7"/>
          <w:sz w:val="24"/>
          <w:lang w:val="en-US"/>
        </w:rPr>
        <w:t>r</w:t>
      </w:r>
      <w:r>
        <w:rPr>
          <w:i/>
          <w:iCs/>
          <w:color w:val="000000"/>
          <w:spacing w:val="7"/>
          <w:sz w:val="24"/>
        </w:rPr>
        <w:t>+</w:t>
      </w:r>
      <w:r>
        <w:rPr>
          <w:color w:val="000000"/>
          <w:spacing w:val="7"/>
          <w:sz w:val="24"/>
        </w:rPr>
        <w:t>1</w:t>
      </w:r>
      <w:r>
        <w:rPr>
          <w:i/>
          <w:iCs/>
          <w:color w:val="000000"/>
          <w:spacing w:val="7"/>
          <w:sz w:val="24"/>
        </w:rPr>
        <w:t>.</w:t>
      </w:r>
      <w:r>
        <w:rPr>
          <w:i/>
          <w:iCs/>
          <w:color w:val="000000"/>
          <w:spacing w:val="7"/>
          <w:sz w:val="24"/>
        </w:rPr>
        <w:tab/>
      </w:r>
      <w:r>
        <w:rPr>
          <w:color w:val="000000"/>
          <w:spacing w:val="-15"/>
          <w:sz w:val="24"/>
        </w:rPr>
        <w:t>(3)</w:t>
      </w:r>
    </w:p>
    <w:p w:rsidR="00A51918" w:rsidRDefault="00A51918">
      <w:pPr>
        <w:shd w:val="clear" w:color="auto" w:fill="FFFFFF"/>
        <w:spacing w:before="230" w:line="360" w:lineRule="auto"/>
        <w:ind w:firstLine="720"/>
        <w:jc w:val="both"/>
        <w:rPr>
          <w:sz w:val="24"/>
        </w:rPr>
      </w:pPr>
      <w:r>
        <w:rPr>
          <w:i/>
          <w:iCs/>
          <w:color w:val="000000"/>
          <w:spacing w:val="-1"/>
          <w:sz w:val="24"/>
        </w:rPr>
        <w:t xml:space="preserve">Код с проверкой четности. </w:t>
      </w:r>
      <w:r>
        <w:rPr>
          <w:color w:val="000000"/>
          <w:spacing w:val="-1"/>
          <w:sz w:val="24"/>
        </w:rPr>
        <w:t>Код с проверкой четности обра</w:t>
      </w:r>
      <w:r>
        <w:rPr>
          <w:color w:val="000000"/>
          <w:spacing w:val="-1"/>
          <w:sz w:val="24"/>
        </w:rPr>
        <w:softHyphen/>
        <w:t>зуется добавлением к группе информационных разрядов, пред</w:t>
      </w:r>
      <w:r>
        <w:rPr>
          <w:color w:val="000000"/>
          <w:spacing w:val="-1"/>
          <w:sz w:val="24"/>
        </w:rPr>
        <w:softHyphen/>
        <w:t xml:space="preserve">ставляющих простой (неизбыточный) код, одного избыточного </w:t>
      </w:r>
      <w:r>
        <w:rPr>
          <w:color w:val="000000"/>
          <w:sz w:val="24"/>
        </w:rPr>
        <w:t>(контрольного) разряда.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При формировании кода слова в контрольный разряд за</w:t>
      </w:r>
      <w:r>
        <w:rPr>
          <w:color w:val="000000"/>
          <w:sz w:val="24"/>
        </w:rPr>
        <w:softHyphen/>
        <w:t>писывается 0 или 1 таким образом, чтобы сумма 1 в слове, включая избыточный разряд, была четной (при контроле по четности) или нечетной (при контроле по нечетности). В даль</w:t>
      </w:r>
      <w:r>
        <w:rPr>
          <w:color w:val="000000"/>
          <w:sz w:val="24"/>
        </w:rPr>
        <w:softHyphen/>
      </w:r>
      <w:r>
        <w:rPr>
          <w:color w:val="000000"/>
          <w:spacing w:val="-1"/>
          <w:sz w:val="24"/>
        </w:rPr>
        <w:t>нейшем при всех передачах, включая запись в память и считы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вание, слово передается вместе со своим контрольным разря</w:t>
      </w:r>
      <w:r>
        <w:rPr>
          <w:color w:val="000000"/>
          <w:sz w:val="24"/>
        </w:rPr>
        <w:softHyphen/>
      </w:r>
      <w:r>
        <w:rPr>
          <w:color w:val="000000"/>
          <w:spacing w:val="-4"/>
          <w:sz w:val="24"/>
        </w:rPr>
        <w:t xml:space="preserve">дом. Если при передаче информации приемное устройство </w:t>
      </w:r>
      <w:r>
        <w:rPr>
          <w:color w:val="000000"/>
          <w:sz w:val="24"/>
        </w:rPr>
        <w:t>обнаруживает, что в принятом слове значение контрольного разряда не соответствует четности суммы 1 слова, то это во</w:t>
      </w:r>
      <w:r>
        <w:rPr>
          <w:color w:val="000000"/>
          <w:sz w:val="24"/>
        </w:rPr>
        <w:softHyphen/>
        <w:t>спринимается как признак ошибки.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1"/>
          <w:sz w:val="24"/>
        </w:rPr>
        <w:t xml:space="preserve">Минимальное расстояние кода </w:t>
      </w:r>
      <w:r>
        <w:rPr>
          <w:i/>
          <w:iCs/>
          <w:color w:val="000000"/>
          <w:spacing w:val="-1"/>
          <w:sz w:val="24"/>
          <w:lang w:val="en-US"/>
        </w:rPr>
        <w:t>d</w:t>
      </w:r>
      <w:r>
        <w:rPr>
          <w:i/>
          <w:iCs/>
          <w:color w:val="000000"/>
          <w:spacing w:val="-1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1"/>
          <w:sz w:val="24"/>
        </w:rPr>
        <w:t xml:space="preserve"> = 1, </w:t>
      </w:r>
      <w:r>
        <w:rPr>
          <w:color w:val="000000"/>
          <w:spacing w:val="-1"/>
          <w:sz w:val="24"/>
        </w:rPr>
        <w:t>поэтому код с про</w:t>
      </w:r>
      <w:r>
        <w:rPr>
          <w:color w:val="000000"/>
          <w:spacing w:val="-1"/>
          <w:sz w:val="24"/>
        </w:rPr>
        <w:softHyphen/>
        <w:t xml:space="preserve">веркой четности обнаруживает все одиночные ошибки, а кроме </w:t>
      </w:r>
      <w:r>
        <w:rPr>
          <w:color w:val="000000"/>
          <w:sz w:val="24"/>
        </w:rPr>
        <w:t>того, все случаи нечетного числа ошибок (3, 5 и т. д.). При одновременном возникновении двух или любого другого чет</w:t>
      </w:r>
      <w:r>
        <w:rPr>
          <w:color w:val="000000"/>
          <w:sz w:val="24"/>
        </w:rPr>
        <w:softHyphen/>
        <w:t xml:space="preserve">ного числа ошибок код с проверкой четности не обнаруживает </w:t>
      </w:r>
      <w:r>
        <w:rPr>
          <w:color w:val="000000"/>
          <w:spacing w:val="-6"/>
          <w:sz w:val="24"/>
        </w:rPr>
        <w:t>ошибок.</w:t>
      </w:r>
    </w:p>
    <w:p w:rsidR="00A51918" w:rsidRDefault="00A51918">
      <w:pPr>
        <w:shd w:val="clear" w:color="auto" w:fill="FFFFFF"/>
        <w:spacing w:before="5" w:line="360" w:lineRule="auto"/>
        <w:ind w:firstLine="720"/>
        <w:jc w:val="both"/>
        <w:rPr>
          <w:sz w:val="24"/>
        </w:rPr>
      </w:pPr>
      <w:r>
        <w:rPr>
          <w:color w:val="000000"/>
          <w:spacing w:val="-1"/>
          <w:sz w:val="24"/>
        </w:rPr>
        <w:t>При контроле по нечетности контролируется полное пропа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дание информации, поскольку кодовое слово, состоящее из О, относится к запрещенным.</w:t>
      </w:r>
    </w:p>
    <w:p w:rsidR="00A51918" w:rsidRDefault="007135FD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.05pt;margin-top:201.8pt;width:306.75pt;height:170.25pt;z-index:251656704">
            <v:imagedata r:id="rId7" o:title=""/>
            <w10:wrap type="topAndBottom"/>
          </v:shape>
        </w:pict>
      </w:r>
      <w:r w:rsidR="00A51918">
        <w:rPr>
          <w:color w:val="000000"/>
          <w:sz w:val="24"/>
        </w:rPr>
        <w:t xml:space="preserve">Код с проверкой четности имеет небольшую избыточность </w:t>
      </w:r>
      <w:r w:rsidR="00A51918">
        <w:rPr>
          <w:color w:val="000000"/>
          <w:spacing w:val="-1"/>
          <w:sz w:val="24"/>
        </w:rPr>
        <w:t>и не требует больших затрат оборудования на реализацию кон</w:t>
      </w:r>
      <w:r w:rsidR="00A51918">
        <w:rPr>
          <w:color w:val="000000"/>
          <w:spacing w:val="-1"/>
          <w:sz w:val="24"/>
        </w:rPr>
        <w:softHyphen/>
        <w:t>троля. Этот код широко применяется в вычислительных маши</w:t>
      </w:r>
      <w:r w:rsidR="00A51918">
        <w:rPr>
          <w:color w:val="000000"/>
          <w:spacing w:val="-1"/>
          <w:sz w:val="24"/>
        </w:rPr>
        <w:softHyphen/>
      </w:r>
      <w:r w:rsidR="00A51918">
        <w:rPr>
          <w:color w:val="000000"/>
          <w:spacing w:val="-3"/>
          <w:sz w:val="24"/>
        </w:rPr>
        <w:t xml:space="preserve">нах для контроля передач информации между регистрами </w:t>
      </w:r>
      <w:r w:rsidR="00A51918">
        <w:rPr>
          <w:color w:val="000000"/>
          <w:spacing w:val="-1"/>
          <w:sz w:val="24"/>
        </w:rPr>
        <w:t xml:space="preserve">и для контроля считываемой информации в оперативной </w:t>
      </w:r>
      <w:r w:rsidR="00A51918">
        <w:rPr>
          <w:color w:val="000000"/>
          <w:spacing w:val="-4"/>
          <w:sz w:val="24"/>
        </w:rPr>
        <w:t>памяти.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При построении схем определения четности суммы 1 слова используют логические элементы с парафазным выходом, по</w:t>
      </w:r>
      <w:r>
        <w:rPr>
          <w:color w:val="000000"/>
          <w:sz w:val="24"/>
        </w:rPr>
        <w:softHyphen/>
        <w:t>добные изображенному на рис. 1, a) и б)</w:t>
      </w:r>
      <w:r>
        <w:rPr>
          <w:i/>
          <w:iCs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Показанные схемы </w:t>
      </w:r>
      <w:r>
        <w:rPr>
          <w:color w:val="000000"/>
          <w:spacing w:val="-2"/>
          <w:sz w:val="24"/>
        </w:rPr>
        <w:t>выполняют операцию сложения по модулю 2 (условное обозна</w:t>
      </w:r>
      <w:r>
        <w:rPr>
          <w:color w:val="000000"/>
          <w:spacing w:val="-2"/>
          <w:sz w:val="24"/>
        </w:rPr>
        <w:softHyphen/>
        <w:t xml:space="preserve">чение </w:t>
      </w:r>
      <w:r>
        <w:rPr>
          <w:i/>
          <w:iCs/>
          <w:color w:val="000000"/>
          <w:spacing w:val="-2"/>
          <w:sz w:val="24"/>
        </w:rPr>
        <w:t xml:space="preserve">М2) </w:t>
      </w:r>
      <w:r>
        <w:rPr>
          <w:color w:val="000000"/>
          <w:spacing w:val="-2"/>
          <w:sz w:val="24"/>
        </w:rPr>
        <w:t xml:space="preserve">для двоичных переменных х и </w:t>
      </w:r>
      <w:r>
        <w:rPr>
          <w:i/>
          <w:iCs/>
          <w:color w:val="000000"/>
          <w:spacing w:val="-2"/>
          <w:sz w:val="24"/>
        </w:rPr>
        <w:t xml:space="preserve">у. </w:t>
      </w:r>
      <w:r>
        <w:rPr>
          <w:color w:val="000000"/>
          <w:spacing w:val="-2"/>
          <w:sz w:val="24"/>
        </w:rPr>
        <w:t>На рис. 1, в пока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зана схема определения признака четности байта.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color w:val="000000"/>
          <w:sz w:val="24"/>
        </w:rPr>
      </w:pPr>
    </w:p>
    <w:p w:rsidR="00A51918" w:rsidRDefault="00A51918">
      <w:pPr>
        <w:shd w:val="clear" w:color="auto" w:fill="FFFFFF"/>
        <w:spacing w:before="10"/>
        <w:ind w:left="274"/>
      </w:pPr>
      <w:r>
        <w:rPr>
          <w:color w:val="000000"/>
          <w:spacing w:val="-5"/>
          <w:sz w:val="19"/>
          <w:szCs w:val="19"/>
        </w:rPr>
        <w:t>Рис. 1. Схемы определения четности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color w:val="000000"/>
          <w:sz w:val="24"/>
        </w:rPr>
      </w:pP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Каждый информационный символ должен быть задан </w:t>
      </w:r>
      <w:r>
        <w:rPr>
          <w:color w:val="000000"/>
          <w:spacing w:val="-2"/>
          <w:sz w:val="24"/>
        </w:rPr>
        <w:t>прямым и инверсным кодом. Структура схемы проверки четно</w:t>
      </w:r>
      <w:r>
        <w:rPr>
          <w:color w:val="000000"/>
          <w:spacing w:val="-2"/>
          <w:sz w:val="24"/>
        </w:rPr>
        <w:softHyphen/>
      </w:r>
      <w:r>
        <w:rPr>
          <w:color w:val="000000"/>
          <w:spacing w:val="-1"/>
          <w:sz w:val="24"/>
        </w:rPr>
        <w:t>сти является многоступенчатой, т. е. слово делится на несколь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ко групп разрядов, в каждой из которых проверка четности производится прямым способом (первая ступень), далее про</w:t>
      </w:r>
      <w:r>
        <w:rPr>
          <w:color w:val="000000"/>
          <w:sz w:val="24"/>
        </w:rPr>
        <w:softHyphen/>
        <w:t>изводится проверка четности для групп второй ступени, обра</w:t>
      </w:r>
      <w:r>
        <w:rPr>
          <w:color w:val="000000"/>
          <w:sz w:val="24"/>
        </w:rPr>
        <w:softHyphen/>
        <w:t xml:space="preserve">зованных из групп первой ступени, четности которых в этом </w:t>
      </w:r>
      <w:r>
        <w:rPr>
          <w:color w:val="000000"/>
          <w:spacing w:val="-1"/>
          <w:sz w:val="24"/>
        </w:rPr>
        <w:t xml:space="preserve">случае рассматриваются как обычные двоичные разряды, и т. д. </w:t>
      </w:r>
      <w:r>
        <w:rPr>
          <w:color w:val="000000"/>
          <w:spacing w:val="-4"/>
          <w:sz w:val="24"/>
        </w:rPr>
        <w:t xml:space="preserve">до окончательной проверки четности суммы 1 всего слова. </w:t>
      </w:r>
      <w:r>
        <w:rPr>
          <w:color w:val="000000"/>
          <w:spacing w:val="-2"/>
          <w:sz w:val="24"/>
        </w:rPr>
        <w:t xml:space="preserve">В последней ступени четность байта сравнивается со значением </w:t>
      </w:r>
      <w:r>
        <w:rPr>
          <w:color w:val="000000"/>
          <w:sz w:val="24"/>
        </w:rPr>
        <w:t xml:space="preserve">контрольного разряда </w:t>
      </w:r>
      <w:r>
        <w:rPr>
          <w:i/>
          <w:iCs/>
          <w:color w:val="000000"/>
          <w:sz w:val="24"/>
        </w:rPr>
        <w:t>КР.</w:t>
      </w:r>
    </w:p>
    <w:p w:rsidR="00A51918" w:rsidRDefault="00A51918">
      <w:pPr>
        <w:tabs>
          <w:tab w:val="left" w:pos="2175"/>
        </w:tabs>
        <w:rPr>
          <w:sz w:val="24"/>
        </w:rPr>
      </w:pPr>
    </w:p>
    <w:p w:rsidR="00A51918" w:rsidRDefault="00A51918">
      <w:pPr>
        <w:framePr w:w="4601" w:h="5040" w:hSpace="10080" w:vSpace="58" w:wrap="notBeside" w:vAnchor="text" w:hAnchor="margin" w:x="476" w:y="39"/>
        <w:rPr>
          <w:szCs w:val="24"/>
        </w:rPr>
      </w:pPr>
      <w:r>
        <w:rPr>
          <w:sz w:val="24"/>
        </w:rPr>
        <w:tab/>
      </w:r>
      <w:r w:rsidR="007135FD">
        <w:rPr>
          <w:noProof/>
        </w:rPr>
        <w:pict>
          <v:shape id="_x0000_s1028" type="#_x0000_t75" style="position:absolute;margin-left:0;margin-top:13.95pt;width:225.75pt;height:252.75pt;z-index:251658752;mso-position-horizontal:left;mso-position-horizontal-relative:text;mso-position-vertical-relative:text">
            <v:imagedata r:id="rId8" o:title=""/>
            <w10:wrap type="square"/>
          </v:shape>
        </w:pict>
      </w:r>
    </w:p>
    <w:p w:rsidR="00A51918" w:rsidRDefault="00A51918">
      <w:pPr>
        <w:framePr w:w="2287" w:h="470" w:hRule="exact" w:hSpace="10080" w:vSpace="58" w:wrap="notBeside" w:vAnchor="text" w:hAnchor="page" w:x="4822" w:y="-59"/>
        <w:shd w:val="clear" w:color="auto" w:fill="FFFFFF"/>
        <w:spacing w:line="163" w:lineRule="exact"/>
        <w:jc w:val="both"/>
      </w:pPr>
      <w:r>
        <w:rPr>
          <w:color w:val="000000"/>
          <w:spacing w:val="-4"/>
          <w:sz w:val="18"/>
          <w:szCs w:val="18"/>
        </w:rPr>
        <w:t>Рис 2. Схема контроля по совпа</w:t>
      </w:r>
      <w:r>
        <w:rPr>
          <w:color w:val="000000"/>
          <w:spacing w:val="-4"/>
          <w:sz w:val="18"/>
          <w:szCs w:val="18"/>
        </w:rPr>
        <w:softHyphen/>
      </w:r>
      <w:r>
        <w:rPr>
          <w:color w:val="000000"/>
          <w:spacing w:val="-8"/>
          <w:sz w:val="18"/>
          <w:szCs w:val="18"/>
        </w:rPr>
        <w:t>дению</w:t>
      </w:r>
    </w:p>
    <w:p w:rsidR="00A51918" w:rsidRDefault="00A51918">
      <w:pPr>
        <w:pStyle w:val="a3"/>
        <w:tabs>
          <w:tab w:val="clear" w:pos="4677"/>
          <w:tab w:val="clear" w:pos="9355"/>
        </w:tabs>
        <w:rPr>
          <w:sz w:val="24"/>
          <w:szCs w:val="2"/>
        </w:rPr>
      </w:pPr>
      <w:r>
        <w:t xml:space="preserve"> </w:t>
      </w:r>
    </w:p>
    <w:p w:rsidR="00A51918" w:rsidRDefault="00A51918">
      <w:pPr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Легко установить связь кодирования при контроле по чет</w:t>
      </w:r>
      <w:r>
        <w:rPr>
          <w:color w:val="000000"/>
          <w:sz w:val="24"/>
        </w:rPr>
        <w:softHyphen/>
        <w:t>ности с выполнением сложения по модулю 2. Если количество 1 в слове должно быть четным, то в контрольный разряд за</w:t>
      </w:r>
      <w:r>
        <w:rPr>
          <w:color w:val="000000"/>
          <w:sz w:val="24"/>
        </w:rPr>
        <w:softHyphen/>
        <w:t>писывается прямой код суммы по модулю 2 всех информа</w:t>
      </w:r>
      <w:r>
        <w:rPr>
          <w:color w:val="000000"/>
          <w:sz w:val="24"/>
        </w:rPr>
        <w:softHyphen/>
        <w:t>ционных разрядов слова. При контроле на нечетность в кон</w:t>
      </w:r>
      <w:r>
        <w:rPr>
          <w:color w:val="000000"/>
          <w:sz w:val="24"/>
        </w:rPr>
        <w:softHyphen/>
        <w:t>трольный разряд заносится обратный код указанной суммы.</w:t>
      </w:r>
    </w:p>
    <w:p w:rsidR="00A51918" w:rsidRDefault="00A51918">
      <w:pPr>
        <w:shd w:val="clear" w:color="auto" w:fill="FFFFFF"/>
        <w:spacing w:before="5" w:line="360" w:lineRule="auto"/>
        <w:ind w:firstLine="720"/>
        <w:jc w:val="both"/>
        <w:rPr>
          <w:sz w:val="24"/>
        </w:rPr>
      </w:pPr>
      <w:r>
        <w:rPr>
          <w:i/>
          <w:iCs/>
          <w:color w:val="000000"/>
          <w:sz w:val="24"/>
        </w:rPr>
        <w:t xml:space="preserve">Контроль по совпадению. </w:t>
      </w:r>
      <w:r>
        <w:rPr>
          <w:color w:val="000000"/>
          <w:sz w:val="24"/>
        </w:rPr>
        <w:t>При передачах можно использо</w:t>
      </w:r>
      <w:r>
        <w:rPr>
          <w:color w:val="000000"/>
          <w:sz w:val="24"/>
        </w:rPr>
        <w:softHyphen/>
        <w:t>вать и другой вид контроля — контроль по совпадению. После передачи информации из одного регистра в другой правиль</w:t>
      </w:r>
      <w:r>
        <w:rPr>
          <w:color w:val="000000"/>
          <w:sz w:val="24"/>
        </w:rPr>
        <w:softHyphen/>
      </w:r>
      <w:r>
        <w:rPr>
          <w:color w:val="000000"/>
          <w:spacing w:val="-1"/>
          <w:sz w:val="24"/>
        </w:rPr>
        <w:t>ность передачи можно проверить поразрядным сравнением со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держимого всех разрядов регистров.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При контроле по совпадению не требуется формирования </w:t>
      </w:r>
      <w:r>
        <w:rPr>
          <w:color w:val="000000"/>
          <w:spacing w:val="-1"/>
          <w:sz w:val="24"/>
        </w:rPr>
        <w:t>каких-либо дополнительных контрольных разрядов, следова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 xml:space="preserve">тельно, этот метод основывается не на информационной, а на </w:t>
      </w:r>
      <w:r>
        <w:rPr>
          <w:color w:val="000000"/>
          <w:spacing w:val="-2"/>
          <w:sz w:val="24"/>
        </w:rPr>
        <w:t>схемной избыточности.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Один из вариантов схемы контроля передач по совпадению показан на рис.2. После передачи информации из регистра </w:t>
      </w:r>
      <w:r>
        <w:rPr>
          <w:i/>
          <w:iCs/>
          <w:color w:val="000000"/>
          <w:sz w:val="24"/>
        </w:rPr>
        <w:t xml:space="preserve">А </w:t>
      </w:r>
      <w:r>
        <w:rPr>
          <w:color w:val="000000"/>
          <w:sz w:val="24"/>
        </w:rPr>
        <w:t xml:space="preserve">в регистр </w:t>
      </w:r>
      <w:r>
        <w:rPr>
          <w:i/>
          <w:iCs/>
          <w:color w:val="000000"/>
          <w:sz w:val="24"/>
        </w:rPr>
        <w:t xml:space="preserve">Б </w:t>
      </w:r>
      <w:r>
        <w:rPr>
          <w:color w:val="000000"/>
          <w:sz w:val="24"/>
        </w:rPr>
        <w:t xml:space="preserve">(или из </w:t>
      </w:r>
      <w:r>
        <w:rPr>
          <w:i/>
          <w:iCs/>
          <w:color w:val="000000"/>
          <w:sz w:val="24"/>
        </w:rPr>
        <w:t xml:space="preserve">Б </w:t>
      </w:r>
      <w:r>
        <w:rPr>
          <w:color w:val="000000"/>
          <w:sz w:val="24"/>
        </w:rPr>
        <w:t xml:space="preserve">в </w:t>
      </w:r>
      <w:r>
        <w:rPr>
          <w:i/>
          <w:iCs/>
          <w:color w:val="000000"/>
          <w:sz w:val="24"/>
        </w:rPr>
        <w:t xml:space="preserve">А) </w:t>
      </w:r>
      <w:r>
        <w:rPr>
          <w:color w:val="000000"/>
          <w:sz w:val="24"/>
        </w:rPr>
        <w:t xml:space="preserve">через время, несколько большее </w:t>
      </w:r>
      <w:r>
        <w:rPr>
          <w:color w:val="000000"/>
          <w:spacing w:val="-2"/>
          <w:sz w:val="24"/>
        </w:rPr>
        <w:t>времени установления переходных процессов в триггерах реги</w:t>
      </w:r>
      <w:r>
        <w:rPr>
          <w:color w:val="000000"/>
          <w:spacing w:val="-2"/>
          <w:sz w:val="24"/>
        </w:rPr>
        <w:softHyphen/>
      </w:r>
      <w:r>
        <w:rPr>
          <w:color w:val="000000"/>
          <w:spacing w:val="-1"/>
          <w:sz w:val="24"/>
        </w:rPr>
        <w:t xml:space="preserve">стров, на выходе схемы появляется сигнал 1 при несовпадении </w:t>
      </w:r>
      <w:r>
        <w:rPr>
          <w:color w:val="000000"/>
          <w:sz w:val="24"/>
        </w:rPr>
        <w:t xml:space="preserve">содержимого </w:t>
      </w:r>
      <w:r>
        <w:rPr>
          <w:i/>
          <w:iCs/>
          <w:color w:val="000000"/>
          <w:sz w:val="24"/>
        </w:rPr>
        <w:t xml:space="preserve">А </w:t>
      </w:r>
      <w:r>
        <w:rPr>
          <w:color w:val="000000"/>
          <w:sz w:val="24"/>
        </w:rPr>
        <w:t xml:space="preserve">и </w:t>
      </w:r>
      <w:r>
        <w:rPr>
          <w:i/>
          <w:iCs/>
          <w:color w:val="000000"/>
          <w:sz w:val="24"/>
        </w:rPr>
        <w:t>Б в</w:t>
      </w:r>
      <w:r>
        <w:rPr>
          <w:color w:val="000000"/>
          <w:sz w:val="24"/>
        </w:rPr>
        <w:t xml:space="preserve"> 0 в противном случае. При контроле </w:t>
      </w:r>
      <w:r>
        <w:rPr>
          <w:color w:val="000000"/>
          <w:spacing w:val="-2"/>
          <w:sz w:val="24"/>
        </w:rPr>
        <w:t>передачи по совпадению обнаруживаются ошибки любой крат</w:t>
      </w:r>
      <w:r>
        <w:rPr>
          <w:color w:val="000000"/>
          <w:spacing w:val="-2"/>
          <w:sz w:val="24"/>
        </w:rPr>
        <w:softHyphen/>
      </w:r>
      <w:r>
        <w:rPr>
          <w:color w:val="000000"/>
          <w:spacing w:val="-1"/>
          <w:sz w:val="24"/>
        </w:rPr>
        <w:t xml:space="preserve">ности. Затраты оборудования при контроле по совпадению </w:t>
      </w:r>
      <w:r>
        <w:rPr>
          <w:color w:val="000000"/>
          <w:sz w:val="24"/>
        </w:rPr>
        <w:t>меньше, чем при контроле по четности.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3"/>
          <w:sz w:val="24"/>
        </w:rPr>
        <w:t xml:space="preserve">Контроль по совпадению является быстродействующим, </w:t>
      </w:r>
      <w:r>
        <w:rPr>
          <w:color w:val="000000"/>
          <w:sz w:val="24"/>
        </w:rPr>
        <w:t>так как используется одна ступень формирования, в то время как в схеме проверки четности многоразрядного числа, как правило, больше одной ступени.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Однако контроль по совпадению обладает существенным недостатком. Этот метод позволяет проверить правильность передачи числа в регистр и отсутствие сбоев при его хранении только до тех пор, пока не изменит своего состояния регистр, </w:t>
      </w:r>
      <w:r>
        <w:rPr>
          <w:color w:val="000000"/>
          <w:spacing w:val="-2"/>
          <w:sz w:val="24"/>
        </w:rPr>
        <w:t>из которого передавалась информация. При контроле по четно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сти проверяется не только правильность передачи, но и отсут</w:t>
      </w:r>
      <w:r>
        <w:rPr>
          <w:color w:val="000000"/>
          <w:sz w:val="24"/>
        </w:rPr>
        <w:softHyphen/>
        <w:t>ствие сбоев при хранении числа в регистре (памяти) в течение сколь угодно большого времени.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i/>
          <w:iCs/>
          <w:color w:val="000000"/>
          <w:spacing w:val="-4"/>
          <w:sz w:val="24"/>
        </w:rPr>
        <w:t xml:space="preserve">Корректирующий код Хэмминга. </w:t>
      </w:r>
      <w:r>
        <w:rPr>
          <w:color w:val="000000"/>
          <w:spacing w:val="-4"/>
          <w:sz w:val="24"/>
        </w:rPr>
        <w:t xml:space="preserve">В оперативной памяти </w:t>
      </w:r>
      <w:r>
        <w:rPr>
          <w:color w:val="000000"/>
          <w:sz w:val="24"/>
        </w:rPr>
        <w:t>применяют код Хэмминга, позволяющий исправлять ошибки.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Код Хэмминга строится таким образом, что к имеющимся информационным разрядам слова добавляется определенное число контрольных разрядов, которые формируются перед за</w:t>
      </w:r>
      <w:r>
        <w:rPr>
          <w:color w:val="000000"/>
          <w:sz w:val="24"/>
        </w:rPr>
        <w:softHyphen/>
        <w:t>писью слова в ОП и вместе с информационными разрядами слова записываются в память.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При считывании слова контрольная аппаратура образует из прочитанных информационных и контрольных разрядов кор</w:t>
      </w:r>
      <w:r>
        <w:rPr>
          <w:color w:val="000000"/>
          <w:sz w:val="24"/>
        </w:rPr>
        <w:softHyphen/>
        <w:t xml:space="preserve">ректирующее чисто, которое равно 0 при отсутствии ошибки </w:t>
      </w:r>
      <w:r>
        <w:rPr>
          <w:color w:val="000000"/>
          <w:spacing w:val="-4"/>
          <w:sz w:val="24"/>
        </w:rPr>
        <w:t>либо указывает место ошибки, например двоичный поряд</w:t>
      </w:r>
      <w:r>
        <w:rPr>
          <w:color w:val="000000"/>
          <w:spacing w:val="-4"/>
          <w:sz w:val="24"/>
        </w:rPr>
        <w:softHyphen/>
      </w:r>
      <w:r>
        <w:rPr>
          <w:color w:val="000000"/>
          <w:sz w:val="24"/>
        </w:rPr>
        <w:t xml:space="preserve">ковый номер ошибочного разряда в слове. Ошибочный разряд </w:t>
      </w:r>
      <w:r>
        <w:rPr>
          <w:color w:val="000000"/>
          <w:spacing w:val="-2"/>
          <w:sz w:val="24"/>
        </w:rPr>
        <w:t xml:space="preserve">автоматически корректируется изменением его состояния на </w:t>
      </w:r>
      <w:r>
        <w:rPr>
          <w:color w:val="000000"/>
          <w:spacing w:val="-5"/>
          <w:sz w:val="24"/>
        </w:rPr>
        <w:t>противоположное.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2"/>
          <w:sz w:val="24"/>
        </w:rPr>
        <w:t>Рассмотрим процесс кодирования для кода Хэмминга с кор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 xml:space="preserve">рекцией одиночной ошибки (минимальное кодовое расстояние </w:t>
      </w:r>
      <w:r>
        <w:rPr>
          <w:i/>
          <w:iCs/>
          <w:color w:val="000000"/>
          <w:spacing w:val="-4"/>
          <w:sz w:val="24"/>
          <w:lang w:val="en-US"/>
        </w:rPr>
        <w:t>d</w:t>
      </w:r>
      <w:r>
        <w:rPr>
          <w:i/>
          <w:iCs/>
          <w:color w:val="000000"/>
          <w:spacing w:val="-4"/>
          <w:sz w:val="24"/>
          <w:vertAlign w:val="subscript"/>
          <w:lang w:val="en-US"/>
        </w:rPr>
        <w:t>min</w:t>
      </w:r>
      <w:r>
        <w:rPr>
          <w:i/>
          <w:iCs/>
          <w:color w:val="000000"/>
          <w:spacing w:val="-4"/>
          <w:sz w:val="24"/>
        </w:rPr>
        <w:t xml:space="preserve"> </w:t>
      </w:r>
      <w:r>
        <w:rPr>
          <w:color w:val="000000"/>
          <w:spacing w:val="-4"/>
          <w:sz w:val="24"/>
        </w:rPr>
        <w:t>= 3). Если кодовое слово не содержит ошибок, то корректи</w:t>
      </w:r>
      <w:r>
        <w:rPr>
          <w:color w:val="000000"/>
          <w:spacing w:val="-4"/>
          <w:sz w:val="24"/>
        </w:rPr>
        <w:softHyphen/>
      </w:r>
      <w:r>
        <w:rPr>
          <w:color w:val="000000"/>
          <w:spacing w:val="-2"/>
          <w:sz w:val="24"/>
        </w:rPr>
        <w:t>рующее число должно быть равно 0. При наличии ошибки кор</w:t>
      </w:r>
      <w:r>
        <w:rPr>
          <w:color w:val="000000"/>
          <w:spacing w:val="-2"/>
          <w:sz w:val="24"/>
        </w:rPr>
        <w:softHyphen/>
        <w:t xml:space="preserve">ректирующее чисто должно содержать номер ошибочного </w:t>
      </w:r>
      <w:r>
        <w:rPr>
          <w:color w:val="000000"/>
          <w:sz w:val="24"/>
        </w:rPr>
        <w:t>разряда. Если в младшем разряде корректирующего числа по</w:t>
      </w:r>
      <w:r>
        <w:rPr>
          <w:color w:val="000000"/>
          <w:sz w:val="24"/>
        </w:rPr>
        <w:softHyphen/>
        <w:t>явится 1, то это означает ошибку в одном из тех разрядов сло</w:t>
      </w:r>
      <w:r>
        <w:rPr>
          <w:color w:val="000000"/>
          <w:sz w:val="24"/>
        </w:rPr>
        <w:softHyphen/>
        <w:t>ва, порядковые номера которых имеют 1 в младшем разряде (т. е. разрядов с нечетными номерами). Введем первый кон</w:t>
      </w:r>
      <w:r>
        <w:rPr>
          <w:color w:val="000000"/>
          <w:sz w:val="24"/>
        </w:rPr>
        <w:softHyphen/>
        <w:t>трольный разряд, которому присвоим нечетный порядковый номер и который установим при кодировании таким образом, чтобы сумма 1 всех разрядов с нечетными порядковыми номерами была равна 0. Эта операция может быть записана в виде</w:t>
      </w:r>
    </w:p>
    <w:p w:rsidR="00A51918" w:rsidRDefault="007135FD">
      <w:pPr>
        <w:shd w:val="clear" w:color="auto" w:fill="FFFFFF"/>
        <w:spacing w:before="355" w:line="360" w:lineRule="auto"/>
        <w:ind w:firstLine="720"/>
        <w:rPr>
          <w:sz w:val="24"/>
        </w:rPr>
      </w:pPr>
      <w:r>
        <w:rPr>
          <w:sz w:val="24"/>
        </w:rPr>
        <w:pict>
          <v:shape id="_x0000_i1025" type="#_x0000_t75" style="width:153.75pt;height:20.25pt">
            <v:imagedata r:id="rId9" o:title=""/>
          </v:shape>
        </w:pict>
      </w:r>
    </w:p>
    <w:p w:rsidR="00A51918" w:rsidRDefault="00A51918">
      <w:pPr>
        <w:shd w:val="clear" w:color="auto" w:fill="FFFFFF"/>
        <w:spacing w:before="38" w:line="360" w:lineRule="auto"/>
        <w:ind w:firstLine="720"/>
        <w:rPr>
          <w:sz w:val="24"/>
        </w:rPr>
      </w:pPr>
      <w:r>
        <w:rPr>
          <w:color w:val="000000"/>
          <w:spacing w:val="-3"/>
          <w:sz w:val="24"/>
        </w:rPr>
        <w:t xml:space="preserve">где </w:t>
      </w:r>
      <w:r>
        <w:rPr>
          <w:color w:val="000000"/>
          <w:spacing w:val="-3"/>
          <w:sz w:val="24"/>
          <w:lang w:val="en-US"/>
        </w:rPr>
        <w:t>x</w:t>
      </w:r>
      <w:r>
        <w:rPr>
          <w:color w:val="000000"/>
          <w:spacing w:val="-3"/>
          <w:sz w:val="24"/>
          <w:vertAlign w:val="subscript"/>
        </w:rPr>
        <w:t>1</w:t>
      </w:r>
      <w:r>
        <w:rPr>
          <w:color w:val="000000"/>
          <w:spacing w:val="19"/>
          <w:sz w:val="24"/>
        </w:rPr>
        <w:t>,</w:t>
      </w:r>
      <w:r>
        <w:rPr>
          <w:color w:val="000000"/>
          <w:sz w:val="24"/>
        </w:rPr>
        <w:t xml:space="preserve"> </w:t>
      </w:r>
      <w:r>
        <w:rPr>
          <w:color w:val="000000"/>
          <w:spacing w:val="-3"/>
          <w:sz w:val="24"/>
        </w:rPr>
        <w:t>х</w:t>
      </w:r>
      <w:r>
        <w:rPr>
          <w:color w:val="000000"/>
          <w:spacing w:val="-3"/>
          <w:sz w:val="24"/>
          <w:vertAlign w:val="subscript"/>
        </w:rPr>
        <w:t>3</w:t>
      </w:r>
      <w:r>
        <w:rPr>
          <w:color w:val="000000"/>
          <w:spacing w:val="-3"/>
          <w:sz w:val="24"/>
        </w:rPr>
        <w:t xml:space="preserve"> и т. д. — двоичные символы, размещенные в разрядах </w:t>
      </w:r>
      <w:r>
        <w:rPr>
          <w:color w:val="000000"/>
          <w:sz w:val="24"/>
        </w:rPr>
        <w:t>с порядковыми номерами  1, 3 и т. д.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Появление 1 во втором разряде (справа) корректирующего </w:t>
      </w:r>
      <w:r>
        <w:rPr>
          <w:color w:val="000000"/>
          <w:spacing w:val="-2"/>
          <w:sz w:val="24"/>
        </w:rPr>
        <w:t>числа означает ошибку в тех разрядах слова, порядковые номе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ра которых (2, 3, 6, 7, 10, 11, 14, 15 и т. д.) имеют 1 во втором справа разряде. Поэтому вторая операция кодирования, позво</w:t>
      </w:r>
      <w:r>
        <w:rPr>
          <w:color w:val="000000"/>
          <w:sz w:val="24"/>
        </w:rPr>
        <w:softHyphen/>
        <w:t xml:space="preserve">ляющая найти второй контрольный разряд, которому должен </w:t>
      </w:r>
      <w:r>
        <w:rPr>
          <w:color w:val="000000"/>
          <w:spacing w:val="-1"/>
          <w:sz w:val="24"/>
        </w:rPr>
        <w:t xml:space="preserve">быть присвоен какой-либо порядковый номер из группы 2, 3, 6, </w:t>
      </w:r>
      <w:r>
        <w:rPr>
          <w:color w:val="000000"/>
          <w:sz w:val="24"/>
        </w:rPr>
        <w:t>7, 10, 11 и т. д., имеет вид</w:t>
      </w:r>
    </w:p>
    <w:p w:rsidR="00A51918" w:rsidRDefault="007135FD">
      <w:pPr>
        <w:shd w:val="clear" w:color="auto" w:fill="FFFFFF"/>
        <w:spacing w:before="341" w:line="360" w:lineRule="auto"/>
        <w:ind w:firstLine="720"/>
        <w:rPr>
          <w:sz w:val="24"/>
        </w:rPr>
      </w:pPr>
      <w:r>
        <w:rPr>
          <w:sz w:val="24"/>
        </w:rPr>
        <w:pict>
          <v:shape id="_x0000_i1026" type="#_x0000_t75" style="width:208.5pt;height:20.25pt">
            <v:imagedata r:id="rId10" o:title=""/>
          </v:shape>
        </w:pict>
      </w:r>
    </w:p>
    <w:p w:rsidR="00A51918" w:rsidRDefault="00A51918">
      <w:pPr>
        <w:shd w:val="clear" w:color="auto" w:fill="FFFFFF"/>
        <w:spacing w:before="48" w:line="360" w:lineRule="auto"/>
        <w:ind w:firstLine="720"/>
        <w:jc w:val="both"/>
        <w:rPr>
          <w:sz w:val="24"/>
        </w:rPr>
      </w:pPr>
      <w:r>
        <w:rPr>
          <w:color w:val="000000"/>
          <w:spacing w:val="-1"/>
          <w:sz w:val="24"/>
        </w:rPr>
        <w:t xml:space="preserve">Рассуждая аналогичным образом, можно определить все </w:t>
      </w:r>
      <w:r>
        <w:rPr>
          <w:color w:val="000000"/>
          <w:spacing w:val="-2"/>
          <w:sz w:val="24"/>
        </w:rPr>
        <w:t>другие контрольные разряды путем выполнения операций</w:t>
      </w:r>
    </w:p>
    <w:p w:rsidR="00A51918" w:rsidRDefault="007135FD">
      <w:pPr>
        <w:shd w:val="clear" w:color="auto" w:fill="FFFFFF"/>
        <w:spacing w:before="974" w:line="360" w:lineRule="auto"/>
        <w:ind w:firstLine="720"/>
        <w:rPr>
          <w:sz w:val="24"/>
        </w:rPr>
      </w:pPr>
      <w:r>
        <w:rPr>
          <w:sz w:val="24"/>
        </w:rPr>
        <w:pict>
          <v:shape id="_x0000_i1027" type="#_x0000_t75" style="width:279pt;height:52.5pt">
            <v:imagedata r:id="rId11" o:title=""/>
          </v:shape>
        </w:pic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После приема кодового слова (совместно со сформиро</w:t>
      </w:r>
      <w:r>
        <w:rPr>
          <w:color w:val="000000"/>
          <w:sz w:val="24"/>
        </w:rPr>
        <w:softHyphen/>
      </w:r>
      <w:r>
        <w:rPr>
          <w:color w:val="000000"/>
          <w:spacing w:val="-1"/>
          <w:sz w:val="24"/>
        </w:rPr>
        <w:t>ванными контрольными разрядами) выполняются те же опера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 xml:space="preserve">ции подсчета, которые были описаны выше, а образующееся </w:t>
      </w:r>
      <w:r>
        <w:rPr>
          <w:color w:val="000000"/>
          <w:spacing w:val="-10"/>
          <w:sz w:val="24"/>
        </w:rPr>
        <w:t>число</w:t>
      </w:r>
      <w:r w:rsidR="007135FD">
        <w:rPr>
          <w:color w:val="000000"/>
          <w:spacing w:val="-10"/>
          <w:sz w:val="24"/>
        </w:rPr>
        <w:pict>
          <v:shape id="_x0000_i1028" type="#_x0000_t75" style="width:99pt;height:24.75pt">
            <v:imagedata r:id="rId12" o:title=""/>
          </v:shape>
        </w:pict>
      </w:r>
    </w:p>
    <w:p w:rsidR="00A51918" w:rsidRDefault="00A51918">
      <w:pPr>
        <w:shd w:val="clear" w:color="auto" w:fill="FFFFFF"/>
        <w:spacing w:before="518" w:line="360" w:lineRule="auto"/>
        <w:ind w:firstLine="720"/>
        <w:rPr>
          <w:sz w:val="24"/>
        </w:rPr>
      </w:pPr>
      <w:r>
        <w:rPr>
          <w:color w:val="000000"/>
          <w:spacing w:val="-8"/>
          <w:sz w:val="24"/>
          <w:szCs w:val="21"/>
        </w:rPr>
        <w:t>считается корректирующим.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3"/>
          <w:sz w:val="24"/>
          <w:szCs w:val="21"/>
        </w:rPr>
        <w:t xml:space="preserve">При отсутствии ошибок </w:t>
      </w:r>
      <w:r>
        <w:rPr>
          <w:i/>
          <w:iCs/>
          <w:color w:val="000000"/>
          <w:spacing w:val="-3"/>
          <w:sz w:val="24"/>
          <w:szCs w:val="21"/>
          <w:lang w:val="en-US"/>
        </w:rPr>
        <w:t>E</w:t>
      </w:r>
      <w:r>
        <w:rPr>
          <w:i/>
          <w:iCs/>
          <w:color w:val="000000"/>
          <w:spacing w:val="-3"/>
          <w:sz w:val="24"/>
          <w:szCs w:val="21"/>
          <w:vertAlign w:val="subscript"/>
          <w:lang w:val="en-US"/>
        </w:rPr>
        <w:t>k</w:t>
      </w:r>
      <w:r>
        <w:rPr>
          <w:i/>
          <w:iCs/>
          <w:color w:val="000000"/>
          <w:spacing w:val="-3"/>
          <w:sz w:val="24"/>
          <w:szCs w:val="21"/>
          <w:lang w:val="en-US"/>
        </w:rPr>
        <w:t>E</w:t>
      </w:r>
      <w:r>
        <w:rPr>
          <w:i/>
          <w:iCs/>
          <w:color w:val="000000"/>
          <w:spacing w:val="-3"/>
          <w:sz w:val="24"/>
          <w:szCs w:val="21"/>
          <w:vertAlign w:val="subscript"/>
          <w:lang w:val="en-US"/>
        </w:rPr>
        <w:t>k</w:t>
      </w:r>
      <w:r>
        <w:rPr>
          <w:i/>
          <w:iCs/>
          <w:color w:val="000000"/>
          <w:spacing w:val="-3"/>
          <w:sz w:val="24"/>
          <w:szCs w:val="21"/>
          <w:vertAlign w:val="subscript"/>
        </w:rPr>
        <w:t>-1</w:t>
      </w:r>
      <w:r>
        <w:rPr>
          <w:color w:val="000000"/>
          <w:spacing w:val="-3"/>
          <w:sz w:val="24"/>
          <w:szCs w:val="21"/>
        </w:rPr>
        <w:t xml:space="preserve">  ... </w:t>
      </w:r>
      <w:r>
        <w:rPr>
          <w:i/>
          <w:iCs/>
          <w:color w:val="000000"/>
          <w:spacing w:val="32"/>
          <w:sz w:val="24"/>
          <w:szCs w:val="21"/>
          <w:lang w:val="en-US"/>
        </w:rPr>
        <w:t>E</w:t>
      </w:r>
      <w:r>
        <w:rPr>
          <w:i/>
          <w:iCs/>
          <w:color w:val="000000"/>
          <w:spacing w:val="32"/>
          <w:sz w:val="24"/>
          <w:szCs w:val="21"/>
          <w:vertAlign w:val="subscript"/>
        </w:rPr>
        <w:t>2</w:t>
      </w:r>
      <w:r>
        <w:rPr>
          <w:i/>
          <w:iCs/>
          <w:color w:val="000000"/>
          <w:spacing w:val="32"/>
          <w:sz w:val="24"/>
          <w:szCs w:val="21"/>
          <w:lang w:val="en-US"/>
        </w:rPr>
        <w:t>E</w:t>
      </w:r>
      <w:r>
        <w:rPr>
          <w:i/>
          <w:iCs/>
          <w:color w:val="000000"/>
          <w:spacing w:val="32"/>
          <w:sz w:val="24"/>
          <w:szCs w:val="21"/>
          <w:vertAlign w:val="subscript"/>
        </w:rPr>
        <w:t>1</w:t>
      </w:r>
      <w:r>
        <w:rPr>
          <w:i/>
          <w:iCs/>
          <w:color w:val="000000"/>
          <w:spacing w:val="32"/>
          <w:sz w:val="24"/>
          <w:szCs w:val="21"/>
        </w:rPr>
        <w:t>=0</w:t>
      </w:r>
      <w:r>
        <w:rPr>
          <w:i/>
          <w:iCs/>
          <w:color w:val="000000"/>
          <w:sz w:val="24"/>
          <w:szCs w:val="21"/>
        </w:rPr>
        <w:t xml:space="preserve"> </w:t>
      </w:r>
      <w:r>
        <w:rPr>
          <w:color w:val="000000"/>
          <w:spacing w:val="-3"/>
          <w:sz w:val="24"/>
          <w:szCs w:val="21"/>
        </w:rPr>
        <w:t xml:space="preserve">при наличии </w:t>
      </w:r>
      <w:r>
        <w:rPr>
          <w:color w:val="000000"/>
          <w:spacing w:val="-1"/>
          <w:sz w:val="24"/>
          <w:szCs w:val="21"/>
        </w:rPr>
        <w:t xml:space="preserve">ошибки не равными нулю будут те суммы </w:t>
      </w:r>
      <w:r>
        <w:rPr>
          <w:i/>
          <w:iCs/>
          <w:color w:val="000000"/>
          <w:spacing w:val="-1"/>
          <w:sz w:val="24"/>
          <w:szCs w:val="21"/>
        </w:rPr>
        <w:t>Е</w:t>
      </w:r>
      <w:r>
        <w:rPr>
          <w:i/>
          <w:iCs/>
          <w:color w:val="000000"/>
          <w:spacing w:val="-1"/>
          <w:sz w:val="24"/>
          <w:szCs w:val="21"/>
          <w:vertAlign w:val="subscript"/>
          <w:lang w:val="en-US"/>
        </w:rPr>
        <w:t>i</w:t>
      </w:r>
      <w:r>
        <w:rPr>
          <w:i/>
          <w:iCs/>
          <w:color w:val="000000"/>
          <w:spacing w:val="-1"/>
          <w:sz w:val="24"/>
          <w:szCs w:val="21"/>
        </w:rPr>
        <w:t xml:space="preserve">, </w:t>
      </w:r>
      <w:r>
        <w:rPr>
          <w:color w:val="000000"/>
          <w:spacing w:val="-1"/>
          <w:sz w:val="24"/>
          <w:szCs w:val="21"/>
        </w:rPr>
        <w:t xml:space="preserve">в образовании </w:t>
      </w:r>
      <w:r>
        <w:rPr>
          <w:color w:val="000000"/>
          <w:spacing w:val="-5"/>
          <w:sz w:val="24"/>
          <w:szCs w:val="21"/>
        </w:rPr>
        <w:t>которых участвовал ошибочный разряд; корректирующее чис</w:t>
      </w:r>
      <w:r>
        <w:rPr>
          <w:color w:val="000000"/>
          <w:spacing w:val="-5"/>
          <w:sz w:val="24"/>
          <w:szCs w:val="21"/>
        </w:rPr>
        <w:softHyphen/>
      </w:r>
      <w:r>
        <w:rPr>
          <w:color w:val="000000"/>
          <w:sz w:val="24"/>
          <w:szCs w:val="21"/>
        </w:rPr>
        <w:t xml:space="preserve">ло при этом будет равно порядковому номеру ошибочного </w:t>
      </w:r>
      <w:r>
        <w:rPr>
          <w:color w:val="000000"/>
          <w:spacing w:val="-8"/>
          <w:sz w:val="24"/>
          <w:szCs w:val="21"/>
        </w:rPr>
        <w:t>разряда.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2"/>
          <w:sz w:val="24"/>
          <w:szCs w:val="21"/>
        </w:rPr>
        <w:t>Выбор места для контрольных разрядов производится та</w:t>
      </w:r>
      <w:r>
        <w:rPr>
          <w:color w:val="000000"/>
          <w:spacing w:val="-2"/>
          <w:sz w:val="24"/>
          <w:szCs w:val="21"/>
        </w:rPr>
        <w:softHyphen/>
      </w:r>
      <w:r>
        <w:rPr>
          <w:color w:val="000000"/>
          <w:spacing w:val="-4"/>
          <w:sz w:val="24"/>
          <w:szCs w:val="21"/>
        </w:rPr>
        <w:t xml:space="preserve">ким образом, чтобы контрольные разряды участвовали только </w:t>
      </w:r>
      <w:r>
        <w:rPr>
          <w:color w:val="000000"/>
          <w:spacing w:val="-7"/>
          <w:sz w:val="24"/>
          <w:szCs w:val="21"/>
        </w:rPr>
        <w:t>в одной операции подсчета четности. Это упрощает процесс ко</w:t>
      </w:r>
      <w:r>
        <w:rPr>
          <w:color w:val="000000"/>
          <w:spacing w:val="-7"/>
          <w:sz w:val="24"/>
          <w:szCs w:val="21"/>
        </w:rPr>
        <w:softHyphen/>
      </w:r>
      <w:r>
        <w:rPr>
          <w:color w:val="000000"/>
          <w:spacing w:val="-4"/>
          <w:sz w:val="24"/>
          <w:szCs w:val="21"/>
        </w:rPr>
        <w:t xml:space="preserve">дирования. Рассмотрение выражений для </w:t>
      </w:r>
      <w:r>
        <w:rPr>
          <w:i/>
          <w:iCs/>
          <w:color w:val="000000"/>
          <w:spacing w:val="-4"/>
          <w:sz w:val="24"/>
          <w:szCs w:val="21"/>
          <w:lang w:val="en-US"/>
        </w:rPr>
        <w:t>E</w:t>
      </w:r>
      <w:r>
        <w:rPr>
          <w:i/>
          <w:iCs/>
          <w:color w:val="000000"/>
          <w:spacing w:val="-4"/>
          <w:sz w:val="24"/>
          <w:szCs w:val="21"/>
          <w:vertAlign w:val="subscript"/>
        </w:rPr>
        <w:t>1</w:t>
      </w:r>
      <w:r>
        <w:rPr>
          <w:color w:val="000000"/>
          <w:spacing w:val="-4"/>
          <w:sz w:val="24"/>
          <w:szCs w:val="21"/>
        </w:rPr>
        <w:t>,</w:t>
      </w:r>
      <w:r>
        <w:rPr>
          <w:i/>
          <w:iCs/>
          <w:color w:val="000000"/>
          <w:spacing w:val="-4"/>
          <w:sz w:val="24"/>
          <w:szCs w:val="21"/>
        </w:rPr>
        <w:t>Е</w:t>
      </w:r>
      <w:r>
        <w:rPr>
          <w:i/>
          <w:iCs/>
          <w:color w:val="000000"/>
          <w:spacing w:val="-4"/>
          <w:sz w:val="24"/>
          <w:szCs w:val="21"/>
          <w:vertAlign w:val="subscript"/>
        </w:rPr>
        <w:t>2</w:t>
      </w:r>
      <w:r>
        <w:rPr>
          <w:i/>
          <w:iCs/>
          <w:color w:val="000000"/>
          <w:spacing w:val="-4"/>
          <w:sz w:val="24"/>
          <w:szCs w:val="21"/>
        </w:rPr>
        <w:t>, Е</w:t>
      </w:r>
      <w:r>
        <w:rPr>
          <w:i/>
          <w:iCs/>
          <w:color w:val="000000"/>
          <w:spacing w:val="-4"/>
          <w:sz w:val="24"/>
          <w:szCs w:val="21"/>
          <w:vertAlign w:val="subscript"/>
        </w:rPr>
        <w:t>3</w:t>
      </w:r>
      <w:r>
        <w:rPr>
          <w:i/>
          <w:iCs/>
          <w:color w:val="000000"/>
          <w:spacing w:val="-4"/>
          <w:sz w:val="24"/>
          <w:szCs w:val="21"/>
        </w:rPr>
        <w:t xml:space="preserve"> </w:t>
      </w:r>
      <w:r>
        <w:rPr>
          <w:color w:val="000000"/>
          <w:spacing w:val="-4"/>
          <w:sz w:val="24"/>
          <w:szCs w:val="21"/>
        </w:rPr>
        <w:t>и т. д. по</w:t>
      </w:r>
      <w:r>
        <w:rPr>
          <w:color w:val="000000"/>
          <w:spacing w:val="-4"/>
          <w:sz w:val="24"/>
          <w:szCs w:val="21"/>
        </w:rPr>
        <w:softHyphen/>
      </w:r>
      <w:r>
        <w:rPr>
          <w:color w:val="000000"/>
          <w:spacing w:val="-3"/>
          <w:sz w:val="24"/>
          <w:szCs w:val="21"/>
        </w:rPr>
        <w:t>казывает, что такими позициями являются разряды с номера</w:t>
      </w:r>
      <w:r>
        <w:rPr>
          <w:color w:val="000000"/>
          <w:spacing w:val="-3"/>
          <w:sz w:val="24"/>
          <w:szCs w:val="21"/>
        </w:rPr>
        <w:softHyphen/>
      </w:r>
      <w:r>
        <w:rPr>
          <w:color w:val="000000"/>
          <w:sz w:val="24"/>
          <w:szCs w:val="21"/>
        </w:rPr>
        <w:t xml:space="preserve">ми, являющимися целыми степенями двойки: 1, 2, 4, 8, 16 </w:t>
      </w:r>
      <w:r>
        <w:rPr>
          <w:color w:val="000000"/>
          <w:spacing w:val="-1"/>
          <w:sz w:val="24"/>
          <w:szCs w:val="21"/>
        </w:rPr>
        <w:t>и т. д.</w:t>
      </w:r>
    </w:p>
    <w:p w:rsidR="00A51918" w:rsidRDefault="00A51918">
      <w:pPr>
        <w:framePr w:w="1807" w:h="485" w:hRule="exact" w:hSpace="10080" w:vSpace="58" w:wrap="notBeside" w:vAnchor="text" w:hAnchor="page" w:x="6742" w:y="2571"/>
        <w:shd w:val="clear" w:color="auto" w:fill="FFFFFF"/>
        <w:spacing w:line="360" w:lineRule="auto"/>
        <w:ind w:firstLine="720"/>
        <w:rPr>
          <w:sz w:val="24"/>
        </w:rPr>
      </w:pPr>
      <w:r>
        <w:rPr>
          <w:color w:val="3A3A3A"/>
          <w:spacing w:val="-16"/>
          <w:sz w:val="24"/>
        </w:rPr>
        <w:t>(4)</w:t>
      </w:r>
    </w:p>
    <w:p w:rsidR="00A51918" w:rsidRDefault="00A51918">
      <w:pPr>
        <w:framePr w:w="1807" w:h="485" w:hRule="exact" w:hSpace="10080" w:vSpace="58" w:wrap="notBeside" w:vAnchor="text" w:hAnchor="page" w:x="6742" w:y="2571"/>
        <w:shd w:val="clear" w:color="auto" w:fill="FFFFFF"/>
        <w:spacing w:before="485" w:line="360" w:lineRule="auto"/>
        <w:ind w:firstLine="720"/>
        <w:rPr>
          <w:sz w:val="24"/>
        </w:rPr>
      </w:pPr>
      <w:r>
        <w:rPr>
          <w:color w:val="3A3A3A"/>
          <w:spacing w:val="-16"/>
          <w:sz w:val="24"/>
        </w:rPr>
        <w:t>(12.5)</w:t>
      </w:r>
    </w:p>
    <w:p w:rsidR="00A51918" w:rsidRDefault="00A51918">
      <w:pPr>
        <w:shd w:val="clear" w:color="auto" w:fill="FFFFFF"/>
        <w:spacing w:before="5" w:line="360" w:lineRule="auto"/>
        <w:ind w:firstLine="720"/>
        <w:jc w:val="both"/>
        <w:rPr>
          <w:sz w:val="24"/>
        </w:rPr>
      </w:pPr>
      <w:r>
        <w:rPr>
          <w:color w:val="000000"/>
          <w:sz w:val="24"/>
          <w:szCs w:val="21"/>
        </w:rPr>
        <w:t xml:space="preserve">Требуемое число контрольных разрядов (или, что то же </w:t>
      </w:r>
      <w:r>
        <w:rPr>
          <w:color w:val="000000"/>
          <w:spacing w:val="-2"/>
          <w:sz w:val="24"/>
          <w:szCs w:val="21"/>
        </w:rPr>
        <w:t xml:space="preserve">самое, разрядность корректирующего числа) определяется из </w:t>
      </w:r>
      <w:r>
        <w:rPr>
          <w:color w:val="000000"/>
          <w:spacing w:val="-2"/>
          <w:sz w:val="24"/>
        </w:rPr>
        <w:t xml:space="preserve">следующих соображений. Пусть кодовое слово длиной </w:t>
      </w:r>
      <w:r>
        <w:rPr>
          <w:i/>
          <w:iCs/>
          <w:color w:val="000000"/>
          <w:spacing w:val="-2"/>
          <w:sz w:val="24"/>
        </w:rPr>
        <w:t xml:space="preserve">п </w:t>
      </w:r>
      <w:r>
        <w:rPr>
          <w:color w:val="000000"/>
          <w:spacing w:val="-2"/>
          <w:sz w:val="24"/>
        </w:rPr>
        <w:t>разря</w:t>
      </w:r>
      <w:r>
        <w:rPr>
          <w:color w:val="000000"/>
          <w:spacing w:val="-2"/>
          <w:sz w:val="24"/>
        </w:rPr>
        <w:softHyphen/>
      </w:r>
      <w:r>
        <w:rPr>
          <w:color w:val="000000"/>
          <w:spacing w:val="-3"/>
          <w:sz w:val="24"/>
        </w:rPr>
        <w:t xml:space="preserve">дов имеет </w:t>
      </w:r>
      <w:r>
        <w:rPr>
          <w:color w:val="000000"/>
          <w:spacing w:val="-3"/>
          <w:sz w:val="24"/>
          <w:lang w:val="en-US"/>
        </w:rPr>
        <w:t>m</w:t>
      </w:r>
      <w:r>
        <w:rPr>
          <w:color w:val="000000"/>
          <w:spacing w:val="-3"/>
          <w:sz w:val="24"/>
        </w:rPr>
        <w:t xml:space="preserve"> информационных и </w:t>
      </w:r>
      <w:r>
        <w:rPr>
          <w:i/>
          <w:iCs/>
          <w:color w:val="000000"/>
          <w:spacing w:val="-3"/>
          <w:sz w:val="24"/>
          <w:lang w:val="en-US"/>
        </w:rPr>
        <w:t>k</w:t>
      </w:r>
      <w:r>
        <w:rPr>
          <w:i/>
          <w:iCs/>
          <w:color w:val="000000"/>
          <w:spacing w:val="-3"/>
          <w:sz w:val="24"/>
        </w:rPr>
        <w:t xml:space="preserve"> = п</w:t>
      </w:r>
      <w:r>
        <w:rPr>
          <w:color w:val="000000"/>
          <w:spacing w:val="-3"/>
          <w:sz w:val="24"/>
        </w:rPr>
        <w:t xml:space="preserve"> — </w:t>
      </w:r>
      <w:r>
        <w:rPr>
          <w:i/>
          <w:iCs/>
          <w:color w:val="000000"/>
          <w:spacing w:val="-3"/>
          <w:sz w:val="24"/>
        </w:rPr>
        <w:t xml:space="preserve">т </w:t>
      </w:r>
      <w:r>
        <w:rPr>
          <w:color w:val="000000"/>
          <w:spacing w:val="-3"/>
          <w:sz w:val="24"/>
        </w:rPr>
        <w:t>контрольных разря</w:t>
      </w:r>
      <w:r>
        <w:rPr>
          <w:color w:val="000000"/>
          <w:spacing w:val="-3"/>
          <w:sz w:val="24"/>
        </w:rPr>
        <w:softHyphen/>
      </w:r>
      <w:r>
        <w:rPr>
          <w:color w:val="000000"/>
          <w:sz w:val="24"/>
        </w:rPr>
        <w:t xml:space="preserve">дов. Корректирующее число длиной </w:t>
      </w:r>
      <w:r>
        <w:rPr>
          <w:i/>
          <w:iCs/>
          <w:color w:val="000000"/>
          <w:sz w:val="24"/>
          <w:lang w:val="en-US"/>
        </w:rPr>
        <w:t>k</w:t>
      </w:r>
      <w:r>
        <w:rPr>
          <w:i/>
          <w:iCs/>
          <w:color w:val="000000"/>
          <w:sz w:val="24"/>
        </w:rPr>
        <w:t xml:space="preserve"> </w:t>
      </w:r>
      <w:r>
        <w:rPr>
          <w:color w:val="000000"/>
          <w:sz w:val="24"/>
        </w:rPr>
        <w:t>разрядов описывает 2</w:t>
      </w:r>
      <w:r>
        <w:rPr>
          <w:color w:val="000000"/>
          <w:sz w:val="24"/>
          <w:vertAlign w:val="superscript"/>
          <w:lang w:val="en-US"/>
        </w:rPr>
        <w:t>k</w:t>
      </w:r>
      <w:r>
        <w:rPr>
          <w:color w:val="000000"/>
          <w:sz w:val="24"/>
        </w:rPr>
        <w:t xml:space="preserve"> </w:t>
      </w:r>
      <w:r>
        <w:rPr>
          <w:color w:val="000000"/>
          <w:spacing w:val="-1"/>
          <w:sz w:val="24"/>
        </w:rPr>
        <w:t xml:space="preserve">состояний, соответствующих отсутствию ошибки и появлению </w:t>
      </w:r>
      <w:r>
        <w:rPr>
          <w:color w:val="000000"/>
          <w:sz w:val="24"/>
        </w:rPr>
        <w:t xml:space="preserve">ошибки в </w:t>
      </w:r>
      <w:r>
        <w:rPr>
          <w:color w:val="000000"/>
          <w:sz w:val="24"/>
          <w:lang w:val="en-US"/>
        </w:rPr>
        <w:t>i</w:t>
      </w:r>
      <w:r>
        <w:rPr>
          <w:color w:val="000000"/>
          <w:sz w:val="24"/>
        </w:rPr>
        <w:t xml:space="preserve">-м разряде. Таким образом, должно соблюдаться </w:t>
      </w:r>
      <w:r>
        <w:rPr>
          <w:color w:val="000000"/>
          <w:spacing w:val="-4"/>
          <w:sz w:val="24"/>
        </w:rPr>
        <w:t>соотношение</w:t>
      </w:r>
    </w:p>
    <w:p w:rsidR="00A51918" w:rsidRDefault="00A51918">
      <w:pPr>
        <w:widowControl/>
        <w:autoSpaceDE/>
        <w:autoSpaceDN/>
        <w:adjustRightInd/>
        <w:rPr>
          <w:sz w:val="24"/>
        </w:rPr>
        <w:sectPr w:rsidR="00A51918">
          <w:footerReference w:type="even" r:id="rId13"/>
          <w:footerReference w:type="default" r:id="rId14"/>
          <w:pgSz w:w="11909" w:h="16834"/>
          <w:pgMar w:top="1440" w:right="1136" w:bottom="720" w:left="1440" w:header="720" w:footer="720" w:gutter="0"/>
          <w:cols w:space="720"/>
        </w:sectPr>
      </w:pPr>
    </w:p>
    <w:p w:rsidR="00A51918" w:rsidRDefault="007135FD">
      <w:pPr>
        <w:framePr w:h="350" w:hSpace="10080" w:vSpace="58" w:wrap="notBeside" w:vAnchor="text" w:hAnchor="margin" w:x="2262" w:y="59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65.25pt;height:18pt">
            <v:imagedata r:id="rId15" o:title=""/>
          </v:shape>
        </w:pict>
      </w:r>
    </w:p>
    <w:p w:rsidR="00A51918" w:rsidRDefault="00A51918">
      <w:pPr>
        <w:framePr w:h="230" w:hRule="exact" w:hSpace="10080" w:vSpace="58" w:wrap="notBeside" w:vAnchor="text" w:hAnchor="margin" w:x="443" w:y="462"/>
        <w:shd w:val="clear" w:color="auto" w:fill="FFFFFF"/>
        <w:spacing w:line="360" w:lineRule="auto"/>
        <w:ind w:firstLine="720"/>
        <w:rPr>
          <w:sz w:val="24"/>
        </w:rPr>
      </w:pPr>
      <w:r>
        <w:rPr>
          <w:color w:val="000000"/>
          <w:sz w:val="24"/>
        </w:rPr>
        <w:t>или</w:t>
      </w:r>
    </w:p>
    <w:p w:rsidR="00A51918" w:rsidRDefault="007135FD">
      <w:pPr>
        <w:spacing w:line="360" w:lineRule="auto"/>
        <w:ind w:firstLine="720"/>
        <w:rPr>
          <w:sz w:val="24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5.05pt;margin-top:20.75pt;width:30pt;height:24pt;z-index:251657728" filled="f" strokeweight=".25pt">
            <v:textbox style="mso-next-textbox:#_x0000_s1027">
              <w:txbxContent>
                <w:p w:rsidR="00A51918" w:rsidRDefault="00A51918">
                  <w:p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(5)</w:t>
                  </w:r>
                </w:p>
              </w:txbxContent>
            </v:textbox>
          </v:shape>
        </w:pict>
      </w:r>
      <w:r w:rsidR="00A51918">
        <w:rPr>
          <w:sz w:val="24"/>
        </w:rPr>
        <w:t xml:space="preserve"> </w:t>
      </w:r>
    </w:p>
    <w:p w:rsidR="00A51918" w:rsidRDefault="007135FD">
      <w:pPr>
        <w:framePr w:h="413" w:hSpace="10080" w:vSpace="58" w:wrap="notBeside" w:vAnchor="text" w:hAnchor="page" w:x="3622" w:y="1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78pt;height:21pt">
            <v:imagedata r:id="rId16" o:title=""/>
          </v:shape>
        </w:pict>
      </w:r>
    </w:p>
    <w:p w:rsidR="00A51918" w:rsidRDefault="00A51918">
      <w:pPr>
        <w:widowControl/>
        <w:autoSpaceDE/>
        <w:autoSpaceDN/>
        <w:adjustRightInd/>
        <w:rPr>
          <w:sz w:val="24"/>
          <w:szCs w:val="2"/>
        </w:rPr>
        <w:sectPr w:rsidR="00A51918">
          <w:type w:val="continuous"/>
          <w:pgSz w:w="11909" w:h="16834"/>
          <w:pgMar w:top="1440" w:right="1136" w:bottom="720" w:left="1440" w:header="720" w:footer="720" w:gutter="0"/>
          <w:cols w:space="720"/>
        </w:sectPr>
      </w:pPr>
    </w:p>
    <w:p w:rsidR="00A51918" w:rsidRDefault="00A51918">
      <w:pPr>
        <w:shd w:val="clear" w:color="auto" w:fill="FFFFFF"/>
        <w:spacing w:before="53" w:line="360" w:lineRule="auto"/>
        <w:ind w:firstLine="720"/>
        <w:jc w:val="both"/>
        <w:rPr>
          <w:sz w:val="24"/>
        </w:rPr>
      </w:pPr>
      <w:r>
        <w:rPr>
          <w:color w:val="000000"/>
          <w:spacing w:val="-5"/>
          <w:sz w:val="24"/>
        </w:rPr>
        <w:t>Из этого неравенства следует, например, что пять кон</w:t>
      </w:r>
      <w:r>
        <w:rPr>
          <w:color w:val="000000"/>
          <w:spacing w:val="-5"/>
          <w:sz w:val="24"/>
        </w:rPr>
        <w:softHyphen/>
      </w:r>
      <w:r>
        <w:rPr>
          <w:color w:val="000000"/>
          <w:sz w:val="24"/>
        </w:rPr>
        <w:t>трольных разрядов позволяют передавать в коде Хэмминга до 26 информационных разрядов и т. д.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 xml:space="preserve">Если в ОП одновременно записываются или считываются </w:t>
      </w:r>
      <w:r>
        <w:rPr>
          <w:color w:val="000000"/>
          <w:spacing w:val="-1"/>
          <w:sz w:val="24"/>
        </w:rPr>
        <w:t>восемь информационных байт (64 разряда), то при использова</w:t>
      </w:r>
      <w:r>
        <w:rPr>
          <w:color w:val="000000"/>
          <w:spacing w:val="-1"/>
          <w:sz w:val="24"/>
        </w:rPr>
        <w:softHyphen/>
      </w:r>
      <w:r>
        <w:rPr>
          <w:color w:val="000000"/>
          <w:spacing w:val="-2"/>
          <w:sz w:val="24"/>
        </w:rPr>
        <w:t>нии кода Хэмминга потребуется семь дополнительных кон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трольных разрядов.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z w:val="24"/>
        </w:rPr>
        <w:t>Контроль по коду Хэмминга реализуется с помощью набо</w:t>
      </w:r>
      <w:r>
        <w:rPr>
          <w:color w:val="000000"/>
          <w:sz w:val="24"/>
        </w:rPr>
        <w:softHyphen/>
      </w:r>
      <w:r>
        <w:rPr>
          <w:color w:val="000000"/>
          <w:spacing w:val="-1"/>
          <w:sz w:val="24"/>
        </w:rPr>
        <w:t>ра схем подсчета четности (см. рис.1), которые при кодиро</w:t>
      </w:r>
      <w:r>
        <w:rPr>
          <w:color w:val="000000"/>
          <w:spacing w:val="-1"/>
          <w:sz w:val="24"/>
        </w:rPr>
        <w:softHyphen/>
      </w:r>
      <w:r>
        <w:rPr>
          <w:color w:val="000000"/>
          <w:sz w:val="24"/>
        </w:rPr>
        <w:t>вании определяют контрольные разряды, а при декодировании формируют корректирующее число.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i/>
          <w:iCs/>
          <w:color w:val="000000"/>
          <w:sz w:val="24"/>
        </w:rPr>
        <w:t xml:space="preserve">Модифицированный код Хэмминга. </w:t>
      </w:r>
      <w:r>
        <w:rPr>
          <w:color w:val="000000"/>
          <w:sz w:val="24"/>
        </w:rPr>
        <w:t>К контрольным разря</w:t>
      </w:r>
      <w:r>
        <w:rPr>
          <w:color w:val="000000"/>
          <w:sz w:val="24"/>
        </w:rPr>
        <w:softHyphen/>
      </w:r>
      <w:r>
        <w:rPr>
          <w:color w:val="000000"/>
          <w:spacing w:val="-2"/>
          <w:sz w:val="24"/>
        </w:rPr>
        <w:t>дам Хэмминга добавляется еще один (в последнем при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мере восьмой) разряд КР контроля четности всех одновремен</w:t>
      </w:r>
      <w:r>
        <w:rPr>
          <w:color w:val="000000"/>
          <w:sz w:val="24"/>
        </w:rPr>
        <w:softHyphen/>
      </w:r>
      <w:r>
        <w:rPr>
          <w:color w:val="000000"/>
          <w:spacing w:val="-2"/>
          <w:sz w:val="24"/>
        </w:rPr>
        <w:t>но считываемых (записываемых) информационных и кон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трольных разрядов. При считывании формируются корректи</w:t>
      </w:r>
      <w:r>
        <w:rPr>
          <w:color w:val="000000"/>
          <w:sz w:val="24"/>
        </w:rPr>
        <w:softHyphen/>
        <w:t xml:space="preserve">рующее число </w:t>
      </w:r>
      <w:r>
        <w:rPr>
          <w:i/>
          <w:iCs/>
          <w:color w:val="000000"/>
          <w:sz w:val="24"/>
          <w:lang w:val="en-US"/>
        </w:rPr>
        <w:t>E</w:t>
      </w:r>
      <w:r>
        <w:rPr>
          <w:i/>
          <w:iCs/>
          <w:color w:val="000000"/>
          <w:sz w:val="24"/>
          <w:vertAlign w:val="subscript"/>
          <w:lang w:val="en-US"/>
        </w:rPr>
        <w:t>k</w:t>
      </w:r>
      <w:r>
        <w:rPr>
          <w:i/>
          <w:iCs/>
          <w:color w:val="000000"/>
          <w:sz w:val="24"/>
          <w:lang w:val="en-US"/>
        </w:rPr>
        <w:t>E</w:t>
      </w:r>
      <w:r>
        <w:rPr>
          <w:i/>
          <w:iCs/>
          <w:color w:val="000000"/>
          <w:sz w:val="24"/>
          <w:vertAlign w:val="subscript"/>
          <w:lang w:val="en-US"/>
        </w:rPr>
        <w:t>k</w:t>
      </w:r>
      <w:r>
        <w:rPr>
          <w:i/>
          <w:iCs/>
          <w:color w:val="000000"/>
          <w:sz w:val="24"/>
          <w:vertAlign w:val="subscript"/>
        </w:rPr>
        <w:t>-1</w:t>
      </w:r>
      <w:r>
        <w:rPr>
          <w:i/>
          <w:iCs/>
          <w:color w:val="000000"/>
          <w:sz w:val="24"/>
        </w:rPr>
        <w:t xml:space="preserve"> ... </w:t>
      </w:r>
      <w:r>
        <w:rPr>
          <w:i/>
          <w:iCs/>
          <w:color w:val="000000"/>
          <w:sz w:val="24"/>
          <w:lang w:val="en-US"/>
        </w:rPr>
        <w:t>E</w:t>
      </w:r>
      <w:r>
        <w:rPr>
          <w:i/>
          <w:iCs/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 xml:space="preserve">, и разряд общей четности КР' для </w:t>
      </w:r>
      <w:r>
        <w:rPr>
          <w:color w:val="000000"/>
          <w:spacing w:val="-3"/>
          <w:sz w:val="24"/>
        </w:rPr>
        <w:t xml:space="preserve">всех считанных разрядов, включая КР. Модифицированный </w:t>
      </w:r>
      <w:r>
        <w:rPr>
          <w:color w:val="000000"/>
          <w:spacing w:val="-1"/>
          <w:sz w:val="24"/>
        </w:rPr>
        <w:t xml:space="preserve">код Хэмминга позволяет устранять одиночные и обнаруживать </w:t>
      </w:r>
      <w:r>
        <w:rPr>
          <w:color w:val="000000"/>
          <w:sz w:val="24"/>
        </w:rPr>
        <w:t>двойные ошибки, как это следует из табл. 1.</w:t>
      </w:r>
    </w:p>
    <w:p w:rsidR="00A51918" w:rsidRDefault="00A51918">
      <w:pP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i/>
          <w:iCs/>
          <w:color w:val="000000"/>
          <w:sz w:val="24"/>
        </w:rPr>
        <w:t xml:space="preserve">Коррекция двойных ошибок в ОП. </w:t>
      </w:r>
      <w:r>
        <w:rPr>
          <w:color w:val="000000"/>
          <w:sz w:val="24"/>
        </w:rPr>
        <w:t xml:space="preserve">При использовании в ОП </w:t>
      </w:r>
      <w:r>
        <w:rPr>
          <w:color w:val="000000"/>
          <w:spacing w:val="-2"/>
          <w:sz w:val="24"/>
        </w:rPr>
        <w:t>модифицированного кода Хэмминга может производиться кор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>рекция двойных ошибок.</w:t>
      </w:r>
    </w:p>
    <w:p w:rsidR="00A51918" w:rsidRDefault="00A51918">
      <w:pPr>
        <w:shd w:val="clear" w:color="auto" w:fill="FFFFFF"/>
        <w:spacing w:before="216" w:line="360" w:lineRule="auto"/>
        <w:ind w:firstLine="720"/>
        <w:rPr>
          <w:sz w:val="24"/>
        </w:rPr>
      </w:pPr>
      <w:r>
        <w:rPr>
          <w:color w:val="000000"/>
          <w:spacing w:val="38"/>
          <w:w w:val="85"/>
          <w:sz w:val="24"/>
        </w:rPr>
        <w:t>Таблица</w:t>
      </w:r>
      <w:r>
        <w:rPr>
          <w:color w:val="000000"/>
          <w:w w:val="85"/>
          <w:sz w:val="24"/>
        </w:rPr>
        <w:t xml:space="preserve"> 1</w:t>
      </w:r>
    </w:p>
    <w:p w:rsidR="00A51918" w:rsidRDefault="007135F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414.75pt;height:129pt">
            <v:imagedata r:id="rId17" o:title=""/>
          </v:shape>
        </w:pict>
      </w:r>
    </w:p>
    <w:p w:rsidR="00A51918" w:rsidRDefault="00A51918">
      <w:pPr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ind w:firstLine="720"/>
        <w:rPr>
          <w:sz w:val="24"/>
        </w:rPr>
      </w:pPr>
    </w:p>
    <w:p w:rsidR="00A51918" w:rsidRDefault="00A51918">
      <w:pPr>
        <w:rPr>
          <w:sz w:val="24"/>
        </w:rPr>
      </w:pPr>
    </w:p>
    <w:p w:rsidR="00A51918" w:rsidRDefault="00A51918">
      <w:pPr>
        <w:tabs>
          <w:tab w:val="left" w:pos="1110"/>
        </w:tabs>
        <w:rPr>
          <w:sz w:val="24"/>
        </w:rPr>
      </w:pPr>
      <w:r>
        <w:rPr>
          <w:sz w:val="24"/>
        </w:rPr>
        <w:tab/>
      </w:r>
    </w:p>
    <w:p w:rsidR="00A51918" w:rsidRDefault="00A51918">
      <w:pPr>
        <w:framePr w:h="413" w:hSpace="10080" w:vSpace="58" w:wrap="notBeside" w:vAnchor="text" w:hAnchor="page" w:x="1822" w:y="-59"/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1"/>
          <w:sz w:val="24"/>
        </w:rPr>
        <w:t xml:space="preserve">Пусть </w:t>
      </w:r>
      <w:r>
        <w:rPr>
          <w:i/>
          <w:iCs/>
          <w:color w:val="000000"/>
          <w:spacing w:val="-1"/>
          <w:sz w:val="24"/>
          <w:lang w:val="en-US"/>
        </w:rPr>
        <w:t>X</w:t>
      </w:r>
      <w:r>
        <w:rPr>
          <w:i/>
          <w:iCs/>
          <w:color w:val="000000"/>
          <w:spacing w:val="-1"/>
          <w:sz w:val="24"/>
        </w:rPr>
        <w:t xml:space="preserve"> — </w:t>
      </w:r>
      <w:r>
        <w:rPr>
          <w:color w:val="000000"/>
          <w:spacing w:val="-1"/>
          <w:sz w:val="24"/>
        </w:rPr>
        <w:t xml:space="preserve">слово, записанное в ОП. а </w:t>
      </w:r>
      <w:r>
        <w:rPr>
          <w:i/>
          <w:iCs/>
          <w:color w:val="000000"/>
          <w:spacing w:val="-1"/>
          <w:sz w:val="24"/>
          <w:lang w:val="en-US"/>
        </w:rPr>
        <w:t>X</w:t>
      </w:r>
      <w:r>
        <w:rPr>
          <w:i/>
          <w:iCs/>
          <w:color w:val="000000"/>
          <w:spacing w:val="-1"/>
          <w:sz w:val="24"/>
        </w:rPr>
        <w:t xml:space="preserve">' — </w:t>
      </w:r>
      <w:r>
        <w:rPr>
          <w:color w:val="000000"/>
          <w:spacing w:val="-1"/>
          <w:sz w:val="24"/>
        </w:rPr>
        <w:t xml:space="preserve">считанное из ОП </w:t>
      </w:r>
      <w:r>
        <w:rPr>
          <w:color w:val="000000"/>
          <w:sz w:val="24"/>
        </w:rPr>
        <w:t>слово, в котором обнаружены две ошибки. Тогда по сигналу схемы контроля инициируется следующая процедура.</w:t>
      </w:r>
    </w:p>
    <w:p w:rsidR="00A51918" w:rsidRDefault="00A51918">
      <w:pPr>
        <w:framePr w:h="413" w:hSpace="10080" w:vSpace="58" w:wrap="notBeside" w:vAnchor="text" w:hAnchor="page" w:x="1822" w:y="-59"/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2"/>
          <w:sz w:val="24"/>
        </w:rPr>
        <w:t>В неисправную ячейку ОП записывается обратный код счи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 xml:space="preserve">танного слова </w:t>
      </w:r>
      <w:r>
        <w:rPr>
          <w:i/>
          <w:iCs/>
          <w:color w:val="000000"/>
          <w:sz w:val="24"/>
          <w:lang w:val="en-US"/>
        </w:rPr>
        <w:t>X</w:t>
      </w:r>
      <w:r>
        <w:rPr>
          <w:i/>
          <w:iCs/>
          <w:color w:val="000000"/>
          <w:sz w:val="24"/>
        </w:rPr>
        <w:t xml:space="preserve">' </w:t>
      </w:r>
      <w:r>
        <w:rPr>
          <w:color w:val="000000"/>
          <w:sz w:val="24"/>
        </w:rPr>
        <w:t xml:space="preserve">и затем производится его считывание. Над получаемым при этом кодом </w:t>
      </w:r>
      <w:r>
        <w:rPr>
          <w:i/>
          <w:iCs/>
          <w:color w:val="000000"/>
          <w:sz w:val="24"/>
        </w:rPr>
        <w:t xml:space="preserve">(Х) </w:t>
      </w:r>
      <w:r>
        <w:rPr>
          <w:color w:val="000000"/>
          <w:sz w:val="24"/>
        </w:rPr>
        <w:t xml:space="preserve">и кодом </w:t>
      </w:r>
      <w:r>
        <w:rPr>
          <w:i/>
          <w:iCs/>
          <w:color w:val="000000"/>
          <w:sz w:val="24"/>
          <w:lang w:val="en-US"/>
        </w:rPr>
        <w:t>X</w:t>
      </w:r>
      <w:r>
        <w:rPr>
          <w:i/>
          <w:iCs/>
          <w:color w:val="000000"/>
          <w:sz w:val="24"/>
        </w:rPr>
        <w:t xml:space="preserve">' </w:t>
      </w:r>
      <w:r>
        <w:rPr>
          <w:color w:val="000000"/>
          <w:sz w:val="24"/>
        </w:rPr>
        <w:t xml:space="preserve">производится </w:t>
      </w:r>
      <w:r>
        <w:rPr>
          <w:color w:val="000000"/>
          <w:spacing w:val="-6"/>
          <w:sz w:val="24"/>
        </w:rPr>
        <w:t>операция</w:t>
      </w:r>
    </w:p>
    <w:p w:rsidR="00A51918" w:rsidRDefault="007135FD">
      <w:pPr>
        <w:framePr w:h="413" w:hSpace="10080" w:vSpace="58" w:wrap="notBeside" w:vAnchor="text" w:hAnchor="page" w:x="1822" w:y="-59"/>
        <w:spacing w:before="34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85.5pt;height:18pt">
            <v:imagedata r:id="rId18" o:title=""/>
          </v:shape>
        </w:pict>
      </w:r>
    </w:p>
    <w:p w:rsidR="00A51918" w:rsidRDefault="00A51918">
      <w:pPr>
        <w:framePr w:h="413" w:hSpace="10080" w:vSpace="58" w:wrap="notBeside" w:vAnchor="text" w:hAnchor="page" w:x="1822" w:y="-59"/>
        <w:shd w:val="clear" w:color="auto" w:fill="FFFFFF"/>
        <w:spacing w:before="110" w:line="360" w:lineRule="auto"/>
        <w:ind w:firstLine="720"/>
        <w:rPr>
          <w:sz w:val="24"/>
        </w:rPr>
      </w:pPr>
      <w:r>
        <w:rPr>
          <w:color w:val="000000"/>
          <w:sz w:val="24"/>
        </w:rPr>
        <w:t xml:space="preserve">Код </w:t>
      </w:r>
      <w:r>
        <w:rPr>
          <w:color w:val="000000"/>
          <w:sz w:val="24"/>
          <w:lang w:val="en-US"/>
        </w:rPr>
        <w:t>Z</w:t>
      </w:r>
      <w:r>
        <w:rPr>
          <w:color w:val="000000"/>
          <w:sz w:val="24"/>
        </w:rPr>
        <w:t xml:space="preserve"> содержит 1 в разрядах, в которых имеются ошибки.</w:t>
      </w:r>
    </w:p>
    <w:p w:rsidR="00A51918" w:rsidRDefault="00A51918">
      <w:pPr>
        <w:framePr w:h="413" w:hSpace="10080" w:vSpace="58" w:wrap="notBeside" w:vAnchor="text" w:hAnchor="page" w:x="1822" w:y="-59"/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color w:val="000000"/>
          <w:spacing w:val="-2"/>
          <w:sz w:val="24"/>
        </w:rPr>
        <w:t xml:space="preserve">Схемы управления ОП по коду </w:t>
      </w:r>
      <w:r>
        <w:rPr>
          <w:color w:val="000000"/>
          <w:spacing w:val="-2"/>
          <w:sz w:val="24"/>
          <w:lang w:val="en-US"/>
        </w:rPr>
        <w:t>Z</w:t>
      </w:r>
      <w:r>
        <w:rPr>
          <w:color w:val="000000"/>
          <w:spacing w:val="-2"/>
          <w:sz w:val="24"/>
        </w:rPr>
        <w:t xml:space="preserve"> корректируют одну ошиб</w:t>
      </w:r>
      <w:r>
        <w:rPr>
          <w:color w:val="000000"/>
          <w:spacing w:val="-2"/>
          <w:sz w:val="24"/>
        </w:rPr>
        <w:softHyphen/>
      </w:r>
      <w:r>
        <w:rPr>
          <w:color w:val="000000"/>
          <w:sz w:val="24"/>
        </w:rPr>
        <w:t xml:space="preserve">ку. После этого схема коррекции одной ошибки исправляет </w:t>
      </w:r>
      <w:r>
        <w:rPr>
          <w:color w:val="000000"/>
          <w:spacing w:val="-1"/>
          <w:sz w:val="24"/>
        </w:rPr>
        <w:t>вторую ошибку.</w:t>
      </w:r>
    </w:p>
    <w:p w:rsidR="00A51918" w:rsidRDefault="00A51918">
      <w:pPr>
        <w:tabs>
          <w:tab w:val="left" w:pos="1110"/>
        </w:tabs>
        <w:rPr>
          <w:sz w:val="32"/>
        </w:rPr>
      </w:pPr>
      <w:r>
        <w:rPr>
          <w:sz w:val="24"/>
        </w:rPr>
        <w:br w:type="page"/>
      </w:r>
      <w:r>
        <w:rPr>
          <w:b/>
          <w:bCs/>
          <w:i/>
          <w:iCs/>
          <w:sz w:val="32"/>
        </w:rPr>
        <w:t>Использованная литература:</w:t>
      </w:r>
    </w:p>
    <w:p w:rsidR="00A51918" w:rsidRDefault="00A51918">
      <w:pPr>
        <w:numPr>
          <w:ilvl w:val="0"/>
          <w:numId w:val="1"/>
        </w:numPr>
        <w:tabs>
          <w:tab w:val="left" w:pos="1110"/>
        </w:tabs>
        <w:rPr>
          <w:sz w:val="24"/>
        </w:rPr>
      </w:pPr>
      <w:r>
        <w:rPr>
          <w:sz w:val="24"/>
        </w:rPr>
        <w:t>А.Я. Савельев «Основы информатики»;Моск. ; изд. МГТУ имени Н.Э.Баумана.</w:t>
      </w:r>
    </w:p>
    <w:p w:rsidR="00A51918" w:rsidRDefault="00A51918">
      <w:pPr>
        <w:numPr>
          <w:ilvl w:val="0"/>
          <w:numId w:val="1"/>
        </w:numPr>
        <w:tabs>
          <w:tab w:val="left" w:pos="1110"/>
        </w:tabs>
        <w:rPr>
          <w:sz w:val="24"/>
        </w:rPr>
      </w:pPr>
      <w:bookmarkStart w:id="0" w:name="_GoBack"/>
      <w:bookmarkEnd w:id="0"/>
    </w:p>
    <w:sectPr w:rsidR="00A51918">
      <w:footerReference w:type="even" r:id="rId19"/>
      <w:footerReference w:type="default" r:id="rId20"/>
      <w:type w:val="continuous"/>
      <w:pgSz w:w="11909" w:h="16834"/>
      <w:pgMar w:top="1440" w:right="1136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18" w:rsidRDefault="00A51918">
      <w:r>
        <w:separator/>
      </w:r>
    </w:p>
  </w:endnote>
  <w:endnote w:type="continuationSeparator" w:id="0">
    <w:p w:rsidR="00A51918" w:rsidRDefault="00A5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918" w:rsidRDefault="00A51918">
    <w:pPr>
      <w:pStyle w:val="a3"/>
      <w:framePr w:wrap="around" w:vAnchor="text" w:hAnchor="margin" w:xAlign="right" w:y="1"/>
      <w:rPr>
        <w:rStyle w:val="a4"/>
      </w:rPr>
    </w:pPr>
  </w:p>
  <w:p w:rsidR="00A51918" w:rsidRDefault="00A5191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918" w:rsidRDefault="00F4228E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A51918" w:rsidRDefault="00A5191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918" w:rsidRDefault="00A51918">
    <w:pPr>
      <w:pStyle w:val="a3"/>
      <w:framePr w:wrap="around" w:vAnchor="text" w:hAnchor="margin" w:xAlign="right" w:y="1"/>
      <w:rPr>
        <w:rStyle w:val="a4"/>
      </w:rPr>
    </w:pPr>
  </w:p>
  <w:p w:rsidR="00A51918" w:rsidRDefault="00A5191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918" w:rsidRDefault="00A51918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8</w:t>
    </w:r>
  </w:p>
  <w:p w:rsidR="00A51918" w:rsidRDefault="00A5191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18" w:rsidRDefault="00A51918">
      <w:r>
        <w:separator/>
      </w:r>
    </w:p>
  </w:footnote>
  <w:footnote w:type="continuationSeparator" w:id="0">
    <w:p w:rsidR="00A51918" w:rsidRDefault="00A51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53BCF"/>
    <w:multiLevelType w:val="hybridMultilevel"/>
    <w:tmpl w:val="853E2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28E"/>
    <w:rsid w:val="007135FD"/>
    <w:rsid w:val="00912190"/>
    <w:rsid w:val="00A51918"/>
    <w:rsid w:val="00F4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 fillcolor="white">
      <v:fill color="white"/>
      <v:stroke weight=".25pt"/>
    </o:shapedefaults>
    <o:shapelayout v:ext="edit">
      <o:idmap v:ext="edit" data="1"/>
    </o:shapelayout>
  </w:shapeDefaults>
  <w:decimalSymbol w:val=","/>
  <w:listSeparator w:val=";"/>
  <w15:chartTrackingRefBased/>
  <w15:docId w15:val="{D63055AF-8EA3-4908-B087-999BDE6A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left="341"/>
      <w:outlineLvl w:val="0"/>
    </w:pPr>
    <w:rPr>
      <w:rFonts w:ascii="Arial" w:hAnsi="Arial" w:cs="Arial"/>
      <w:b/>
      <w:bCs/>
      <w:color w:val="000000"/>
      <w:w w:val="126"/>
      <w:sz w:val="32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Lenord</dc:creator>
  <cp:keywords/>
  <dc:description/>
  <cp:lastModifiedBy>Irina</cp:lastModifiedBy>
  <cp:revision>2</cp:revision>
  <cp:lastPrinted>2002-11-22T20:06:00Z</cp:lastPrinted>
  <dcterms:created xsi:type="dcterms:W3CDTF">2014-08-05T14:53:00Z</dcterms:created>
  <dcterms:modified xsi:type="dcterms:W3CDTF">2014-08-05T14:53:00Z</dcterms:modified>
</cp:coreProperties>
</file>