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Default Extension="gif" ContentType="image/gif"/>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445F" w:rsidRDefault="00ED1CA5">
      <w:pPr>
        <w:jc w:val="center"/>
        <w:rPr>
          <w:sz w:val="28"/>
        </w:rPr>
      </w:pPr>
      <w:bookmarkStart w:id="0" w:name="_Toc527135241"/>
      <w:bookmarkStart w:id="1" w:name="_Toc29836160"/>
      <w:r>
        <w:rPr>
          <w:sz w:val="28"/>
        </w:rPr>
        <w:t>Министерство образования Российской Федерации</w:t>
      </w:r>
    </w:p>
    <w:p w:rsidR="00C4445F" w:rsidRDefault="00ED1CA5">
      <w:pPr>
        <w:pStyle w:val="1"/>
        <w:rPr>
          <w:iCs/>
        </w:rPr>
      </w:pPr>
      <w:r>
        <w:rPr>
          <w:iCs/>
        </w:rPr>
        <w:t>Южно-Уральский государственный университет</w:t>
      </w:r>
    </w:p>
    <w:p w:rsidR="00C4445F" w:rsidRDefault="00ED1CA5">
      <w:pPr>
        <w:jc w:val="center"/>
        <w:rPr>
          <w:i/>
          <w:sz w:val="28"/>
          <w:u w:val="single"/>
        </w:rPr>
      </w:pPr>
      <w:r>
        <w:rPr>
          <w:sz w:val="28"/>
        </w:rPr>
        <w:t xml:space="preserve">Кафедра  </w:t>
      </w:r>
      <w:r>
        <w:rPr>
          <w:i/>
          <w:sz w:val="28"/>
          <w:u w:val="single"/>
        </w:rPr>
        <w:t>“Электронные вычислительные машины”</w:t>
      </w:r>
    </w:p>
    <w:p w:rsidR="00C4445F" w:rsidRDefault="00C4445F">
      <w:pPr>
        <w:jc w:val="both"/>
        <w:rPr>
          <w:i/>
          <w:sz w:val="28"/>
          <w:u w:val="single"/>
        </w:rPr>
      </w:pPr>
    </w:p>
    <w:p w:rsidR="00C4445F" w:rsidRDefault="00ED1CA5">
      <w:pPr>
        <w:jc w:val="both"/>
        <w:rPr>
          <w:sz w:val="28"/>
        </w:rPr>
      </w:pPr>
      <w:r>
        <w:rPr>
          <w:b/>
          <w:bCs/>
          <w:sz w:val="28"/>
        </w:rPr>
        <w:t>Проект проверен</w:t>
      </w:r>
      <w:r>
        <w:rPr>
          <w:b/>
          <w:bCs/>
          <w:sz w:val="28"/>
        </w:rPr>
        <w:tab/>
      </w:r>
      <w:r>
        <w:rPr>
          <w:sz w:val="28"/>
        </w:rPr>
        <w:tab/>
      </w:r>
      <w:r>
        <w:rPr>
          <w:sz w:val="28"/>
        </w:rPr>
        <w:tab/>
      </w:r>
      <w:r>
        <w:rPr>
          <w:sz w:val="28"/>
        </w:rPr>
        <w:tab/>
      </w:r>
      <w:r>
        <w:rPr>
          <w:sz w:val="28"/>
        </w:rPr>
        <w:tab/>
      </w:r>
      <w:r>
        <w:rPr>
          <w:sz w:val="28"/>
        </w:rPr>
        <w:tab/>
      </w:r>
      <w:r>
        <w:rPr>
          <w:b/>
          <w:bCs/>
          <w:sz w:val="28"/>
        </w:rPr>
        <w:t>Допустить к защите</w:t>
      </w:r>
    </w:p>
    <w:p w:rsidR="00C4445F" w:rsidRDefault="00ED1CA5">
      <w:pPr>
        <w:jc w:val="both"/>
        <w:rPr>
          <w:sz w:val="28"/>
        </w:rPr>
      </w:pPr>
      <w:r>
        <w:rPr>
          <w:sz w:val="28"/>
        </w:rPr>
        <w:t>Рецензент</w:t>
      </w:r>
      <w:r>
        <w:rPr>
          <w:sz w:val="28"/>
        </w:rPr>
        <w:tab/>
      </w:r>
      <w:r>
        <w:rPr>
          <w:sz w:val="28"/>
        </w:rPr>
        <w:tab/>
      </w:r>
      <w:r>
        <w:rPr>
          <w:sz w:val="28"/>
        </w:rPr>
        <w:tab/>
      </w:r>
      <w:r>
        <w:rPr>
          <w:sz w:val="28"/>
        </w:rPr>
        <w:tab/>
      </w:r>
      <w:r>
        <w:rPr>
          <w:sz w:val="28"/>
        </w:rPr>
        <w:tab/>
      </w:r>
      <w:r>
        <w:rPr>
          <w:sz w:val="28"/>
        </w:rPr>
        <w:tab/>
      </w:r>
      <w:r>
        <w:rPr>
          <w:sz w:val="28"/>
        </w:rPr>
        <w:tab/>
        <w:t xml:space="preserve">         Зав. кафедрой</w:t>
      </w:r>
    </w:p>
    <w:p w:rsidR="00C4445F" w:rsidRDefault="00ED1CA5">
      <w:pPr>
        <w:jc w:val="both"/>
        <w:rPr>
          <w:iCs/>
          <w:sz w:val="28"/>
        </w:rPr>
      </w:pPr>
      <w:r>
        <w:rPr>
          <w:i/>
          <w:sz w:val="28"/>
        </w:rPr>
        <w:tab/>
      </w:r>
      <w:r>
        <w:rPr>
          <w:i/>
          <w:sz w:val="28"/>
        </w:rPr>
        <w:tab/>
      </w:r>
      <w:r>
        <w:rPr>
          <w:i/>
          <w:sz w:val="28"/>
        </w:rPr>
        <w:tab/>
        <w:t xml:space="preserve">             </w:t>
      </w:r>
      <w:r>
        <w:rPr>
          <w:i/>
          <w:sz w:val="28"/>
        </w:rPr>
        <w:tab/>
      </w:r>
      <w:r>
        <w:rPr>
          <w:sz w:val="28"/>
        </w:rPr>
        <w:tab/>
      </w:r>
      <w:r>
        <w:rPr>
          <w:sz w:val="28"/>
        </w:rPr>
        <w:tab/>
      </w:r>
      <w:r>
        <w:rPr>
          <w:sz w:val="28"/>
        </w:rPr>
        <w:tab/>
        <w:t xml:space="preserve">         И.Л.Кафтанников</w:t>
      </w:r>
    </w:p>
    <w:p w:rsidR="00C4445F" w:rsidRDefault="000555A6">
      <w:pPr>
        <w:jc w:val="both"/>
        <w:rPr>
          <w:iCs/>
          <w:sz w:val="28"/>
          <w:u w:val="single"/>
        </w:rPr>
      </w:pPr>
      <w:r>
        <w:rPr>
          <w:i/>
          <w:noProof/>
          <w:sz w:val="28"/>
        </w:rPr>
        <w:pict>
          <v:line id="_x0000_s2234" style="position:absolute;left:0;text-align:left;z-index:251784704" from="299.3pt,3.7pt" to="436.2pt,3.75pt">
            <v:stroke startarrowwidth="narrow" startarrowlength="short" endarrowwidth="narrow" endarrowlength="short"/>
          </v:line>
        </w:pict>
      </w:r>
      <w:r>
        <w:rPr>
          <w:i/>
          <w:noProof/>
          <w:sz w:val="28"/>
        </w:rPr>
        <w:pict>
          <v:line id="_x0000_s2233" style="position:absolute;left:0;text-align:left;z-index:251783680" from="1.3pt,4.7pt" to="129.6pt,4.75pt">
            <v:stroke startarrowwidth="narrow" startarrowlength="short" endarrowwidth="narrow" endarrowlength="short"/>
          </v:line>
        </w:pict>
      </w:r>
    </w:p>
    <w:p w:rsidR="00C4445F" w:rsidRDefault="00ED1CA5">
      <w:pPr>
        <w:jc w:val="both"/>
        <w:rPr>
          <w:sz w:val="28"/>
        </w:rPr>
      </w:pPr>
      <w:r>
        <w:rPr>
          <w:iCs/>
          <w:sz w:val="28"/>
          <w:u w:val="single"/>
        </w:rPr>
        <w:t>“__ ”                 2003г</w:t>
      </w:r>
      <w:r>
        <w:rPr>
          <w:i/>
          <w:sz w:val="28"/>
          <w:u w:val="single"/>
        </w:rPr>
        <w:t>.</w:t>
      </w:r>
      <w:r>
        <w:rPr>
          <w:sz w:val="28"/>
        </w:rPr>
        <w:tab/>
      </w:r>
      <w:r>
        <w:rPr>
          <w:sz w:val="28"/>
        </w:rPr>
        <w:tab/>
        <w:t xml:space="preserve">                               </w:t>
      </w:r>
      <w:r>
        <w:rPr>
          <w:i/>
          <w:sz w:val="28"/>
          <w:u w:val="single"/>
        </w:rPr>
        <w:t xml:space="preserve">“     “                   </w:t>
      </w:r>
      <w:r>
        <w:rPr>
          <w:iCs/>
          <w:sz w:val="28"/>
          <w:u w:val="single"/>
        </w:rPr>
        <w:t>2003г</w:t>
      </w:r>
      <w:r>
        <w:rPr>
          <w:i/>
          <w:sz w:val="28"/>
          <w:u w:val="single"/>
        </w:rPr>
        <w:t>.</w:t>
      </w:r>
    </w:p>
    <w:p w:rsidR="00C4445F" w:rsidRDefault="00C4445F">
      <w:pPr>
        <w:jc w:val="center"/>
        <w:rPr>
          <w:i/>
          <w:sz w:val="28"/>
          <w:u w:val="single"/>
        </w:rPr>
      </w:pPr>
    </w:p>
    <w:p w:rsidR="00C4445F" w:rsidRDefault="00C4445F">
      <w:pPr>
        <w:jc w:val="both"/>
        <w:rPr>
          <w:i/>
          <w:sz w:val="28"/>
          <w:u w:val="single"/>
        </w:rPr>
      </w:pPr>
    </w:p>
    <w:p w:rsidR="00C4445F" w:rsidRDefault="00C4445F">
      <w:pPr>
        <w:jc w:val="both"/>
        <w:rPr>
          <w:sz w:val="28"/>
        </w:rPr>
      </w:pPr>
    </w:p>
    <w:p w:rsidR="00C4445F" w:rsidRDefault="000555A6">
      <w:pPr>
        <w:pStyle w:val="1"/>
        <w:jc w:val="center"/>
        <w:rPr>
          <w:sz w:val="36"/>
        </w:rPr>
      </w:pPr>
      <w:r>
        <w:rPr>
          <w:noProof/>
          <w:sz w:val="36"/>
        </w:rPr>
        <w:pict>
          <v:line id="_x0000_s2235" style="position:absolute;left:0;text-align:left;z-index:251785728" from="3.4pt,15.9pt" to="459.5pt,15.95pt" o:allowincell="f">
            <v:stroke startarrowwidth="narrow" startarrowlength="short" endarrowwidth="narrow" endarrowlength="short"/>
          </v:line>
        </w:pict>
      </w:r>
      <w:r w:rsidR="00ED1CA5">
        <w:rPr>
          <w:sz w:val="36"/>
        </w:rPr>
        <w:t>Программная система «Аттестации ИТ-специалистов»</w:t>
      </w:r>
    </w:p>
    <w:p w:rsidR="00C4445F" w:rsidRDefault="00C4445F">
      <w:pPr>
        <w:jc w:val="center"/>
        <w:rPr>
          <w:i/>
          <w:sz w:val="28"/>
        </w:rPr>
      </w:pPr>
    </w:p>
    <w:p w:rsidR="00C4445F" w:rsidRDefault="000555A6">
      <w:pPr>
        <w:jc w:val="center"/>
        <w:rPr>
          <w:sz w:val="36"/>
        </w:rPr>
      </w:pPr>
      <w:r>
        <w:rPr>
          <w:noProof/>
          <w:sz w:val="28"/>
        </w:rPr>
        <w:pict>
          <v:line id="_x0000_s2236" style="position:absolute;left:0;text-align:left;z-index:251786752" from="-2.3pt,.15pt" to="462.3pt,.2pt" o:allowincell="f">
            <v:stroke startarrowwidth="narrow" startarrowlength="short" endarrowwidth="narrow" endarrowlength="short"/>
          </v:line>
        </w:pict>
      </w:r>
    </w:p>
    <w:p w:rsidR="00C4445F" w:rsidRDefault="00ED1CA5">
      <w:pPr>
        <w:jc w:val="center"/>
        <w:rPr>
          <w:sz w:val="36"/>
        </w:rPr>
      </w:pPr>
      <w:r>
        <w:rPr>
          <w:b/>
          <w:sz w:val="44"/>
        </w:rPr>
        <w:t>ПОЯСНИТЕЛЬНАЯ ЗАПИСКА</w:t>
      </w:r>
    </w:p>
    <w:p w:rsidR="00C4445F" w:rsidRDefault="00ED1CA5">
      <w:pPr>
        <w:jc w:val="center"/>
        <w:rPr>
          <w:b/>
          <w:sz w:val="40"/>
        </w:rPr>
      </w:pPr>
      <w:r>
        <w:rPr>
          <w:sz w:val="40"/>
        </w:rPr>
        <w:t>к дипломному проекту</w:t>
      </w:r>
    </w:p>
    <w:p w:rsidR="00C4445F" w:rsidRDefault="00ED1CA5">
      <w:pPr>
        <w:jc w:val="center"/>
        <w:rPr>
          <w:sz w:val="36"/>
        </w:rPr>
      </w:pPr>
      <w:r>
        <w:rPr>
          <w:sz w:val="36"/>
        </w:rPr>
        <w:t>ЮУрГУ- Д 220100.2003.452.00.ПЗ</w:t>
      </w:r>
    </w:p>
    <w:p w:rsidR="00C4445F" w:rsidRDefault="00C4445F">
      <w:pPr>
        <w:jc w:val="both"/>
        <w:rPr>
          <w:sz w:val="28"/>
        </w:rPr>
      </w:pPr>
    </w:p>
    <w:p w:rsidR="00C4445F" w:rsidRDefault="00ED1CA5">
      <w:pPr>
        <w:pStyle w:val="2"/>
      </w:pPr>
      <w:r>
        <w:t>Консультанты:</w:t>
      </w:r>
      <w:r>
        <w:tab/>
      </w:r>
      <w:r>
        <w:tab/>
      </w:r>
      <w:r>
        <w:tab/>
      </w:r>
      <w:r>
        <w:tab/>
      </w:r>
      <w:r>
        <w:tab/>
      </w:r>
      <w:r>
        <w:tab/>
        <w:t>Руководитель проекта:</w:t>
      </w:r>
    </w:p>
    <w:p w:rsidR="00C4445F" w:rsidRDefault="000555A6">
      <w:pPr>
        <w:spacing w:line="360" w:lineRule="auto"/>
        <w:jc w:val="both"/>
        <w:rPr>
          <w:iCs/>
          <w:sz w:val="28"/>
        </w:rPr>
      </w:pPr>
      <w:r>
        <w:rPr>
          <w:noProof/>
        </w:rPr>
        <w:pict>
          <v:line id="_x0000_s2239" style="position:absolute;left:0;text-align:left;z-index:251789824" from="299.3pt,15.45pt" to="436.2pt,15.5pt">
            <v:stroke startarrowwidth="narrow" startarrowlength="short" endarrowwidth="narrow" endarrowlength="short"/>
          </v:line>
        </w:pict>
      </w:r>
      <w:r>
        <w:rPr>
          <w:noProof/>
          <w:sz w:val="28"/>
        </w:rPr>
        <w:pict>
          <v:line id="_x0000_s2237" style="position:absolute;left:0;text-align:left;z-index:251787776" from="-8.7pt,17.45pt" to="142.4pt,17.5pt">
            <v:stroke startarrowwidth="narrow" startarrowlength="short" endarrowwidth="narrow" endarrowlength="short"/>
          </v:line>
        </w:pict>
      </w:r>
      <w:r w:rsidR="00ED1CA5">
        <w:rPr>
          <w:i/>
          <w:sz w:val="28"/>
        </w:rPr>
        <w:t>Экономическая часть</w:t>
      </w:r>
      <w:r w:rsidR="00ED1CA5">
        <w:rPr>
          <w:iCs/>
          <w:sz w:val="28"/>
        </w:rPr>
        <w:t xml:space="preserve"> </w:t>
      </w:r>
      <w:r w:rsidR="00ED1CA5">
        <w:rPr>
          <w:iCs/>
          <w:sz w:val="28"/>
        </w:rPr>
        <w:tab/>
      </w:r>
      <w:r w:rsidR="00ED1CA5">
        <w:rPr>
          <w:iCs/>
          <w:sz w:val="28"/>
        </w:rPr>
        <w:tab/>
      </w:r>
      <w:r w:rsidR="00ED1CA5">
        <w:rPr>
          <w:iCs/>
          <w:sz w:val="28"/>
        </w:rPr>
        <w:tab/>
      </w:r>
      <w:r w:rsidR="00ED1CA5">
        <w:rPr>
          <w:iCs/>
          <w:sz w:val="28"/>
        </w:rPr>
        <w:tab/>
        <w:t xml:space="preserve">           </w:t>
      </w:r>
    </w:p>
    <w:p w:rsidR="00C4445F" w:rsidRDefault="000555A6">
      <w:pPr>
        <w:spacing w:line="360" w:lineRule="auto"/>
        <w:jc w:val="both"/>
        <w:rPr>
          <w:i/>
          <w:sz w:val="28"/>
        </w:rPr>
      </w:pPr>
      <w:r>
        <w:rPr>
          <w:noProof/>
          <w:sz w:val="28"/>
        </w:rPr>
        <w:pict>
          <v:line id="_x0000_s2238" style="position:absolute;left:0;text-align:left;z-index:251788800" from="295.55pt,12.45pt" to="438.15pt,12.5pt">
            <v:stroke startarrowwidth="narrow" startarrowlength="short" endarrowwidth="narrow" endarrowlength="short"/>
          </v:line>
        </w:pict>
      </w:r>
      <w:r w:rsidR="00ED1CA5">
        <w:rPr>
          <w:sz w:val="28"/>
        </w:rPr>
        <w:t>_</w:t>
      </w:r>
      <w:r w:rsidR="00ED1CA5">
        <w:rPr>
          <w:i/>
          <w:iCs/>
          <w:sz w:val="28"/>
          <w:u w:val="single"/>
        </w:rPr>
        <w:t>И.В. Хлопотова</w:t>
      </w:r>
      <w:r w:rsidR="00ED1CA5">
        <w:rPr>
          <w:sz w:val="28"/>
        </w:rPr>
        <w:t xml:space="preserve">_______ </w:t>
      </w:r>
      <w:r w:rsidR="00ED1CA5">
        <w:rPr>
          <w:sz w:val="28"/>
        </w:rPr>
        <w:tab/>
      </w:r>
      <w:r w:rsidR="00ED1CA5">
        <w:rPr>
          <w:sz w:val="28"/>
        </w:rPr>
        <w:tab/>
      </w:r>
      <w:r w:rsidR="00ED1CA5">
        <w:rPr>
          <w:sz w:val="28"/>
        </w:rPr>
        <w:tab/>
      </w:r>
      <w:r w:rsidR="00ED1CA5">
        <w:rPr>
          <w:sz w:val="28"/>
        </w:rPr>
        <w:tab/>
        <w:t xml:space="preserve">     </w:t>
      </w:r>
      <w:r w:rsidR="00ED1CA5">
        <w:rPr>
          <w:i/>
          <w:sz w:val="28"/>
        </w:rPr>
        <w:t>И.Л .Надточий</w:t>
      </w:r>
    </w:p>
    <w:p w:rsidR="00C4445F" w:rsidRDefault="00ED1CA5">
      <w:pPr>
        <w:spacing w:line="360" w:lineRule="auto"/>
        <w:jc w:val="both"/>
        <w:rPr>
          <w:sz w:val="28"/>
        </w:rPr>
      </w:pPr>
      <w:r>
        <w:rPr>
          <w:sz w:val="28"/>
        </w:rPr>
        <w:t>“__”_____________ 2003г.</w:t>
      </w:r>
      <w:r>
        <w:rPr>
          <w:sz w:val="28"/>
        </w:rPr>
        <w:tab/>
      </w:r>
      <w:r>
        <w:rPr>
          <w:sz w:val="28"/>
        </w:rPr>
        <w:tab/>
      </w:r>
      <w:r>
        <w:rPr>
          <w:sz w:val="28"/>
        </w:rPr>
        <w:tab/>
      </w:r>
      <w:r>
        <w:rPr>
          <w:sz w:val="28"/>
        </w:rPr>
        <w:tab/>
        <w:t>“__”_____________ 2003г.</w:t>
      </w:r>
    </w:p>
    <w:p w:rsidR="00C4445F" w:rsidRDefault="00ED1CA5">
      <w:pPr>
        <w:spacing w:line="360" w:lineRule="auto"/>
        <w:jc w:val="both"/>
        <w:rPr>
          <w:sz w:val="28"/>
        </w:rPr>
      </w:pPr>
      <w:r>
        <w:rPr>
          <w:sz w:val="28"/>
        </w:rPr>
        <w:t xml:space="preserve">                                                                             </w:t>
      </w:r>
    </w:p>
    <w:p w:rsidR="00C4445F" w:rsidRDefault="00ED1CA5">
      <w:pPr>
        <w:pStyle w:val="3"/>
      </w:pPr>
      <w:r>
        <w:t>Авторы проекта:</w:t>
      </w:r>
    </w:p>
    <w:p w:rsidR="00C4445F" w:rsidRDefault="00ED1CA5">
      <w:pPr>
        <w:spacing w:line="360" w:lineRule="auto"/>
        <w:jc w:val="both"/>
        <w:rPr>
          <w:sz w:val="28"/>
        </w:rPr>
      </w:pPr>
      <w:r>
        <w:rPr>
          <w:sz w:val="28"/>
          <w:u w:val="single"/>
        </w:rPr>
        <w:t>Технологическая часть</w:t>
      </w:r>
      <w:r>
        <w:rPr>
          <w:sz w:val="28"/>
        </w:rPr>
        <w:t xml:space="preserve"> </w:t>
      </w:r>
      <w:r>
        <w:rPr>
          <w:sz w:val="28"/>
        </w:rPr>
        <w:tab/>
      </w:r>
      <w:r>
        <w:rPr>
          <w:sz w:val="28"/>
        </w:rPr>
        <w:tab/>
      </w:r>
      <w:r>
        <w:rPr>
          <w:sz w:val="28"/>
        </w:rPr>
        <w:tab/>
      </w:r>
      <w:r>
        <w:rPr>
          <w:sz w:val="28"/>
        </w:rPr>
        <w:tab/>
        <w:t>студенты группы_</w:t>
      </w:r>
      <w:r>
        <w:rPr>
          <w:sz w:val="28"/>
          <w:u w:val="single"/>
        </w:rPr>
        <w:t>ПС- 300</w:t>
      </w:r>
    </w:p>
    <w:p w:rsidR="00C4445F" w:rsidRDefault="000555A6">
      <w:pPr>
        <w:spacing w:line="360" w:lineRule="auto"/>
        <w:jc w:val="both"/>
        <w:rPr>
          <w:sz w:val="28"/>
        </w:rPr>
      </w:pPr>
      <w:r>
        <w:rPr>
          <w:noProof/>
        </w:rPr>
        <w:pict>
          <v:line id="_x0000_s2240" style="position:absolute;left:0;text-align:left;z-index:251790848" from="283.3pt,13.95pt" to="463.3pt,13.95pt">
            <v:stroke startarrowwidth="narrow" startarrowlength="short" endarrowwidth="narrow" endarrowlength="short"/>
          </v:line>
        </w:pict>
      </w:r>
      <w:r w:rsidR="00ED1CA5">
        <w:rPr>
          <w:sz w:val="28"/>
        </w:rPr>
        <w:t>_</w:t>
      </w:r>
      <w:r w:rsidR="00ED1CA5">
        <w:rPr>
          <w:i/>
          <w:iCs/>
          <w:sz w:val="28"/>
          <w:u w:val="single"/>
        </w:rPr>
        <w:t>Н.С. Колмакова</w:t>
      </w:r>
      <w:r w:rsidR="00ED1CA5">
        <w:rPr>
          <w:sz w:val="28"/>
        </w:rPr>
        <w:t>_</w:t>
      </w:r>
      <w:r w:rsidR="00ED1CA5">
        <w:rPr>
          <w:sz w:val="28"/>
          <w:u w:val="single"/>
        </w:rPr>
        <w:t xml:space="preserve"> </w:t>
      </w:r>
      <w:r w:rsidR="00ED1CA5">
        <w:rPr>
          <w:sz w:val="28"/>
        </w:rPr>
        <w:t>____</w:t>
      </w:r>
      <w:r w:rsidR="00ED1CA5">
        <w:rPr>
          <w:sz w:val="28"/>
        </w:rPr>
        <w:tab/>
      </w:r>
      <w:r w:rsidR="00ED1CA5">
        <w:rPr>
          <w:sz w:val="28"/>
        </w:rPr>
        <w:tab/>
      </w:r>
      <w:r w:rsidR="00ED1CA5">
        <w:rPr>
          <w:sz w:val="28"/>
        </w:rPr>
        <w:tab/>
      </w:r>
      <w:r w:rsidR="00ED1CA5">
        <w:rPr>
          <w:sz w:val="28"/>
        </w:rPr>
        <w:tab/>
      </w:r>
      <w:r w:rsidR="00ED1CA5">
        <w:rPr>
          <w:i/>
          <w:iCs/>
          <w:sz w:val="28"/>
        </w:rPr>
        <w:t>Ю.Е Родионов. О.В Калагин</w:t>
      </w:r>
    </w:p>
    <w:p w:rsidR="00C4445F" w:rsidRDefault="00ED1CA5">
      <w:pPr>
        <w:spacing w:line="360" w:lineRule="auto"/>
        <w:jc w:val="both"/>
        <w:rPr>
          <w:sz w:val="28"/>
        </w:rPr>
      </w:pPr>
      <w:r>
        <w:rPr>
          <w:sz w:val="28"/>
        </w:rPr>
        <w:t>“__”______________2003г.</w:t>
      </w:r>
      <w:r>
        <w:rPr>
          <w:sz w:val="28"/>
        </w:rPr>
        <w:tab/>
      </w:r>
      <w:r>
        <w:rPr>
          <w:sz w:val="28"/>
        </w:rPr>
        <w:tab/>
      </w:r>
      <w:r>
        <w:rPr>
          <w:sz w:val="28"/>
        </w:rPr>
        <w:tab/>
      </w:r>
      <w:r>
        <w:rPr>
          <w:sz w:val="28"/>
        </w:rPr>
        <w:tab/>
        <w:t>“__”______________2003г.</w:t>
      </w:r>
    </w:p>
    <w:p w:rsidR="00C4445F" w:rsidRDefault="00ED1CA5">
      <w:pPr>
        <w:spacing w:line="360" w:lineRule="auto"/>
        <w:ind w:left="5040" w:hanging="5040"/>
        <w:jc w:val="both"/>
        <w:rPr>
          <w:sz w:val="28"/>
          <w:u w:val="single"/>
        </w:rPr>
      </w:pPr>
      <w:r>
        <w:rPr>
          <w:sz w:val="28"/>
        </w:rPr>
        <w:t>_</w:t>
      </w:r>
      <w:r>
        <w:rPr>
          <w:i/>
          <w:iCs/>
          <w:sz w:val="28"/>
          <w:u w:val="single"/>
        </w:rPr>
        <w:t>Раздел БЖД</w:t>
      </w:r>
      <w:r>
        <w:rPr>
          <w:sz w:val="28"/>
        </w:rPr>
        <w:t>_________</w:t>
      </w:r>
      <w:r>
        <w:rPr>
          <w:sz w:val="28"/>
        </w:rPr>
        <w:tab/>
      </w:r>
      <w:r>
        <w:rPr>
          <w:sz w:val="28"/>
        </w:rPr>
        <w:tab/>
      </w:r>
      <w:r>
        <w:rPr>
          <w:sz w:val="28"/>
          <w:u w:val="single"/>
        </w:rPr>
        <w:t>Нормоконтроль_____</w:t>
      </w:r>
    </w:p>
    <w:p w:rsidR="00C4445F" w:rsidRDefault="00ED1CA5">
      <w:pPr>
        <w:spacing w:line="360" w:lineRule="auto"/>
        <w:rPr>
          <w:sz w:val="28"/>
          <w:u w:val="single"/>
        </w:rPr>
      </w:pPr>
      <w:r>
        <w:rPr>
          <w:sz w:val="28"/>
        </w:rPr>
        <w:t>_</w:t>
      </w:r>
      <w:r>
        <w:rPr>
          <w:i/>
          <w:iCs/>
          <w:sz w:val="28"/>
          <w:u w:val="single"/>
        </w:rPr>
        <w:t>В.Ф. Бухтояров</w:t>
      </w:r>
      <w:r>
        <w:rPr>
          <w:i/>
          <w:iCs/>
          <w:sz w:val="28"/>
        </w:rPr>
        <w:t>_____</w:t>
      </w:r>
      <w:r>
        <w:rPr>
          <w:sz w:val="28"/>
        </w:rPr>
        <w:tab/>
      </w:r>
      <w:r>
        <w:rPr>
          <w:sz w:val="28"/>
        </w:rPr>
        <w:tab/>
      </w:r>
      <w:r>
        <w:rPr>
          <w:sz w:val="28"/>
        </w:rPr>
        <w:tab/>
      </w:r>
      <w:r>
        <w:rPr>
          <w:sz w:val="28"/>
        </w:rPr>
        <w:tab/>
        <w:t xml:space="preserve">          </w:t>
      </w:r>
      <w:r>
        <w:rPr>
          <w:i/>
          <w:iCs/>
          <w:sz w:val="28"/>
          <w:u w:val="single"/>
        </w:rPr>
        <w:t>А.Н. Пустыгин</w:t>
      </w:r>
      <w:r>
        <w:rPr>
          <w:sz w:val="28"/>
          <w:u w:val="single"/>
        </w:rPr>
        <w:t xml:space="preserve">______   </w:t>
      </w:r>
    </w:p>
    <w:p w:rsidR="00C4445F" w:rsidRDefault="00ED1CA5">
      <w:pPr>
        <w:spacing w:line="360" w:lineRule="auto"/>
        <w:jc w:val="both"/>
        <w:rPr>
          <w:sz w:val="28"/>
        </w:rPr>
      </w:pPr>
      <w:r>
        <w:rPr>
          <w:sz w:val="28"/>
        </w:rPr>
        <w:t>“__”______________2003г.</w:t>
      </w:r>
      <w:r>
        <w:rPr>
          <w:sz w:val="28"/>
        </w:rPr>
        <w:tab/>
      </w:r>
      <w:r>
        <w:rPr>
          <w:sz w:val="28"/>
        </w:rPr>
        <w:tab/>
      </w:r>
      <w:r>
        <w:rPr>
          <w:sz w:val="28"/>
        </w:rPr>
        <w:tab/>
      </w:r>
      <w:r>
        <w:rPr>
          <w:sz w:val="28"/>
        </w:rPr>
        <w:tab/>
        <w:t>“__”______________2003г.</w:t>
      </w:r>
    </w:p>
    <w:p w:rsidR="00C4445F" w:rsidRDefault="00ED1CA5">
      <w:pPr>
        <w:jc w:val="center"/>
        <w:rPr>
          <w:sz w:val="28"/>
        </w:rPr>
      </w:pPr>
      <w:r>
        <w:rPr>
          <w:sz w:val="28"/>
        </w:rPr>
        <w:t>Челябинск</w:t>
      </w:r>
    </w:p>
    <w:p w:rsidR="00C4445F" w:rsidRDefault="00ED1CA5">
      <w:pPr>
        <w:jc w:val="center"/>
        <w:rPr>
          <w:sz w:val="28"/>
        </w:rPr>
      </w:pPr>
      <w:r>
        <w:rPr>
          <w:sz w:val="28"/>
        </w:rPr>
        <w:t>2003г.</w:t>
      </w:r>
    </w:p>
    <w:p w:rsidR="00C4445F" w:rsidRDefault="00ED1CA5">
      <w:pPr>
        <w:jc w:val="center"/>
        <w:rPr>
          <w:sz w:val="40"/>
        </w:rPr>
      </w:pPr>
      <w:r>
        <w:rPr>
          <w:i/>
          <w:iCs/>
        </w:rPr>
        <w:br w:type="page"/>
      </w:r>
      <w:r>
        <w:rPr>
          <w:sz w:val="40"/>
        </w:rPr>
        <w:lastRenderedPageBreak/>
        <w:t>ЮЖНО-УРАЛЬСКИЙ ГОСУДАРСТВЕННЫЙ УНИВЕРСИТЕТ</w:t>
      </w:r>
    </w:p>
    <w:p w:rsidR="00C4445F" w:rsidRDefault="00C4445F">
      <w:pPr>
        <w:jc w:val="both"/>
        <w:rPr>
          <w:sz w:val="28"/>
        </w:rPr>
      </w:pPr>
    </w:p>
    <w:p w:rsidR="00C4445F" w:rsidRDefault="000555A6">
      <w:pPr>
        <w:jc w:val="both"/>
        <w:rPr>
          <w:i/>
          <w:sz w:val="28"/>
        </w:rPr>
      </w:pPr>
      <w:r>
        <w:rPr>
          <w:noProof/>
        </w:rPr>
        <w:pict>
          <v:line id="_x0000_s2243" style="position:absolute;left:0;text-align:left;z-index:251793920" from="63.25pt,16.25pt" to="459.45pt,16.3pt" o:allowincell="f">
            <v:stroke startarrowwidth="narrow" startarrowlength="short" endarrowwidth="narrow" endarrowlength="short"/>
          </v:line>
        </w:pict>
      </w:r>
      <w:r>
        <w:rPr>
          <w:noProof/>
        </w:rPr>
        <w:pict>
          <v:line id="_x0000_s2241" style="position:absolute;left:0;text-align:left;z-index:251791872" from="63.25pt,16.25pt" to="448.05pt,16.3pt" o:allowincell="f" stroked="f">
            <v:stroke startarrowwidth="narrow" startarrowlength="short" endarrowwidth="narrow" endarrowlength="short"/>
          </v:line>
        </w:pict>
      </w:r>
      <w:r w:rsidR="00ED1CA5">
        <w:t>Факультет</w:t>
      </w:r>
      <w:r w:rsidR="00ED1CA5">
        <w:tab/>
      </w:r>
      <w:r w:rsidR="00ED1CA5">
        <w:tab/>
      </w:r>
      <w:r w:rsidR="00ED1CA5">
        <w:rPr>
          <w:i/>
          <w:sz w:val="28"/>
        </w:rPr>
        <w:t>Приборостроительный</w:t>
      </w:r>
    </w:p>
    <w:p w:rsidR="00C4445F" w:rsidRDefault="000555A6">
      <w:pPr>
        <w:jc w:val="both"/>
        <w:rPr>
          <w:sz w:val="28"/>
        </w:rPr>
      </w:pPr>
      <w:r>
        <w:rPr>
          <w:noProof/>
        </w:rPr>
        <w:pict>
          <v:line id="_x0000_s2245" style="position:absolute;left:0;text-align:left;z-index:251795968" from="88.9pt,19.6pt" to="462.3pt,19.65pt" o:allowincell="f">
            <v:stroke startarrowwidth="narrow" startarrowlength="short" endarrowwidth="narrow" endarrowlength="short"/>
          </v:line>
        </w:pict>
      </w:r>
      <w:r w:rsidR="00ED1CA5">
        <w:t xml:space="preserve">Специальность </w:t>
      </w:r>
      <w:r w:rsidR="00ED1CA5">
        <w:rPr>
          <w:i/>
          <w:sz w:val="28"/>
        </w:rPr>
        <w:t>220100 “Вычислительные машины,комплексы, системы и сети</w:t>
      </w:r>
      <w:r w:rsidR="00ED1CA5">
        <w:rPr>
          <w:sz w:val="28"/>
        </w:rPr>
        <w:t>”</w:t>
      </w:r>
    </w:p>
    <w:p w:rsidR="00C4445F" w:rsidRDefault="00C4445F">
      <w:pPr>
        <w:jc w:val="both"/>
        <w:rPr>
          <w:sz w:val="28"/>
        </w:rPr>
      </w:pPr>
    </w:p>
    <w:p w:rsidR="00C4445F" w:rsidRDefault="00C4445F">
      <w:pPr>
        <w:jc w:val="both"/>
        <w:rPr>
          <w:sz w:val="28"/>
        </w:rPr>
      </w:pPr>
    </w:p>
    <w:p w:rsidR="00C4445F" w:rsidRDefault="00C4445F">
      <w:pPr>
        <w:jc w:val="both"/>
        <w:rPr>
          <w:sz w:val="28"/>
        </w:rPr>
      </w:pPr>
    </w:p>
    <w:p w:rsidR="00C4445F" w:rsidRDefault="00C4445F">
      <w:pPr>
        <w:jc w:val="both"/>
        <w:rPr>
          <w:sz w:val="28"/>
        </w:rPr>
      </w:pPr>
    </w:p>
    <w:p w:rsidR="00C4445F" w:rsidRDefault="00ED1CA5">
      <w:pPr>
        <w:jc w:val="right"/>
        <w:rPr>
          <w:sz w:val="28"/>
        </w:rPr>
      </w:pPr>
      <w:r>
        <w:rPr>
          <w:sz w:val="28"/>
        </w:rPr>
        <w:t>УТВЕРЖДАЮ:</w:t>
      </w:r>
    </w:p>
    <w:p w:rsidR="00C4445F" w:rsidRDefault="00ED1CA5">
      <w:pPr>
        <w:pStyle w:val="2"/>
      </w:pPr>
      <w:r>
        <w:t>Зав. кафедрой</w:t>
      </w:r>
    </w:p>
    <w:p w:rsidR="00C4445F" w:rsidRDefault="00ED1CA5">
      <w:pPr>
        <w:jc w:val="right"/>
        <w:rPr>
          <w:sz w:val="28"/>
        </w:rPr>
      </w:pPr>
      <w:r>
        <w:rPr>
          <w:sz w:val="28"/>
        </w:rPr>
        <w:t>_________________</w:t>
      </w:r>
    </w:p>
    <w:p w:rsidR="00C4445F" w:rsidRDefault="00ED1CA5">
      <w:pPr>
        <w:jc w:val="right"/>
        <w:rPr>
          <w:sz w:val="28"/>
        </w:rPr>
      </w:pPr>
      <w:r>
        <w:rPr>
          <w:sz w:val="28"/>
        </w:rPr>
        <w:t>“___”_______2003г.</w:t>
      </w:r>
    </w:p>
    <w:p w:rsidR="00C4445F" w:rsidRDefault="00C4445F">
      <w:pPr>
        <w:jc w:val="both"/>
        <w:rPr>
          <w:sz w:val="28"/>
        </w:rPr>
      </w:pPr>
    </w:p>
    <w:p w:rsidR="00C4445F" w:rsidRDefault="00C4445F">
      <w:pPr>
        <w:jc w:val="both"/>
        <w:rPr>
          <w:sz w:val="28"/>
        </w:rPr>
      </w:pPr>
    </w:p>
    <w:p w:rsidR="00C4445F" w:rsidRDefault="00ED1CA5">
      <w:pPr>
        <w:jc w:val="center"/>
        <w:rPr>
          <w:b/>
          <w:sz w:val="40"/>
        </w:rPr>
      </w:pPr>
      <w:r>
        <w:rPr>
          <w:b/>
          <w:sz w:val="40"/>
        </w:rPr>
        <w:t>З А Д А Н И Е</w:t>
      </w:r>
    </w:p>
    <w:p w:rsidR="00C4445F" w:rsidRDefault="00ED1CA5">
      <w:pPr>
        <w:jc w:val="center"/>
        <w:rPr>
          <w:sz w:val="28"/>
        </w:rPr>
      </w:pPr>
      <w:r>
        <w:rPr>
          <w:sz w:val="28"/>
        </w:rPr>
        <w:t>по дипломному проекту (работе) студента группы ПС- 300</w:t>
      </w:r>
    </w:p>
    <w:p w:rsidR="00C4445F" w:rsidRDefault="00C4445F">
      <w:pPr>
        <w:jc w:val="center"/>
        <w:rPr>
          <w:sz w:val="28"/>
        </w:rPr>
      </w:pPr>
    </w:p>
    <w:p w:rsidR="00C4445F" w:rsidRDefault="00ED1CA5">
      <w:pPr>
        <w:jc w:val="center"/>
        <w:rPr>
          <w:b/>
          <w:sz w:val="28"/>
        </w:rPr>
      </w:pPr>
      <w:r>
        <w:rPr>
          <w:b/>
          <w:sz w:val="28"/>
        </w:rPr>
        <w:t>Родионов Юрий Евгеньевич,  Калагин Олег Владимирович</w:t>
      </w:r>
    </w:p>
    <w:p w:rsidR="00C4445F" w:rsidRDefault="000555A6">
      <w:pPr>
        <w:jc w:val="center"/>
      </w:pPr>
      <w:r>
        <w:rPr>
          <w:b/>
          <w:noProof/>
          <w:sz w:val="28"/>
        </w:rPr>
        <w:pict>
          <v:line id="_x0000_s2247" style="position:absolute;left:0;text-align:left;z-index:251798016" from="-2.4pt,1.05pt" to="473.6pt,1.1pt" o:allowincell="f">
            <v:stroke startarrowwidth="narrow" startarrowlength="short" endarrowwidth="narrow" endarrowlength="short"/>
          </v:line>
        </w:pict>
      </w:r>
      <w:r w:rsidR="00ED1CA5">
        <w:rPr>
          <w:b/>
        </w:rPr>
        <w:t>(</w:t>
      </w:r>
      <w:r w:rsidR="00ED1CA5">
        <w:t>фамилия, имя, отчество)</w:t>
      </w:r>
    </w:p>
    <w:p w:rsidR="00C4445F" w:rsidRDefault="00C4445F">
      <w:pPr>
        <w:jc w:val="center"/>
      </w:pPr>
    </w:p>
    <w:p w:rsidR="00C4445F" w:rsidRDefault="000555A6">
      <w:pPr>
        <w:jc w:val="both"/>
      </w:pPr>
      <w:r>
        <w:rPr>
          <w:noProof/>
        </w:rPr>
        <w:pict>
          <v:line id="_x0000_s2249" style="position:absolute;left:0;text-align:left;z-index:251800064" from="131.55pt,12.4pt" to="476.45pt,12.45pt" o:allowincell="f">
            <v:stroke startarrowwidth="narrow" startarrowlength="short" endarrowwidth="narrow" endarrowlength="short"/>
          </v:line>
        </w:pict>
      </w:r>
      <w:r w:rsidR="00ED1CA5">
        <w:t>1. Тема проекта (работы)</w:t>
      </w:r>
    </w:p>
    <w:p w:rsidR="00C4445F" w:rsidRDefault="000555A6">
      <w:pPr>
        <w:spacing w:line="360" w:lineRule="auto"/>
        <w:jc w:val="both"/>
        <w:rPr>
          <w:b/>
          <w:bCs/>
          <w:sz w:val="28"/>
        </w:rPr>
      </w:pPr>
      <w:r>
        <w:rPr>
          <w:b/>
          <w:bCs/>
          <w:noProof/>
          <w:sz w:val="28"/>
        </w:rPr>
        <w:pict>
          <v:line id="_x0000_s2251" style="position:absolute;left:0;text-align:left;z-index:251802112" from="14.7pt,18.15pt" to="473.6pt,18.2pt" o:allowincell="f">
            <v:stroke startarrowwidth="narrow" startarrowlength="short" endarrowwidth="narrow" endarrowlength="short"/>
          </v:line>
        </w:pict>
      </w:r>
      <w:r w:rsidR="00ED1CA5">
        <w:rPr>
          <w:b/>
          <w:bCs/>
          <w:sz w:val="28"/>
        </w:rPr>
        <w:t xml:space="preserve">      Программная система «Аттестации И</w:t>
      </w:r>
      <w:r w:rsidR="00ED1CA5">
        <w:rPr>
          <w:b/>
          <w:bCs/>
          <w:sz w:val="28"/>
          <w:lang w:val="en-US"/>
        </w:rPr>
        <w:t>T</w:t>
      </w:r>
      <w:r w:rsidR="00ED1CA5">
        <w:rPr>
          <w:b/>
          <w:bCs/>
          <w:sz w:val="28"/>
        </w:rPr>
        <w:t xml:space="preserve">-специалистов» </w:t>
      </w:r>
    </w:p>
    <w:p w:rsidR="00C4445F" w:rsidRDefault="000555A6">
      <w:pPr>
        <w:spacing w:line="360" w:lineRule="auto"/>
        <w:jc w:val="both"/>
        <w:rPr>
          <w:b/>
          <w:sz w:val="28"/>
        </w:rPr>
      </w:pPr>
      <w:r>
        <w:rPr>
          <w:b/>
          <w:noProof/>
          <w:sz w:val="28"/>
        </w:rPr>
        <w:pict>
          <v:line id="_x0000_s2253" style="position:absolute;left:0;text-align:left;z-index:251804160" from="11.85pt,18.85pt" to="473.6pt,18.9pt" o:allowincell="f">
            <v:stroke startarrowwidth="narrow" startarrowlength="short" endarrowwidth="narrow" endarrowlength="short"/>
          </v:line>
        </w:pict>
      </w:r>
      <w:r w:rsidR="00ED1CA5">
        <w:rPr>
          <w:b/>
          <w:sz w:val="28"/>
        </w:rPr>
        <w:t xml:space="preserve">      </w:t>
      </w:r>
    </w:p>
    <w:p w:rsidR="00C4445F" w:rsidRDefault="00ED1CA5">
      <w:pPr>
        <w:spacing w:line="360" w:lineRule="auto"/>
        <w:jc w:val="both"/>
      </w:pPr>
      <w:r>
        <w:t>утверждена приказом по институту от “____” ___________2002 г. № __________________</w:t>
      </w:r>
    </w:p>
    <w:p w:rsidR="00C4445F" w:rsidRDefault="000555A6">
      <w:pPr>
        <w:jc w:val="both"/>
      </w:pPr>
      <w:r>
        <w:rPr>
          <w:noProof/>
        </w:rPr>
        <w:pict>
          <v:line id="_x0000_s2256" style="position:absolute;left:0;text-align:left;z-index:251807232" from="296.85pt,12.55pt" to="470.75pt,12.6pt" o:allowincell="f">
            <v:stroke startarrowwidth="narrow" startarrowlength="short" endarrowwidth="narrow" endarrowlength="short"/>
          </v:line>
        </w:pict>
      </w:r>
      <w:r w:rsidR="00ED1CA5">
        <w:t xml:space="preserve">2. Сроки сдачи студентом законченного проекта (работы) </w:t>
      </w:r>
    </w:p>
    <w:p w:rsidR="00C4445F" w:rsidRDefault="000555A6">
      <w:pPr>
        <w:jc w:val="both"/>
      </w:pPr>
      <w:r>
        <w:rPr>
          <w:noProof/>
        </w:rPr>
        <w:pict>
          <v:line id="_x0000_s2258" style="position:absolute;left:0;text-align:left;z-index:251809280" from="3.3pt,12.65pt" to="473.6pt,12.7pt" o:allowincell="f">
            <v:stroke startarrowwidth="narrow" startarrowlength="short" endarrowwidth="narrow" endarrowlength="short"/>
          </v:line>
        </w:pict>
      </w:r>
    </w:p>
    <w:p w:rsidR="00C4445F" w:rsidRDefault="00C4445F">
      <w:pPr>
        <w:jc w:val="both"/>
      </w:pPr>
    </w:p>
    <w:p w:rsidR="00C4445F" w:rsidRDefault="00C4445F">
      <w:pPr>
        <w:jc w:val="both"/>
      </w:pPr>
    </w:p>
    <w:p w:rsidR="00C4445F" w:rsidRDefault="000555A6">
      <w:pPr>
        <w:jc w:val="both"/>
      </w:pPr>
      <w:r>
        <w:rPr>
          <w:noProof/>
        </w:rPr>
        <w:pict>
          <v:line id="_x0000_s2263" style="position:absolute;left:0;text-align:left;z-index:251814400" from="205.65pt,12.8pt" to="473.6pt,12.85pt" o:allowincell="f">
            <v:stroke startarrowwidth="narrow" startarrowlength="short" endarrowwidth="narrow" endarrowlength="short"/>
          </v:line>
        </w:pict>
      </w:r>
      <w:r w:rsidR="00ED1CA5">
        <w:t>3. Исходные данные к проекту (работе)</w:t>
      </w:r>
    </w:p>
    <w:p w:rsidR="00C4445F" w:rsidRDefault="000555A6">
      <w:pPr>
        <w:spacing w:line="360" w:lineRule="auto"/>
        <w:ind w:firstLine="426"/>
        <w:jc w:val="both"/>
        <w:rPr>
          <w:i/>
        </w:rPr>
      </w:pPr>
      <w:r>
        <w:rPr>
          <w:noProof/>
        </w:rPr>
        <w:pict>
          <v:line id="_x0000_s2260" style="position:absolute;left:0;text-align:left;z-index:251811328" from="6.15pt,15.75pt" to="470.75pt,15.8pt" o:allowincell="f">
            <v:stroke startarrowwidth="narrow" startarrowlength="short" endarrowwidth="narrow" endarrowlength="short"/>
          </v:line>
        </w:pict>
      </w:r>
      <w:r w:rsidR="00ED1CA5">
        <w:t>1. Технология проведения  аттестации ИТ-специалистов</w:t>
      </w:r>
    </w:p>
    <w:p w:rsidR="00C4445F" w:rsidRDefault="000555A6">
      <w:pPr>
        <w:spacing w:line="360" w:lineRule="auto"/>
        <w:ind w:firstLine="426"/>
        <w:jc w:val="both"/>
        <w:rPr>
          <w:i/>
        </w:rPr>
      </w:pPr>
      <w:r>
        <w:rPr>
          <w:i/>
          <w:noProof/>
        </w:rPr>
        <w:pict>
          <v:line id="_x0000_s2266" style="position:absolute;left:0;text-align:left;z-index:251817472" from="3.3pt,14.35pt" to="470.75pt,14.4pt" o:allowincell="f">
            <v:stroke startarrowwidth="narrow" startarrowlength="short" endarrowwidth="narrow" endarrowlength="short"/>
          </v:line>
        </w:pict>
      </w:r>
      <w:r w:rsidR="00ED1CA5">
        <w:rPr>
          <w:i/>
        </w:rPr>
        <w:t xml:space="preserve">2. Среда разработки </w:t>
      </w:r>
      <w:r w:rsidR="00ED1CA5">
        <w:rPr>
          <w:i/>
          <w:lang w:val="en-US"/>
        </w:rPr>
        <w:t>Delphi</w:t>
      </w:r>
      <w:r w:rsidR="00ED1CA5">
        <w:rPr>
          <w:i/>
        </w:rPr>
        <w:t xml:space="preserve"> 7.0</w:t>
      </w:r>
    </w:p>
    <w:p w:rsidR="00C4445F" w:rsidRDefault="000555A6">
      <w:pPr>
        <w:spacing w:line="360" w:lineRule="auto"/>
        <w:ind w:firstLine="426"/>
        <w:jc w:val="both"/>
        <w:rPr>
          <w:i/>
        </w:rPr>
      </w:pPr>
      <w:r>
        <w:rPr>
          <w:i/>
          <w:noProof/>
        </w:rPr>
        <w:pict>
          <v:line id="_x0000_s2268" style="position:absolute;left:0;text-align:left;z-index:251819520" from="3.3pt,15.8pt" to="479.3pt,15.85pt" o:allowincell="f">
            <v:stroke startarrowwidth="narrow" startarrowlength="short" endarrowwidth="narrow" endarrowlength="short"/>
          </v:line>
        </w:pict>
      </w:r>
      <w:r w:rsidR="00ED1CA5">
        <w:rPr>
          <w:i/>
        </w:rPr>
        <w:t>3. Требования к системе:</w:t>
      </w:r>
    </w:p>
    <w:p w:rsidR="00C4445F" w:rsidRDefault="000555A6">
      <w:pPr>
        <w:spacing w:line="360" w:lineRule="auto"/>
        <w:ind w:firstLine="426"/>
        <w:jc w:val="both"/>
        <w:rPr>
          <w:i/>
        </w:rPr>
      </w:pPr>
      <w:r>
        <w:rPr>
          <w:i/>
          <w:noProof/>
        </w:rPr>
        <w:pict>
          <v:line id="_x0000_s2270" style="position:absolute;left:0;text-align:left;z-index:251821568" from="6.15pt,17.2pt" to="482.15pt,17.25pt" o:allowincell="f">
            <v:stroke startarrowwidth="narrow" startarrowlength="short" endarrowwidth="narrow" endarrowlength="short"/>
          </v:line>
        </w:pict>
      </w:r>
      <w:r w:rsidR="00ED1CA5">
        <w:rPr>
          <w:i/>
        </w:rPr>
        <w:t>а) Защита информации</w:t>
      </w:r>
    </w:p>
    <w:p w:rsidR="00C4445F" w:rsidRDefault="000555A6">
      <w:pPr>
        <w:spacing w:line="360" w:lineRule="auto"/>
        <w:ind w:firstLine="426"/>
        <w:jc w:val="both"/>
        <w:rPr>
          <w:i/>
        </w:rPr>
      </w:pPr>
      <w:r>
        <w:rPr>
          <w:i/>
          <w:noProof/>
        </w:rPr>
        <w:pict>
          <v:line id="_x0000_s2272" style="position:absolute;left:0;text-align:left;z-index:251823616" from="6.15pt,15.8pt" to="485pt,15.85pt" o:allowincell="f">
            <v:stroke startarrowwidth="narrow" startarrowlength="short" endarrowwidth="narrow" endarrowlength="short"/>
          </v:line>
        </w:pict>
      </w:r>
      <w:r w:rsidR="00ED1CA5">
        <w:rPr>
          <w:i/>
        </w:rPr>
        <w:t>б) Возможность корректировки процесса аттестации</w:t>
      </w:r>
    </w:p>
    <w:p w:rsidR="00C4445F" w:rsidRDefault="000555A6">
      <w:pPr>
        <w:spacing w:line="360" w:lineRule="auto"/>
        <w:ind w:firstLine="426"/>
        <w:jc w:val="both"/>
        <w:rPr>
          <w:i/>
        </w:rPr>
      </w:pPr>
      <w:r>
        <w:rPr>
          <w:i/>
          <w:noProof/>
        </w:rPr>
        <w:pict>
          <v:line id="_x0000_s2274" style="position:absolute;left:0;text-align:left;z-index:251825664" from="3.3pt,17.25pt" to="485pt,17.3pt" o:allowincell="f">
            <v:stroke startarrowwidth="narrow" startarrowlength="short" endarrowwidth="narrow" endarrowlength="short"/>
          </v:line>
        </w:pict>
      </w:r>
      <w:r w:rsidR="00ED1CA5">
        <w:rPr>
          <w:i/>
        </w:rPr>
        <w:t xml:space="preserve">в) Возможность удалённого проведения аттестации </w:t>
      </w:r>
    </w:p>
    <w:p w:rsidR="00C4445F" w:rsidRDefault="00C4445F">
      <w:pPr>
        <w:spacing w:line="360" w:lineRule="auto"/>
        <w:jc w:val="both"/>
        <w:rPr>
          <w:i/>
        </w:rPr>
      </w:pPr>
    </w:p>
    <w:p w:rsidR="00C4445F" w:rsidRDefault="000555A6">
      <w:pPr>
        <w:spacing w:line="360" w:lineRule="auto"/>
        <w:jc w:val="both"/>
      </w:pPr>
      <w:r>
        <w:rPr>
          <w:noProof/>
        </w:rPr>
        <w:pict>
          <v:line id="_x0000_s2254" style="position:absolute;left:0;text-align:left;z-index:251805184" from="3.3pt,14.9pt" to="485pt,14.95pt" o:allowincell="f">
            <v:stroke startarrowwidth="narrow" startarrowlength="short" endarrowwidth="narrow" endarrowlength="short"/>
          </v:line>
        </w:pict>
      </w:r>
    </w:p>
    <w:p w:rsidR="00C4445F" w:rsidRDefault="000555A6">
      <w:pPr>
        <w:spacing w:line="360" w:lineRule="auto"/>
        <w:jc w:val="both"/>
      </w:pPr>
      <w:r>
        <w:rPr>
          <w:noProof/>
        </w:rPr>
        <w:pict>
          <v:line id="_x0000_s2273" style="position:absolute;left:0;text-align:left;z-index:251824640" from=".45pt,14.95pt" to="479.3pt,15pt" o:allowincell="f">
            <v:stroke startarrowwidth="narrow" startarrowlength="short" endarrowwidth="narrow" endarrowlength="short"/>
          </v:line>
        </w:pict>
      </w:r>
      <w:r>
        <w:rPr>
          <w:noProof/>
        </w:rPr>
        <w:pict>
          <v:line id="_x0000_s2259" style="position:absolute;left:0;text-align:left;z-index:251810304" from="3.3pt,14.95pt" to="482.15pt,15pt" o:allowincell="f">
            <v:stroke startarrowwidth="narrow" startarrowlength="short" endarrowwidth="narrow" endarrowlength="short"/>
          </v:line>
        </w:pict>
      </w:r>
    </w:p>
    <w:p w:rsidR="00C4445F" w:rsidRDefault="000555A6">
      <w:pPr>
        <w:spacing w:line="360" w:lineRule="auto"/>
        <w:jc w:val="both"/>
      </w:pPr>
      <w:r>
        <w:rPr>
          <w:noProof/>
        </w:rPr>
        <w:pict>
          <v:line id="_x0000_s2261" style="position:absolute;left:0;text-align:left;z-index:251812352" from="3.3pt,13.55pt" to="479.3pt,13.6pt" o:allowincell="f">
            <v:stroke startarrowwidth="narrow" startarrowlength="short" endarrowwidth="narrow" endarrowlength="short"/>
          </v:line>
        </w:pict>
      </w:r>
    </w:p>
    <w:p w:rsidR="00C4445F" w:rsidRDefault="000555A6">
      <w:pPr>
        <w:spacing w:line="360" w:lineRule="auto"/>
        <w:jc w:val="both"/>
      </w:pPr>
      <w:r>
        <w:rPr>
          <w:noProof/>
        </w:rPr>
        <w:pict>
          <v:line id="_x0000_s2264" style="position:absolute;left:0;text-align:left;z-index:251815424" from="3.3pt,14.95pt" to="482.15pt,15pt" o:allowincell="f">
            <v:stroke startarrowwidth="narrow" startarrowlength="short" endarrowwidth="narrow" endarrowlength="short"/>
          </v:line>
        </w:pict>
      </w:r>
    </w:p>
    <w:p w:rsidR="00C4445F" w:rsidRDefault="000555A6">
      <w:pPr>
        <w:spacing w:line="360" w:lineRule="auto"/>
        <w:jc w:val="both"/>
      </w:pPr>
      <w:r>
        <w:rPr>
          <w:noProof/>
        </w:rPr>
        <w:pict>
          <v:line id="_x0000_s2267" style="position:absolute;left:0;text-align:left;z-index:251818496" from="3.3pt,16.4pt" to="482.15pt,16.45pt" o:allowincell="f">
            <v:stroke startarrowwidth="narrow" startarrowlength="short" endarrowwidth="narrow" endarrowlength="short"/>
          </v:line>
        </w:pict>
      </w:r>
    </w:p>
    <w:p w:rsidR="00C4445F" w:rsidRDefault="000555A6">
      <w:pPr>
        <w:spacing w:line="360" w:lineRule="auto"/>
        <w:jc w:val="both"/>
      </w:pPr>
      <w:r>
        <w:rPr>
          <w:noProof/>
        </w:rPr>
        <w:pict>
          <v:line id="_x0000_s2269" style="position:absolute;left:0;text-align:left;z-index:251820544" from="3.3pt,15pt" to="482.15pt,15.05pt" o:allowincell="f">
            <v:stroke startarrowwidth="narrow" startarrowlength="short" endarrowwidth="narrow" endarrowlength="short"/>
          </v:line>
        </w:pict>
      </w:r>
    </w:p>
    <w:p w:rsidR="00C4445F" w:rsidRDefault="000555A6">
      <w:pPr>
        <w:spacing w:line="360" w:lineRule="auto"/>
        <w:jc w:val="both"/>
      </w:pPr>
      <w:r>
        <w:rPr>
          <w:noProof/>
        </w:rPr>
        <w:pict>
          <v:line id="_x0000_s2271" style="position:absolute;left:0;text-align:left;z-index:251822592" from="3.3pt,13.6pt" to="485pt,13.65pt" o:allowincell="f">
            <v:stroke startarrowwidth="narrow" startarrowlength="short" endarrowwidth="narrow" endarrowlength="short"/>
          </v:line>
        </w:pict>
      </w:r>
    </w:p>
    <w:p w:rsidR="00C4445F" w:rsidRDefault="000555A6">
      <w:pPr>
        <w:spacing w:line="360" w:lineRule="auto"/>
        <w:jc w:val="both"/>
      </w:pPr>
      <w:r>
        <w:rPr>
          <w:noProof/>
        </w:rPr>
        <w:pict>
          <v:line id="_x0000_s2287" style="position:absolute;left:0;text-align:left;z-index:251838976" from="3.3pt,15.05pt" to="482.15pt,15.1pt" o:allowincell="f">
            <v:stroke startarrowwidth="narrow" startarrowlength="short" endarrowwidth="narrow" endarrowlength="short"/>
          </v:line>
        </w:pict>
      </w:r>
    </w:p>
    <w:p w:rsidR="00C4445F" w:rsidRDefault="000555A6">
      <w:pPr>
        <w:spacing w:line="360" w:lineRule="auto"/>
        <w:jc w:val="both"/>
      </w:pPr>
      <w:r>
        <w:rPr>
          <w:noProof/>
        </w:rPr>
        <w:pict>
          <v:line id="_x0000_s2275" style="position:absolute;left:0;text-align:left;z-index:251826688" from="3.3pt,13.6pt" to="482.15pt,13.65pt" o:allowincell="f">
            <v:stroke startarrowwidth="narrow" startarrowlength="short" endarrowwidth="narrow" endarrowlength="short"/>
          </v:line>
        </w:pict>
      </w:r>
    </w:p>
    <w:p w:rsidR="00C4445F" w:rsidRDefault="00C4445F">
      <w:pPr>
        <w:spacing w:line="360" w:lineRule="auto"/>
        <w:jc w:val="both"/>
      </w:pPr>
    </w:p>
    <w:p w:rsidR="00C4445F" w:rsidRDefault="00C4445F">
      <w:pPr>
        <w:spacing w:line="360" w:lineRule="auto"/>
        <w:jc w:val="both"/>
      </w:pPr>
    </w:p>
    <w:p w:rsidR="00C4445F" w:rsidRDefault="00ED1CA5">
      <w:pPr>
        <w:spacing w:line="360" w:lineRule="auto"/>
        <w:jc w:val="both"/>
        <w:rPr>
          <w:sz w:val="22"/>
        </w:rPr>
      </w:pPr>
      <w:r>
        <w:t xml:space="preserve">4. </w:t>
      </w:r>
      <w:r>
        <w:rPr>
          <w:sz w:val="22"/>
        </w:rPr>
        <w:t>Содержание расчетно-пояснительной записки (перечень подлежащих разработке вопросов)</w:t>
      </w:r>
    </w:p>
    <w:p w:rsidR="00C4445F" w:rsidRDefault="000555A6">
      <w:pPr>
        <w:spacing w:line="360" w:lineRule="auto"/>
        <w:ind w:firstLine="567"/>
        <w:jc w:val="both"/>
        <w:rPr>
          <w:i/>
        </w:rPr>
      </w:pPr>
      <w:r>
        <w:rPr>
          <w:noProof/>
        </w:rPr>
        <w:pict>
          <v:line id="_x0000_s2276" style="position:absolute;left:0;text-align:left;z-index:251827712" from="11.85pt,12.25pt" to="482.15pt,12.3pt" o:allowincell="f">
            <v:stroke startarrowwidth="narrow" startarrowlength="short" endarrowwidth="narrow" endarrowlength="short"/>
          </v:line>
        </w:pict>
      </w:r>
      <w:r w:rsidR="00ED1CA5">
        <w:t xml:space="preserve">1. </w:t>
      </w:r>
      <w:r w:rsidR="00ED1CA5">
        <w:rPr>
          <w:i/>
        </w:rPr>
        <w:t>Анализ существующих систем. Обзор литературы</w:t>
      </w:r>
    </w:p>
    <w:p w:rsidR="00C4445F" w:rsidRDefault="000555A6">
      <w:pPr>
        <w:spacing w:line="360" w:lineRule="auto"/>
        <w:ind w:firstLine="567"/>
        <w:jc w:val="both"/>
        <w:rPr>
          <w:i/>
        </w:rPr>
      </w:pPr>
      <w:r>
        <w:rPr>
          <w:i/>
          <w:noProof/>
        </w:rPr>
        <w:pict>
          <v:line id="_x0000_s2277" style="position:absolute;left:0;text-align:left;z-index:251828736" from="11.85pt,13.7pt" to="479.3pt,13.75pt" o:allowincell="f">
            <v:stroke startarrowwidth="narrow" startarrowlength="short" endarrowwidth="narrow" endarrowlength="short"/>
          </v:line>
        </w:pict>
      </w:r>
      <w:r w:rsidR="00ED1CA5">
        <w:rPr>
          <w:i/>
        </w:rPr>
        <w:t>2. Архитектура ПС</w:t>
      </w:r>
    </w:p>
    <w:p w:rsidR="00C4445F" w:rsidRDefault="000555A6">
      <w:pPr>
        <w:spacing w:line="360" w:lineRule="auto"/>
        <w:ind w:firstLine="567"/>
        <w:jc w:val="both"/>
        <w:rPr>
          <w:i/>
        </w:rPr>
      </w:pPr>
      <w:r>
        <w:rPr>
          <w:i/>
          <w:noProof/>
        </w:rPr>
        <w:pict>
          <v:line id="_x0000_s2278" style="position:absolute;left:0;text-align:left;z-index:251829760" from="14.7pt,15.1pt" to="476.45pt,15.15pt" o:allowincell="f">
            <v:stroke startarrowwidth="narrow" startarrowlength="short" endarrowwidth="narrow" endarrowlength="short"/>
          </v:line>
        </w:pict>
      </w:r>
      <w:r w:rsidR="00ED1CA5">
        <w:rPr>
          <w:i/>
        </w:rPr>
        <w:t>3. Разработка структур баз данных</w:t>
      </w:r>
    </w:p>
    <w:p w:rsidR="00C4445F" w:rsidRDefault="000555A6">
      <w:pPr>
        <w:spacing w:line="360" w:lineRule="auto"/>
        <w:ind w:firstLine="567"/>
        <w:jc w:val="both"/>
        <w:rPr>
          <w:i/>
        </w:rPr>
      </w:pPr>
      <w:r>
        <w:rPr>
          <w:i/>
          <w:noProof/>
        </w:rPr>
        <w:pict>
          <v:line id="_x0000_s2279" style="position:absolute;left:0;text-align:left;z-index:251830784" from="17.55pt,13.7pt" to="482.15pt,13.75pt" o:allowincell="f">
            <v:stroke startarrowwidth="narrow" startarrowlength="short" endarrowwidth="narrow" endarrowlength="short"/>
          </v:line>
        </w:pict>
      </w:r>
      <w:r w:rsidR="00ED1CA5">
        <w:rPr>
          <w:i/>
        </w:rPr>
        <w:t>4. Технология аттестации с использованием  данной системы</w:t>
      </w:r>
    </w:p>
    <w:p w:rsidR="00C4445F" w:rsidRDefault="000555A6" w:rsidP="00ED1CA5">
      <w:pPr>
        <w:numPr>
          <w:ilvl w:val="0"/>
          <w:numId w:val="24"/>
        </w:numPr>
        <w:spacing w:line="360" w:lineRule="auto"/>
        <w:ind w:left="0" w:firstLine="567"/>
        <w:jc w:val="both"/>
        <w:rPr>
          <w:i/>
        </w:rPr>
      </w:pPr>
      <w:r>
        <w:rPr>
          <w:i/>
          <w:noProof/>
        </w:rPr>
        <w:pict>
          <v:line id="_x0000_s2280" style="position:absolute;left:0;text-align:left;z-index:251831808" from="14.7pt,13.75pt" to="476.45pt,13.8pt" o:allowincell="f">
            <v:stroke startarrowwidth="narrow" startarrowlength="short" endarrowwidth="narrow" endarrowlength="short"/>
          </v:line>
        </w:pict>
      </w:r>
      <w:r w:rsidR="00ED1CA5">
        <w:rPr>
          <w:i/>
        </w:rPr>
        <w:t xml:space="preserve">Разработка компонент программной системы в среде </w:t>
      </w:r>
      <w:r w:rsidR="00ED1CA5">
        <w:rPr>
          <w:i/>
          <w:lang w:val="en-US"/>
        </w:rPr>
        <w:t>Delphi</w:t>
      </w:r>
      <w:r w:rsidR="00ED1CA5">
        <w:rPr>
          <w:i/>
        </w:rPr>
        <w:t xml:space="preserve"> 7</w:t>
      </w:r>
    </w:p>
    <w:p w:rsidR="00C4445F" w:rsidRDefault="000555A6" w:rsidP="00ED1CA5">
      <w:pPr>
        <w:numPr>
          <w:ilvl w:val="0"/>
          <w:numId w:val="25"/>
        </w:numPr>
        <w:spacing w:line="360" w:lineRule="auto"/>
        <w:ind w:left="0" w:firstLine="567"/>
        <w:jc w:val="both"/>
        <w:rPr>
          <w:i/>
        </w:rPr>
      </w:pPr>
      <w:r>
        <w:rPr>
          <w:i/>
          <w:noProof/>
        </w:rPr>
        <w:pict>
          <v:line id="_x0000_s2281" style="position:absolute;left:0;text-align:left;z-index:251832832" from="11.85pt,15.2pt" to="479.3pt,15.25pt" o:allowincell="f">
            <v:stroke startarrowwidth="narrow" startarrowlength="short" endarrowwidth="narrow" endarrowlength="short"/>
          </v:line>
        </w:pict>
      </w:r>
      <w:r w:rsidR="00ED1CA5">
        <w:rPr>
          <w:i/>
        </w:rPr>
        <w:t>Формирование отчетов</w:t>
      </w:r>
    </w:p>
    <w:p w:rsidR="00C4445F" w:rsidRDefault="000555A6" w:rsidP="00ED1CA5">
      <w:pPr>
        <w:numPr>
          <w:ilvl w:val="0"/>
          <w:numId w:val="25"/>
        </w:numPr>
        <w:spacing w:line="360" w:lineRule="auto"/>
        <w:ind w:left="0" w:firstLine="567"/>
        <w:jc w:val="both"/>
        <w:rPr>
          <w:i/>
        </w:rPr>
      </w:pPr>
      <w:r>
        <w:rPr>
          <w:i/>
          <w:noProof/>
        </w:rPr>
        <w:pict>
          <v:line id="_x0000_s2282" style="position:absolute;left:0;text-align:left;z-index:251833856" from="14.7pt,13.75pt" to="479.3pt,13.8pt" o:allowincell="f">
            <v:stroke startarrowwidth="narrow" startarrowlength="short" endarrowwidth="narrow" endarrowlength="short"/>
          </v:line>
        </w:pict>
      </w:r>
      <w:r w:rsidR="00ED1CA5">
        <w:rPr>
          <w:i/>
        </w:rPr>
        <w:t>Решение проблемы защиты информаци</w:t>
      </w:r>
    </w:p>
    <w:p w:rsidR="00C4445F" w:rsidRDefault="000555A6" w:rsidP="00ED1CA5">
      <w:pPr>
        <w:numPr>
          <w:ilvl w:val="0"/>
          <w:numId w:val="25"/>
        </w:numPr>
        <w:spacing w:line="360" w:lineRule="auto"/>
        <w:ind w:left="0" w:firstLine="567"/>
        <w:jc w:val="both"/>
        <w:rPr>
          <w:i/>
        </w:rPr>
      </w:pPr>
      <w:r>
        <w:rPr>
          <w:i/>
          <w:noProof/>
        </w:rPr>
        <w:pict>
          <v:line id="_x0000_s2283" style="position:absolute;left:0;text-align:left;z-index:251834880" from="11.85pt,15.2pt" to="479.3pt,15.25pt" o:allowincell="f">
            <v:stroke startarrowwidth="narrow" startarrowlength="short" endarrowwidth="narrow" endarrowlength="short"/>
          </v:line>
        </w:pict>
      </w:r>
      <w:r w:rsidR="00ED1CA5">
        <w:rPr>
          <w:i/>
        </w:rPr>
        <w:t xml:space="preserve"> Методика обработки данных ,полученных в результате аттестации</w:t>
      </w:r>
    </w:p>
    <w:p w:rsidR="00C4445F" w:rsidRDefault="000555A6" w:rsidP="00ED1CA5">
      <w:pPr>
        <w:numPr>
          <w:ilvl w:val="0"/>
          <w:numId w:val="25"/>
        </w:numPr>
        <w:spacing w:line="360" w:lineRule="auto"/>
        <w:ind w:left="0" w:firstLine="567"/>
        <w:jc w:val="both"/>
        <w:rPr>
          <w:i/>
        </w:rPr>
      </w:pPr>
      <w:r>
        <w:rPr>
          <w:i/>
          <w:noProof/>
        </w:rPr>
        <w:pict>
          <v:line id="_x0000_s2284" style="position:absolute;left:0;text-align:left;z-index:251835904" from="14.7pt,13.8pt" to="479.3pt,13.85pt" o:allowincell="f">
            <v:stroke startarrowwidth="narrow" startarrowlength="short" endarrowwidth="narrow" endarrowlength="short"/>
          </v:line>
        </w:pict>
      </w:r>
      <w:r w:rsidR="00ED1CA5">
        <w:rPr>
          <w:i/>
        </w:rPr>
        <w:t>Инструкция по эксплуатации</w:t>
      </w:r>
    </w:p>
    <w:p w:rsidR="00C4445F" w:rsidRDefault="000555A6" w:rsidP="00ED1CA5">
      <w:pPr>
        <w:numPr>
          <w:ilvl w:val="0"/>
          <w:numId w:val="25"/>
        </w:numPr>
        <w:spacing w:line="360" w:lineRule="auto"/>
        <w:ind w:left="0" w:firstLine="567"/>
        <w:jc w:val="both"/>
        <w:rPr>
          <w:i/>
        </w:rPr>
      </w:pPr>
      <w:r>
        <w:rPr>
          <w:i/>
          <w:noProof/>
        </w:rPr>
        <w:pict>
          <v:line id="_x0000_s2285" style="position:absolute;left:0;text-align:left;z-index:251836928" from="17.55pt,15.25pt" to="479.3pt,15.3pt" o:allowincell="f">
            <v:stroke startarrowwidth="narrow" startarrowlength="short" endarrowwidth="narrow" endarrowlength="short"/>
          </v:line>
        </w:pict>
      </w:r>
      <w:r w:rsidR="00ED1CA5">
        <w:rPr>
          <w:i/>
        </w:rPr>
        <w:t>Экономический раздел</w:t>
      </w:r>
    </w:p>
    <w:p w:rsidR="00C4445F" w:rsidRDefault="000555A6" w:rsidP="00ED1CA5">
      <w:pPr>
        <w:numPr>
          <w:ilvl w:val="0"/>
          <w:numId w:val="25"/>
        </w:numPr>
        <w:spacing w:line="360" w:lineRule="auto"/>
        <w:ind w:left="0" w:firstLine="567"/>
        <w:jc w:val="both"/>
        <w:rPr>
          <w:i/>
        </w:rPr>
      </w:pPr>
      <w:r>
        <w:rPr>
          <w:i/>
          <w:noProof/>
        </w:rPr>
        <w:pict>
          <v:line id="_x0000_s2286" style="position:absolute;left:0;text-align:left;z-index:251837952" from="20.4pt,13.85pt" to="476.45pt,13.9pt" o:allowincell="f">
            <v:stroke startarrowwidth="narrow" startarrowlength="short" endarrowwidth="narrow" endarrowlength="short"/>
          </v:line>
        </w:pict>
      </w:r>
      <w:r w:rsidR="00ED1CA5">
        <w:rPr>
          <w:i/>
        </w:rPr>
        <w:t xml:space="preserve"> БЖД</w:t>
      </w:r>
    </w:p>
    <w:p w:rsidR="00C4445F" w:rsidRDefault="00ED1CA5">
      <w:pPr>
        <w:pBdr>
          <w:bottom w:val="single" w:sz="4" w:space="1" w:color="auto"/>
        </w:pBdr>
        <w:ind w:left="284"/>
        <w:jc w:val="both"/>
        <w:outlineLvl w:val="0"/>
        <w:rPr>
          <w:i/>
        </w:rPr>
      </w:pPr>
      <w:r>
        <w:rPr>
          <w:iCs/>
        </w:rPr>
        <w:t xml:space="preserve">     12</w:t>
      </w:r>
      <w:r>
        <w:rPr>
          <w:i/>
        </w:rPr>
        <w:t>.  Заключение</w:t>
      </w:r>
    </w:p>
    <w:p w:rsidR="00C4445F" w:rsidRDefault="00ED1CA5">
      <w:pPr>
        <w:pBdr>
          <w:bottom w:val="single" w:sz="4" w:space="7" w:color="auto"/>
        </w:pBdr>
        <w:ind w:left="284"/>
        <w:jc w:val="both"/>
        <w:rPr>
          <w:i/>
          <w:iCs/>
        </w:rPr>
      </w:pPr>
      <w:r>
        <w:t xml:space="preserve">     13</w:t>
      </w:r>
      <w:r>
        <w:rPr>
          <w:i/>
          <w:iCs/>
        </w:rPr>
        <w:t>. Руководство системного администратора</w:t>
      </w:r>
    </w:p>
    <w:p w:rsidR="00C4445F" w:rsidRDefault="00C4445F">
      <w:pPr>
        <w:pBdr>
          <w:between w:val="single" w:sz="4" w:space="1" w:color="auto"/>
        </w:pBdr>
        <w:spacing w:line="360" w:lineRule="auto"/>
        <w:ind w:left="284"/>
        <w:jc w:val="both"/>
      </w:pPr>
    </w:p>
    <w:p w:rsidR="00C4445F" w:rsidRDefault="00C4445F">
      <w:pPr>
        <w:pBdr>
          <w:between w:val="single" w:sz="4" w:space="1" w:color="auto"/>
        </w:pBdr>
        <w:spacing w:line="360" w:lineRule="auto"/>
        <w:ind w:left="284"/>
        <w:jc w:val="both"/>
      </w:pPr>
    </w:p>
    <w:p w:rsidR="00C4445F" w:rsidRDefault="00C4445F">
      <w:pPr>
        <w:pBdr>
          <w:between w:val="single" w:sz="4" w:space="1" w:color="auto"/>
        </w:pBdr>
        <w:spacing w:line="360" w:lineRule="auto"/>
        <w:ind w:left="284"/>
        <w:jc w:val="both"/>
      </w:pPr>
    </w:p>
    <w:p w:rsidR="00C4445F" w:rsidRDefault="00C4445F">
      <w:pPr>
        <w:pBdr>
          <w:between w:val="single" w:sz="4" w:space="1" w:color="auto"/>
        </w:pBdr>
        <w:spacing w:line="360" w:lineRule="auto"/>
        <w:ind w:left="284"/>
        <w:jc w:val="both"/>
      </w:pPr>
    </w:p>
    <w:p w:rsidR="00C4445F" w:rsidRDefault="00C4445F">
      <w:pPr>
        <w:pBdr>
          <w:between w:val="single" w:sz="4" w:space="1" w:color="auto"/>
        </w:pBdr>
        <w:spacing w:line="360" w:lineRule="auto"/>
        <w:ind w:left="284"/>
        <w:jc w:val="both"/>
      </w:pPr>
    </w:p>
    <w:p w:rsidR="00C4445F" w:rsidRDefault="00C4445F">
      <w:pPr>
        <w:spacing w:line="360" w:lineRule="auto"/>
        <w:jc w:val="both"/>
      </w:pPr>
    </w:p>
    <w:p w:rsidR="00C4445F" w:rsidRDefault="00ED1CA5">
      <w:pPr>
        <w:spacing w:line="360" w:lineRule="auto"/>
        <w:jc w:val="both"/>
      </w:pPr>
      <w:r>
        <w:t>5.  Перечень графического материала (с точным указанием обязательных чертежей</w:t>
      </w:r>
    </w:p>
    <w:p w:rsidR="00C4445F" w:rsidRDefault="000555A6">
      <w:pPr>
        <w:spacing w:line="360" w:lineRule="auto"/>
        <w:jc w:val="both"/>
        <w:rPr>
          <w:i/>
        </w:rPr>
      </w:pPr>
      <w:r>
        <w:rPr>
          <w:noProof/>
        </w:rPr>
        <w:pict>
          <v:line id="_x0000_s2242" style="position:absolute;left:0;text-align:left;z-index:251792896" from=".45pt,13.4pt" to="473.6pt,13.45pt" o:allowincell="f">
            <v:stroke startarrowwidth="narrow" startarrowlength="short" endarrowwidth="narrow" endarrowlength="short"/>
          </v:line>
        </w:pict>
      </w:r>
      <w:r w:rsidR="00ED1CA5">
        <w:t xml:space="preserve">1. </w:t>
      </w:r>
      <w:r w:rsidR="00ED1CA5">
        <w:rPr>
          <w:i/>
        </w:rPr>
        <w:t xml:space="preserve">Среда разработки                        </w:t>
      </w:r>
      <w:r w:rsidR="00ED1CA5">
        <w:rPr>
          <w:i/>
        </w:rPr>
        <w:tab/>
      </w:r>
      <w:r w:rsidR="00ED1CA5">
        <w:rPr>
          <w:i/>
        </w:rPr>
        <w:tab/>
      </w:r>
      <w:r w:rsidR="00ED1CA5">
        <w:rPr>
          <w:i/>
        </w:rPr>
        <w:tab/>
      </w:r>
      <w:r w:rsidR="00ED1CA5">
        <w:rPr>
          <w:i/>
        </w:rPr>
        <w:tab/>
        <w:t xml:space="preserve">                            (1лист)</w:t>
      </w:r>
    </w:p>
    <w:p w:rsidR="00C4445F" w:rsidRDefault="000555A6">
      <w:pPr>
        <w:spacing w:line="360" w:lineRule="auto"/>
        <w:jc w:val="both"/>
        <w:rPr>
          <w:i/>
        </w:rPr>
      </w:pPr>
      <w:r>
        <w:rPr>
          <w:i/>
          <w:noProof/>
        </w:rPr>
        <w:pict>
          <v:line id="_x0000_s2244" style="position:absolute;left:0;text-align:left;z-index:251794944" from="3.3pt,14.85pt" to="470.75pt,14.9pt" o:allowincell="f">
            <v:stroke startarrowwidth="narrow" startarrowlength="short" endarrowwidth="narrow" endarrowlength="short"/>
          </v:line>
        </w:pict>
      </w:r>
      <w:r w:rsidR="00ED1CA5">
        <w:rPr>
          <w:i/>
        </w:rPr>
        <w:t>2. Архитектура программного комплекса</w:t>
      </w:r>
      <w:r w:rsidR="00ED1CA5">
        <w:rPr>
          <w:i/>
        </w:rPr>
        <w:tab/>
      </w:r>
      <w:r w:rsidR="00ED1CA5">
        <w:rPr>
          <w:i/>
        </w:rPr>
        <w:tab/>
      </w:r>
      <w:r w:rsidR="00ED1CA5">
        <w:rPr>
          <w:i/>
        </w:rPr>
        <w:tab/>
      </w:r>
      <w:r w:rsidR="00ED1CA5">
        <w:rPr>
          <w:i/>
        </w:rPr>
        <w:tab/>
        <w:t xml:space="preserve">                            (2 лист)</w:t>
      </w:r>
    </w:p>
    <w:p w:rsidR="00C4445F" w:rsidRDefault="000555A6">
      <w:pPr>
        <w:spacing w:line="360" w:lineRule="auto"/>
        <w:jc w:val="both"/>
        <w:rPr>
          <w:i/>
        </w:rPr>
      </w:pPr>
      <w:r>
        <w:rPr>
          <w:i/>
          <w:noProof/>
        </w:rPr>
        <w:pict>
          <v:line id="_x0000_s2246" style="position:absolute;left:0;text-align:left;z-index:251796992" from=".45pt,16.3pt" to="473.6pt,16.35pt" o:allowincell="f">
            <v:stroke startarrowwidth="narrow" startarrowlength="short" endarrowwidth="narrow" endarrowlength="short"/>
          </v:line>
        </w:pict>
      </w:r>
      <w:r w:rsidR="00ED1CA5">
        <w:rPr>
          <w:i/>
        </w:rPr>
        <w:t xml:space="preserve">3. Структура базы данных </w:t>
      </w:r>
      <w:r w:rsidR="00ED1CA5">
        <w:rPr>
          <w:i/>
        </w:rPr>
        <w:tab/>
      </w:r>
      <w:r w:rsidR="00ED1CA5">
        <w:rPr>
          <w:i/>
        </w:rPr>
        <w:tab/>
      </w:r>
      <w:r w:rsidR="00ED1CA5">
        <w:rPr>
          <w:i/>
        </w:rPr>
        <w:tab/>
      </w:r>
      <w:r w:rsidR="00ED1CA5">
        <w:rPr>
          <w:i/>
        </w:rPr>
        <w:tab/>
      </w:r>
      <w:r w:rsidR="00ED1CA5">
        <w:rPr>
          <w:i/>
        </w:rPr>
        <w:tab/>
        <w:t xml:space="preserve">                            (1 лист)</w:t>
      </w:r>
    </w:p>
    <w:p w:rsidR="00C4445F" w:rsidRDefault="000555A6">
      <w:pPr>
        <w:spacing w:line="360" w:lineRule="auto"/>
        <w:jc w:val="both"/>
        <w:rPr>
          <w:i/>
        </w:rPr>
      </w:pPr>
      <w:r>
        <w:rPr>
          <w:i/>
          <w:noProof/>
        </w:rPr>
        <w:pict>
          <v:line id="_x0000_s2248" style="position:absolute;left:0;text-align:left;z-index:251799040" from=".45pt,17.75pt" to="470.75pt,17.8pt" o:allowincell="f">
            <v:stroke startarrowwidth="narrow" startarrowlength="short" endarrowwidth="narrow" endarrowlength="short"/>
          </v:line>
        </w:pict>
      </w:r>
      <w:r w:rsidR="00ED1CA5">
        <w:rPr>
          <w:i/>
        </w:rPr>
        <w:t xml:space="preserve">4. Технология аттестации                       </w:t>
      </w:r>
      <w:r w:rsidR="00ED1CA5">
        <w:rPr>
          <w:i/>
        </w:rPr>
        <w:tab/>
      </w:r>
      <w:r w:rsidR="00ED1CA5">
        <w:rPr>
          <w:i/>
        </w:rPr>
        <w:tab/>
        <w:t xml:space="preserve">                                                   (1 лист)</w:t>
      </w:r>
    </w:p>
    <w:p w:rsidR="00C4445F" w:rsidRDefault="000555A6">
      <w:pPr>
        <w:spacing w:line="360" w:lineRule="auto"/>
        <w:jc w:val="both"/>
        <w:rPr>
          <w:i/>
        </w:rPr>
      </w:pPr>
      <w:r>
        <w:rPr>
          <w:i/>
          <w:noProof/>
        </w:rPr>
        <w:pict>
          <v:line id="_x0000_s2250" style="position:absolute;left:0;text-align:left;z-index:251801088" from=".45pt,16.3pt" to="470.75pt,16.35pt" o:allowincell="f">
            <v:stroke startarrowwidth="narrow" startarrowlength="short" endarrowwidth="narrow" endarrowlength="short"/>
          </v:line>
        </w:pict>
      </w:r>
      <w:r w:rsidR="00ED1CA5">
        <w:rPr>
          <w:i/>
        </w:rPr>
        <w:t xml:space="preserve">5. Технология аттестации с использованием программной системы         </w:t>
      </w:r>
      <w:r w:rsidR="00ED1CA5">
        <w:rPr>
          <w:i/>
        </w:rPr>
        <w:tab/>
        <w:t xml:space="preserve">   (1 лист)</w:t>
      </w:r>
    </w:p>
    <w:p w:rsidR="00C4445F" w:rsidRDefault="000555A6">
      <w:pPr>
        <w:spacing w:line="360" w:lineRule="auto"/>
        <w:jc w:val="both"/>
        <w:rPr>
          <w:i/>
        </w:rPr>
      </w:pPr>
      <w:r>
        <w:rPr>
          <w:i/>
          <w:noProof/>
        </w:rPr>
        <w:pict>
          <v:line id="_x0000_s2252" style="position:absolute;left:0;text-align:left;z-index:251803136" from="3.3pt,14.9pt" to="473.6pt,14.95pt" o:allowincell="f">
            <v:stroke startarrowwidth="narrow" startarrowlength="short" endarrowwidth="narrow" endarrowlength="short"/>
          </v:line>
        </w:pict>
      </w:r>
      <w:r w:rsidR="00ED1CA5">
        <w:rPr>
          <w:i/>
        </w:rPr>
        <w:t>6. Методика анализа результатов аттестации</w:t>
      </w:r>
      <w:r w:rsidR="00ED1CA5">
        <w:rPr>
          <w:i/>
        </w:rPr>
        <w:tab/>
      </w:r>
      <w:r w:rsidR="00ED1CA5">
        <w:rPr>
          <w:i/>
        </w:rPr>
        <w:tab/>
      </w:r>
      <w:r w:rsidR="00ED1CA5">
        <w:rPr>
          <w:i/>
        </w:rPr>
        <w:tab/>
        <w:t xml:space="preserve">                           (1 лист)</w:t>
      </w:r>
    </w:p>
    <w:p w:rsidR="00C4445F" w:rsidRDefault="000555A6">
      <w:pPr>
        <w:spacing w:line="360" w:lineRule="auto"/>
        <w:jc w:val="both"/>
        <w:rPr>
          <w:i/>
        </w:rPr>
      </w:pPr>
      <w:r>
        <w:rPr>
          <w:i/>
          <w:noProof/>
        </w:rPr>
        <w:pict>
          <v:line id="_x0000_s2255" style="position:absolute;left:0;text-align:left;z-index:251806208" from="3.3pt,16.35pt" to="467.9pt,16.4pt" o:allowincell="f">
            <v:stroke startarrowwidth="narrow" startarrowlength="short" endarrowwidth="narrow" endarrowlength="short"/>
          </v:line>
        </w:pict>
      </w:r>
      <w:r w:rsidR="00ED1CA5">
        <w:rPr>
          <w:i/>
        </w:rPr>
        <w:t xml:space="preserve">7. Интерфейс пользователя </w:t>
      </w:r>
      <w:r w:rsidR="00ED1CA5">
        <w:rPr>
          <w:i/>
        </w:rPr>
        <w:tab/>
      </w:r>
      <w:r w:rsidR="00ED1CA5">
        <w:rPr>
          <w:i/>
        </w:rPr>
        <w:tab/>
      </w:r>
      <w:r w:rsidR="00ED1CA5">
        <w:rPr>
          <w:i/>
        </w:rPr>
        <w:tab/>
      </w:r>
      <w:r w:rsidR="00ED1CA5">
        <w:rPr>
          <w:i/>
        </w:rPr>
        <w:tab/>
      </w:r>
      <w:r w:rsidR="00ED1CA5">
        <w:rPr>
          <w:i/>
        </w:rPr>
        <w:tab/>
      </w:r>
      <w:r w:rsidR="00ED1CA5">
        <w:rPr>
          <w:i/>
        </w:rPr>
        <w:tab/>
      </w:r>
      <w:r w:rsidR="00ED1CA5">
        <w:rPr>
          <w:i/>
        </w:rPr>
        <w:tab/>
        <w:t xml:space="preserve">    (1 лист)</w:t>
      </w:r>
    </w:p>
    <w:p w:rsidR="00C4445F" w:rsidRDefault="000555A6">
      <w:pPr>
        <w:spacing w:line="360" w:lineRule="auto"/>
        <w:jc w:val="both"/>
      </w:pPr>
      <w:r>
        <w:rPr>
          <w:i/>
          <w:noProof/>
        </w:rPr>
        <w:pict>
          <v:line id="_x0000_s2257" style="position:absolute;left:0;text-align:left;z-index:251808256" from="3.3pt,14.95pt" to="467.9pt,15pt" o:allowincell="f">
            <v:stroke startarrowwidth="narrow" startarrowlength="short" endarrowwidth="narrow" endarrowlength="short"/>
          </v:line>
        </w:pict>
      </w:r>
      <w:r w:rsidR="00ED1CA5">
        <w:rPr>
          <w:i/>
        </w:rPr>
        <w:t>8. Схемы алгоритмов                                                                                                  (3 листа)</w:t>
      </w:r>
    </w:p>
    <w:p w:rsidR="00C4445F" w:rsidRDefault="00ED1CA5">
      <w:pPr>
        <w:pBdr>
          <w:bottom w:val="single" w:sz="4" w:space="1" w:color="auto"/>
        </w:pBdr>
        <w:jc w:val="both"/>
      </w:pPr>
      <w:r>
        <w:t xml:space="preserve">9. </w:t>
      </w:r>
      <w:r>
        <w:rPr>
          <w:i/>
          <w:iCs/>
        </w:rPr>
        <w:t xml:space="preserve">Технология защиты информации </w:t>
      </w:r>
      <w:r>
        <w:t xml:space="preserve">                                                                          (</w:t>
      </w:r>
      <w:r>
        <w:rPr>
          <w:i/>
          <w:iCs/>
        </w:rPr>
        <w:t>1 лист)</w:t>
      </w:r>
    </w:p>
    <w:p w:rsidR="00C4445F" w:rsidRDefault="00ED1CA5">
      <w:pPr>
        <w:pBdr>
          <w:between w:val="single" w:sz="4" w:space="1" w:color="auto"/>
        </w:pBdr>
        <w:spacing w:line="360" w:lineRule="auto"/>
        <w:jc w:val="both"/>
      </w:pPr>
      <w:r>
        <w:t>10.</w:t>
      </w:r>
      <w:r>
        <w:rPr>
          <w:i/>
          <w:iCs/>
        </w:rPr>
        <w:t>Экономический  раздел                                                                                            (1 лист)</w:t>
      </w:r>
    </w:p>
    <w:p w:rsidR="00C4445F" w:rsidRDefault="00ED1CA5">
      <w:pPr>
        <w:pBdr>
          <w:between w:val="single" w:sz="4" w:space="1" w:color="auto"/>
        </w:pBdr>
        <w:spacing w:line="360" w:lineRule="auto"/>
        <w:jc w:val="both"/>
        <w:rPr>
          <w:i/>
          <w:iCs/>
        </w:rPr>
      </w:pPr>
      <w:r>
        <w:t xml:space="preserve">                                                                                                                        </w:t>
      </w:r>
      <w:r>
        <w:rPr>
          <w:i/>
          <w:iCs/>
        </w:rPr>
        <w:t>итого :  14 листов</w:t>
      </w:r>
    </w:p>
    <w:p w:rsidR="00C4445F" w:rsidRDefault="00C4445F">
      <w:pPr>
        <w:pBdr>
          <w:between w:val="single" w:sz="4" w:space="1" w:color="auto"/>
        </w:pBdr>
        <w:spacing w:line="360" w:lineRule="auto"/>
        <w:jc w:val="both"/>
      </w:pPr>
    </w:p>
    <w:p w:rsidR="00C4445F" w:rsidRDefault="00ED1CA5">
      <w:pPr>
        <w:spacing w:line="360" w:lineRule="auto"/>
        <w:jc w:val="both"/>
      </w:pPr>
      <w:r>
        <w:t>6. Консультанты по проекту (работе), с указанием относящихся к ним разделам проекта:</w:t>
      </w:r>
    </w:p>
    <w:p w:rsidR="00C4445F" w:rsidRDefault="00C4445F">
      <w:pPr>
        <w:spacing w:line="360" w:lineRule="auto"/>
        <w:jc w:val="both"/>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085"/>
        <w:gridCol w:w="2959"/>
        <w:gridCol w:w="1862"/>
        <w:gridCol w:w="1948"/>
      </w:tblGrid>
      <w:tr w:rsidR="00C4445F">
        <w:tc>
          <w:tcPr>
            <w:tcW w:w="3085" w:type="dxa"/>
          </w:tcPr>
          <w:p w:rsidR="00C4445F" w:rsidRDefault="00C4445F">
            <w:pPr>
              <w:spacing w:line="360" w:lineRule="auto"/>
              <w:jc w:val="center"/>
            </w:pPr>
          </w:p>
          <w:p w:rsidR="00C4445F" w:rsidRDefault="000555A6">
            <w:pPr>
              <w:spacing w:line="360" w:lineRule="auto"/>
              <w:jc w:val="center"/>
            </w:pPr>
            <w:r>
              <w:rPr>
                <w:noProof/>
              </w:rPr>
              <w:pict>
                <v:line id="_x0000_s2265" style="position:absolute;left:0;text-align:left;flip:y;z-index:251816448" from="388.05pt,19.3pt" to="388.1pt,45pt" o:allowincell="f">
                  <v:stroke startarrowwidth="narrow" startarrowlength="short" endarrowwidth="narrow" endarrowlength="short"/>
                </v:line>
              </w:pict>
            </w:r>
            <w:r>
              <w:rPr>
                <w:noProof/>
              </w:rPr>
              <w:pict>
                <v:line id="_x0000_s2262" style="position:absolute;left:0;text-align:left;z-index:251813376" from="296.85pt,19.3pt" to="487.85pt,19.35pt" o:allowincell="f">
                  <v:stroke startarrowwidth="narrow" startarrowlength="short" endarrowwidth="narrow" endarrowlength="short"/>
                </v:line>
              </w:pict>
            </w:r>
            <w:r w:rsidR="00ED1CA5">
              <w:t>Раздел</w:t>
            </w:r>
          </w:p>
        </w:tc>
        <w:tc>
          <w:tcPr>
            <w:tcW w:w="2959" w:type="dxa"/>
          </w:tcPr>
          <w:p w:rsidR="00C4445F" w:rsidRDefault="00C4445F">
            <w:pPr>
              <w:spacing w:line="360" w:lineRule="auto"/>
              <w:jc w:val="center"/>
            </w:pPr>
          </w:p>
          <w:p w:rsidR="00C4445F" w:rsidRDefault="00ED1CA5">
            <w:pPr>
              <w:spacing w:line="360" w:lineRule="auto"/>
              <w:jc w:val="center"/>
            </w:pPr>
            <w:r>
              <w:t>Консультант</w:t>
            </w:r>
          </w:p>
        </w:tc>
        <w:tc>
          <w:tcPr>
            <w:tcW w:w="3810" w:type="dxa"/>
            <w:gridSpan w:val="2"/>
          </w:tcPr>
          <w:p w:rsidR="00C4445F" w:rsidRDefault="00ED1CA5">
            <w:pPr>
              <w:spacing w:line="360" w:lineRule="auto"/>
              <w:jc w:val="center"/>
            </w:pPr>
            <w:r>
              <w:t>Подпись, дата</w:t>
            </w:r>
          </w:p>
          <w:p w:rsidR="00C4445F" w:rsidRDefault="00ED1CA5">
            <w:pPr>
              <w:spacing w:line="360" w:lineRule="auto"/>
              <w:jc w:val="center"/>
            </w:pPr>
            <w:r>
              <w:t>Задание выдал     Задание принял</w:t>
            </w:r>
          </w:p>
        </w:tc>
      </w:tr>
      <w:tr w:rsidR="00C4445F">
        <w:tc>
          <w:tcPr>
            <w:tcW w:w="3085" w:type="dxa"/>
          </w:tcPr>
          <w:p w:rsidR="00C4445F" w:rsidRDefault="00C4445F">
            <w:pPr>
              <w:spacing w:line="360" w:lineRule="auto"/>
              <w:jc w:val="both"/>
            </w:pPr>
          </w:p>
        </w:tc>
        <w:tc>
          <w:tcPr>
            <w:tcW w:w="2959" w:type="dxa"/>
          </w:tcPr>
          <w:p w:rsidR="00C4445F" w:rsidRDefault="00C4445F">
            <w:pPr>
              <w:spacing w:line="360" w:lineRule="auto"/>
              <w:jc w:val="both"/>
            </w:pPr>
          </w:p>
        </w:tc>
        <w:tc>
          <w:tcPr>
            <w:tcW w:w="1862" w:type="dxa"/>
          </w:tcPr>
          <w:p w:rsidR="00C4445F" w:rsidRDefault="00C4445F">
            <w:pPr>
              <w:spacing w:line="360" w:lineRule="auto"/>
              <w:jc w:val="both"/>
            </w:pPr>
          </w:p>
        </w:tc>
        <w:tc>
          <w:tcPr>
            <w:tcW w:w="1948" w:type="dxa"/>
          </w:tcPr>
          <w:p w:rsidR="00C4445F" w:rsidRDefault="00C4445F">
            <w:pPr>
              <w:spacing w:line="360" w:lineRule="auto"/>
              <w:jc w:val="both"/>
            </w:pPr>
          </w:p>
        </w:tc>
      </w:tr>
      <w:tr w:rsidR="00C4445F">
        <w:tc>
          <w:tcPr>
            <w:tcW w:w="3085" w:type="dxa"/>
          </w:tcPr>
          <w:p w:rsidR="00C4445F" w:rsidRDefault="00C4445F">
            <w:pPr>
              <w:spacing w:line="360" w:lineRule="auto"/>
              <w:jc w:val="both"/>
            </w:pPr>
          </w:p>
        </w:tc>
        <w:tc>
          <w:tcPr>
            <w:tcW w:w="2959" w:type="dxa"/>
          </w:tcPr>
          <w:p w:rsidR="00C4445F" w:rsidRDefault="00C4445F">
            <w:pPr>
              <w:spacing w:line="360" w:lineRule="auto"/>
              <w:jc w:val="both"/>
              <w:rPr>
                <w:i/>
                <w:iCs/>
              </w:rPr>
            </w:pPr>
          </w:p>
        </w:tc>
        <w:tc>
          <w:tcPr>
            <w:tcW w:w="1862" w:type="dxa"/>
          </w:tcPr>
          <w:p w:rsidR="00C4445F" w:rsidRDefault="00C4445F">
            <w:pPr>
              <w:spacing w:line="360" w:lineRule="auto"/>
              <w:jc w:val="both"/>
            </w:pPr>
          </w:p>
        </w:tc>
        <w:tc>
          <w:tcPr>
            <w:tcW w:w="1948" w:type="dxa"/>
          </w:tcPr>
          <w:p w:rsidR="00C4445F" w:rsidRDefault="00C4445F">
            <w:pPr>
              <w:spacing w:line="360" w:lineRule="auto"/>
              <w:jc w:val="both"/>
            </w:pPr>
          </w:p>
        </w:tc>
      </w:tr>
      <w:tr w:rsidR="00C4445F">
        <w:tc>
          <w:tcPr>
            <w:tcW w:w="3085" w:type="dxa"/>
          </w:tcPr>
          <w:p w:rsidR="00C4445F" w:rsidRDefault="00C4445F">
            <w:pPr>
              <w:spacing w:line="360" w:lineRule="auto"/>
            </w:pPr>
          </w:p>
        </w:tc>
        <w:tc>
          <w:tcPr>
            <w:tcW w:w="2959" w:type="dxa"/>
          </w:tcPr>
          <w:p w:rsidR="00C4445F" w:rsidRDefault="00C4445F">
            <w:pPr>
              <w:spacing w:line="360" w:lineRule="auto"/>
              <w:jc w:val="both"/>
              <w:rPr>
                <w:sz w:val="28"/>
              </w:rPr>
            </w:pPr>
          </w:p>
        </w:tc>
        <w:tc>
          <w:tcPr>
            <w:tcW w:w="1862" w:type="dxa"/>
          </w:tcPr>
          <w:p w:rsidR="00C4445F" w:rsidRDefault="00C4445F">
            <w:pPr>
              <w:spacing w:line="360" w:lineRule="auto"/>
              <w:jc w:val="both"/>
            </w:pPr>
          </w:p>
        </w:tc>
        <w:tc>
          <w:tcPr>
            <w:tcW w:w="1948" w:type="dxa"/>
          </w:tcPr>
          <w:p w:rsidR="00C4445F" w:rsidRDefault="00C4445F">
            <w:pPr>
              <w:spacing w:line="360" w:lineRule="auto"/>
              <w:jc w:val="both"/>
            </w:pPr>
          </w:p>
        </w:tc>
      </w:tr>
      <w:tr w:rsidR="00C4445F">
        <w:tc>
          <w:tcPr>
            <w:tcW w:w="3085" w:type="dxa"/>
          </w:tcPr>
          <w:p w:rsidR="00C4445F" w:rsidRDefault="00C4445F">
            <w:pPr>
              <w:spacing w:line="360" w:lineRule="auto"/>
            </w:pPr>
          </w:p>
        </w:tc>
        <w:tc>
          <w:tcPr>
            <w:tcW w:w="2959" w:type="dxa"/>
          </w:tcPr>
          <w:p w:rsidR="00C4445F" w:rsidRDefault="00C4445F">
            <w:pPr>
              <w:spacing w:line="360" w:lineRule="auto"/>
              <w:jc w:val="both"/>
              <w:rPr>
                <w:sz w:val="28"/>
              </w:rPr>
            </w:pPr>
          </w:p>
        </w:tc>
        <w:tc>
          <w:tcPr>
            <w:tcW w:w="1862" w:type="dxa"/>
          </w:tcPr>
          <w:p w:rsidR="00C4445F" w:rsidRDefault="00C4445F">
            <w:pPr>
              <w:spacing w:line="360" w:lineRule="auto"/>
              <w:jc w:val="both"/>
            </w:pPr>
          </w:p>
        </w:tc>
        <w:tc>
          <w:tcPr>
            <w:tcW w:w="1948" w:type="dxa"/>
          </w:tcPr>
          <w:p w:rsidR="00C4445F" w:rsidRDefault="00C4445F">
            <w:pPr>
              <w:spacing w:line="360" w:lineRule="auto"/>
              <w:jc w:val="both"/>
            </w:pPr>
          </w:p>
        </w:tc>
      </w:tr>
      <w:tr w:rsidR="00C4445F">
        <w:tc>
          <w:tcPr>
            <w:tcW w:w="3085" w:type="dxa"/>
          </w:tcPr>
          <w:p w:rsidR="00C4445F" w:rsidRDefault="00C4445F">
            <w:pPr>
              <w:spacing w:line="360" w:lineRule="auto"/>
            </w:pPr>
          </w:p>
        </w:tc>
        <w:tc>
          <w:tcPr>
            <w:tcW w:w="2959" w:type="dxa"/>
          </w:tcPr>
          <w:p w:rsidR="00C4445F" w:rsidRDefault="00C4445F">
            <w:pPr>
              <w:spacing w:line="360" w:lineRule="auto"/>
              <w:jc w:val="both"/>
            </w:pPr>
          </w:p>
        </w:tc>
        <w:tc>
          <w:tcPr>
            <w:tcW w:w="1862" w:type="dxa"/>
          </w:tcPr>
          <w:p w:rsidR="00C4445F" w:rsidRDefault="00C4445F">
            <w:pPr>
              <w:spacing w:line="360" w:lineRule="auto"/>
              <w:jc w:val="both"/>
            </w:pPr>
          </w:p>
        </w:tc>
        <w:tc>
          <w:tcPr>
            <w:tcW w:w="1948" w:type="dxa"/>
          </w:tcPr>
          <w:p w:rsidR="00C4445F" w:rsidRDefault="00C4445F">
            <w:pPr>
              <w:spacing w:line="360" w:lineRule="auto"/>
              <w:jc w:val="both"/>
            </w:pPr>
          </w:p>
        </w:tc>
      </w:tr>
      <w:tr w:rsidR="00C4445F">
        <w:tc>
          <w:tcPr>
            <w:tcW w:w="3085" w:type="dxa"/>
          </w:tcPr>
          <w:p w:rsidR="00C4445F" w:rsidRDefault="00C4445F">
            <w:pPr>
              <w:spacing w:line="360" w:lineRule="auto"/>
            </w:pPr>
          </w:p>
        </w:tc>
        <w:tc>
          <w:tcPr>
            <w:tcW w:w="2959" w:type="dxa"/>
          </w:tcPr>
          <w:p w:rsidR="00C4445F" w:rsidRDefault="00C4445F">
            <w:pPr>
              <w:spacing w:line="360" w:lineRule="auto"/>
              <w:jc w:val="both"/>
            </w:pPr>
          </w:p>
        </w:tc>
        <w:tc>
          <w:tcPr>
            <w:tcW w:w="1862" w:type="dxa"/>
          </w:tcPr>
          <w:p w:rsidR="00C4445F" w:rsidRDefault="00C4445F">
            <w:pPr>
              <w:spacing w:line="360" w:lineRule="auto"/>
              <w:jc w:val="both"/>
            </w:pPr>
          </w:p>
        </w:tc>
        <w:tc>
          <w:tcPr>
            <w:tcW w:w="1948" w:type="dxa"/>
          </w:tcPr>
          <w:p w:rsidR="00C4445F" w:rsidRDefault="00C4445F">
            <w:pPr>
              <w:spacing w:line="360" w:lineRule="auto"/>
              <w:jc w:val="both"/>
            </w:pPr>
          </w:p>
        </w:tc>
      </w:tr>
      <w:tr w:rsidR="00C4445F">
        <w:tc>
          <w:tcPr>
            <w:tcW w:w="3085" w:type="dxa"/>
          </w:tcPr>
          <w:p w:rsidR="00C4445F" w:rsidRDefault="00C4445F">
            <w:pPr>
              <w:spacing w:line="360" w:lineRule="auto"/>
              <w:jc w:val="both"/>
            </w:pPr>
          </w:p>
        </w:tc>
        <w:tc>
          <w:tcPr>
            <w:tcW w:w="2959" w:type="dxa"/>
          </w:tcPr>
          <w:p w:rsidR="00C4445F" w:rsidRDefault="00C4445F">
            <w:pPr>
              <w:spacing w:line="360" w:lineRule="auto"/>
              <w:jc w:val="both"/>
              <w:rPr>
                <w:i/>
                <w:iCs/>
              </w:rPr>
            </w:pPr>
          </w:p>
        </w:tc>
        <w:tc>
          <w:tcPr>
            <w:tcW w:w="1862" w:type="dxa"/>
          </w:tcPr>
          <w:p w:rsidR="00C4445F" w:rsidRDefault="00C4445F">
            <w:pPr>
              <w:spacing w:line="360" w:lineRule="auto"/>
              <w:jc w:val="both"/>
            </w:pPr>
          </w:p>
        </w:tc>
        <w:tc>
          <w:tcPr>
            <w:tcW w:w="1948" w:type="dxa"/>
          </w:tcPr>
          <w:p w:rsidR="00C4445F" w:rsidRDefault="00C4445F">
            <w:pPr>
              <w:spacing w:line="360" w:lineRule="auto"/>
              <w:jc w:val="both"/>
            </w:pPr>
          </w:p>
        </w:tc>
      </w:tr>
      <w:tr w:rsidR="00C4445F">
        <w:tc>
          <w:tcPr>
            <w:tcW w:w="3085" w:type="dxa"/>
          </w:tcPr>
          <w:p w:rsidR="00C4445F" w:rsidRDefault="00C4445F">
            <w:pPr>
              <w:spacing w:line="360" w:lineRule="auto"/>
            </w:pPr>
          </w:p>
        </w:tc>
        <w:tc>
          <w:tcPr>
            <w:tcW w:w="2959" w:type="dxa"/>
          </w:tcPr>
          <w:p w:rsidR="00C4445F" w:rsidRDefault="00C4445F">
            <w:pPr>
              <w:spacing w:line="360" w:lineRule="auto"/>
              <w:jc w:val="both"/>
              <w:rPr>
                <w:i/>
                <w:iCs/>
              </w:rPr>
            </w:pPr>
          </w:p>
        </w:tc>
        <w:tc>
          <w:tcPr>
            <w:tcW w:w="1862" w:type="dxa"/>
          </w:tcPr>
          <w:p w:rsidR="00C4445F" w:rsidRDefault="00C4445F">
            <w:pPr>
              <w:spacing w:line="360" w:lineRule="auto"/>
              <w:jc w:val="both"/>
            </w:pPr>
          </w:p>
        </w:tc>
        <w:tc>
          <w:tcPr>
            <w:tcW w:w="1948" w:type="dxa"/>
          </w:tcPr>
          <w:p w:rsidR="00C4445F" w:rsidRDefault="00C4445F">
            <w:pPr>
              <w:spacing w:line="360" w:lineRule="auto"/>
              <w:jc w:val="both"/>
            </w:pPr>
          </w:p>
        </w:tc>
      </w:tr>
      <w:tr w:rsidR="00C4445F">
        <w:tc>
          <w:tcPr>
            <w:tcW w:w="3085" w:type="dxa"/>
          </w:tcPr>
          <w:p w:rsidR="00C4445F" w:rsidRDefault="00C4445F">
            <w:pPr>
              <w:spacing w:line="360" w:lineRule="auto"/>
              <w:jc w:val="both"/>
            </w:pPr>
          </w:p>
        </w:tc>
        <w:tc>
          <w:tcPr>
            <w:tcW w:w="2959" w:type="dxa"/>
          </w:tcPr>
          <w:p w:rsidR="00C4445F" w:rsidRDefault="00C4445F">
            <w:pPr>
              <w:spacing w:line="360" w:lineRule="auto"/>
              <w:jc w:val="both"/>
              <w:rPr>
                <w:i/>
                <w:iCs/>
              </w:rPr>
            </w:pPr>
          </w:p>
        </w:tc>
        <w:tc>
          <w:tcPr>
            <w:tcW w:w="1862" w:type="dxa"/>
          </w:tcPr>
          <w:p w:rsidR="00C4445F" w:rsidRDefault="00C4445F">
            <w:pPr>
              <w:spacing w:line="360" w:lineRule="auto"/>
              <w:jc w:val="both"/>
            </w:pPr>
          </w:p>
        </w:tc>
        <w:tc>
          <w:tcPr>
            <w:tcW w:w="1948" w:type="dxa"/>
          </w:tcPr>
          <w:p w:rsidR="00C4445F" w:rsidRDefault="00C4445F">
            <w:pPr>
              <w:spacing w:line="360" w:lineRule="auto"/>
              <w:jc w:val="both"/>
            </w:pPr>
          </w:p>
        </w:tc>
      </w:tr>
      <w:tr w:rsidR="00C4445F">
        <w:tc>
          <w:tcPr>
            <w:tcW w:w="3085" w:type="dxa"/>
          </w:tcPr>
          <w:p w:rsidR="00C4445F" w:rsidRDefault="00C4445F">
            <w:pPr>
              <w:spacing w:line="360" w:lineRule="auto"/>
              <w:jc w:val="both"/>
            </w:pPr>
          </w:p>
        </w:tc>
        <w:tc>
          <w:tcPr>
            <w:tcW w:w="2959" w:type="dxa"/>
          </w:tcPr>
          <w:p w:rsidR="00C4445F" w:rsidRDefault="00C4445F">
            <w:pPr>
              <w:spacing w:line="360" w:lineRule="auto"/>
              <w:jc w:val="both"/>
            </w:pPr>
          </w:p>
        </w:tc>
        <w:tc>
          <w:tcPr>
            <w:tcW w:w="1862" w:type="dxa"/>
          </w:tcPr>
          <w:p w:rsidR="00C4445F" w:rsidRDefault="00C4445F">
            <w:pPr>
              <w:spacing w:line="360" w:lineRule="auto"/>
              <w:jc w:val="both"/>
            </w:pPr>
          </w:p>
        </w:tc>
        <w:tc>
          <w:tcPr>
            <w:tcW w:w="1948" w:type="dxa"/>
          </w:tcPr>
          <w:p w:rsidR="00C4445F" w:rsidRDefault="00C4445F">
            <w:pPr>
              <w:spacing w:line="360" w:lineRule="auto"/>
              <w:jc w:val="both"/>
            </w:pPr>
          </w:p>
        </w:tc>
      </w:tr>
      <w:tr w:rsidR="00C4445F">
        <w:tc>
          <w:tcPr>
            <w:tcW w:w="3085" w:type="dxa"/>
          </w:tcPr>
          <w:p w:rsidR="00C4445F" w:rsidRDefault="00C4445F">
            <w:pPr>
              <w:spacing w:line="360" w:lineRule="auto"/>
            </w:pPr>
          </w:p>
        </w:tc>
        <w:tc>
          <w:tcPr>
            <w:tcW w:w="2959" w:type="dxa"/>
          </w:tcPr>
          <w:p w:rsidR="00C4445F" w:rsidRDefault="00C4445F">
            <w:pPr>
              <w:spacing w:line="360" w:lineRule="auto"/>
              <w:jc w:val="both"/>
            </w:pPr>
          </w:p>
        </w:tc>
        <w:tc>
          <w:tcPr>
            <w:tcW w:w="1862" w:type="dxa"/>
          </w:tcPr>
          <w:p w:rsidR="00C4445F" w:rsidRDefault="00C4445F">
            <w:pPr>
              <w:spacing w:line="360" w:lineRule="auto"/>
              <w:jc w:val="both"/>
            </w:pPr>
          </w:p>
        </w:tc>
        <w:tc>
          <w:tcPr>
            <w:tcW w:w="1948" w:type="dxa"/>
          </w:tcPr>
          <w:p w:rsidR="00C4445F" w:rsidRDefault="00C4445F">
            <w:pPr>
              <w:spacing w:line="360" w:lineRule="auto"/>
              <w:jc w:val="both"/>
            </w:pPr>
          </w:p>
        </w:tc>
      </w:tr>
      <w:tr w:rsidR="00C4445F">
        <w:tc>
          <w:tcPr>
            <w:tcW w:w="3085" w:type="dxa"/>
          </w:tcPr>
          <w:p w:rsidR="00C4445F" w:rsidRDefault="00C4445F">
            <w:pPr>
              <w:spacing w:line="360" w:lineRule="auto"/>
            </w:pPr>
          </w:p>
        </w:tc>
        <w:tc>
          <w:tcPr>
            <w:tcW w:w="2959" w:type="dxa"/>
          </w:tcPr>
          <w:p w:rsidR="00C4445F" w:rsidRDefault="00C4445F">
            <w:pPr>
              <w:spacing w:line="360" w:lineRule="auto"/>
              <w:jc w:val="both"/>
            </w:pPr>
          </w:p>
        </w:tc>
        <w:tc>
          <w:tcPr>
            <w:tcW w:w="1862" w:type="dxa"/>
          </w:tcPr>
          <w:p w:rsidR="00C4445F" w:rsidRDefault="00C4445F">
            <w:pPr>
              <w:spacing w:line="360" w:lineRule="auto"/>
              <w:jc w:val="both"/>
            </w:pPr>
          </w:p>
        </w:tc>
        <w:tc>
          <w:tcPr>
            <w:tcW w:w="1948" w:type="dxa"/>
          </w:tcPr>
          <w:p w:rsidR="00C4445F" w:rsidRDefault="00C4445F">
            <w:pPr>
              <w:spacing w:line="360" w:lineRule="auto"/>
              <w:jc w:val="both"/>
            </w:pPr>
          </w:p>
        </w:tc>
      </w:tr>
      <w:tr w:rsidR="00C4445F">
        <w:tc>
          <w:tcPr>
            <w:tcW w:w="3085" w:type="dxa"/>
          </w:tcPr>
          <w:p w:rsidR="00C4445F" w:rsidRDefault="00C4445F">
            <w:pPr>
              <w:spacing w:line="360" w:lineRule="auto"/>
            </w:pPr>
          </w:p>
        </w:tc>
        <w:tc>
          <w:tcPr>
            <w:tcW w:w="2959" w:type="dxa"/>
          </w:tcPr>
          <w:p w:rsidR="00C4445F" w:rsidRDefault="00C4445F">
            <w:pPr>
              <w:spacing w:line="360" w:lineRule="auto"/>
              <w:jc w:val="both"/>
            </w:pPr>
          </w:p>
        </w:tc>
        <w:tc>
          <w:tcPr>
            <w:tcW w:w="1862" w:type="dxa"/>
          </w:tcPr>
          <w:p w:rsidR="00C4445F" w:rsidRDefault="00C4445F">
            <w:pPr>
              <w:spacing w:line="360" w:lineRule="auto"/>
              <w:jc w:val="both"/>
            </w:pPr>
          </w:p>
        </w:tc>
        <w:tc>
          <w:tcPr>
            <w:tcW w:w="1948" w:type="dxa"/>
          </w:tcPr>
          <w:p w:rsidR="00C4445F" w:rsidRDefault="00C4445F">
            <w:pPr>
              <w:spacing w:line="360" w:lineRule="auto"/>
              <w:jc w:val="both"/>
            </w:pPr>
          </w:p>
        </w:tc>
      </w:tr>
    </w:tbl>
    <w:p w:rsidR="00C4445F" w:rsidRDefault="00C4445F">
      <w:pPr>
        <w:spacing w:line="360" w:lineRule="auto"/>
        <w:jc w:val="both"/>
      </w:pPr>
    </w:p>
    <w:p w:rsidR="00C4445F" w:rsidRDefault="00ED1CA5">
      <w:pPr>
        <w:spacing w:line="360" w:lineRule="auto"/>
        <w:jc w:val="both"/>
      </w:pPr>
      <w:r>
        <w:t>7. Дата выдачи задания _________________________2002г.</w:t>
      </w:r>
    </w:p>
    <w:p w:rsidR="00C4445F" w:rsidRDefault="00ED1CA5">
      <w:pPr>
        <w:spacing w:line="360" w:lineRule="auto"/>
        <w:jc w:val="both"/>
      </w:pPr>
      <w:r>
        <w:t>Руководитель___________________________________________/_______________________/</w:t>
      </w:r>
    </w:p>
    <w:p w:rsidR="00C4445F" w:rsidRDefault="00ED1CA5">
      <w:pPr>
        <w:spacing w:line="360" w:lineRule="auto"/>
        <w:jc w:val="both"/>
      </w:pPr>
      <w:r>
        <w:t>Задание принял к исполнению____________________________/________________________/</w:t>
      </w:r>
    </w:p>
    <w:p w:rsidR="00C4445F" w:rsidRDefault="00C4445F">
      <w:pPr>
        <w:spacing w:line="360" w:lineRule="auto"/>
        <w:jc w:val="both"/>
      </w:pPr>
    </w:p>
    <w:p w:rsidR="00C4445F" w:rsidRDefault="00ED1CA5">
      <w:pPr>
        <w:spacing w:line="360" w:lineRule="auto"/>
        <w:jc w:val="center"/>
      </w:pPr>
      <w:r>
        <w:t>КАЛЕНДАРНЫЙ   ПЛАН</w:t>
      </w:r>
    </w:p>
    <w:p w:rsidR="00C4445F" w:rsidRDefault="00C4445F">
      <w:pPr>
        <w:spacing w:line="360" w:lineRule="auto"/>
        <w:jc w:val="both"/>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75"/>
        <w:gridCol w:w="4678"/>
        <w:gridCol w:w="2410"/>
        <w:gridCol w:w="2090"/>
      </w:tblGrid>
      <w:tr w:rsidR="00C4445F">
        <w:tc>
          <w:tcPr>
            <w:tcW w:w="675" w:type="dxa"/>
          </w:tcPr>
          <w:p w:rsidR="00C4445F" w:rsidRDefault="00ED1CA5">
            <w:pPr>
              <w:spacing w:line="360" w:lineRule="auto"/>
              <w:jc w:val="both"/>
            </w:pPr>
            <w:r>
              <w:t>№№</w:t>
            </w:r>
          </w:p>
        </w:tc>
        <w:tc>
          <w:tcPr>
            <w:tcW w:w="4678" w:type="dxa"/>
          </w:tcPr>
          <w:p w:rsidR="00C4445F" w:rsidRDefault="00ED1CA5">
            <w:pPr>
              <w:spacing w:line="360" w:lineRule="auto"/>
              <w:jc w:val="both"/>
            </w:pPr>
            <w:r>
              <w:t>Наименование этапов дипломного проекта (работы)</w:t>
            </w:r>
          </w:p>
        </w:tc>
        <w:tc>
          <w:tcPr>
            <w:tcW w:w="2410" w:type="dxa"/>
          </w:tcPr>
          <w:p w:rsidR="00C4445F" w:rsidRDefault="00ED1CA5">
            <w:pPr>
              <w:spacing w:line="360" w:lineRule="auto"/>
              <w:jc w:val="both"/>
            </w:pPr>
            <w:r>
              <w:t>Срок выполнения этапов</w:t>
            </w:r>
          </w:p>
          <w:p w:rsidR="00C4445F" w:rsidRDefault="00ED1CA5">
            <w:pPr>
              <w:spacing w:line="360" w:lineRule="auto"/>
              <w:jc w:val="center"/>
            </w:pPr>
            <w:r>
              <w:t>проекта (работы)</w:t>
            </w:r>
          </w:p>
        </w:tc>
        <w:tc>
          <w:tcPr>
            <w:tcW w:w="2090" w:type="dxa"/>
          </w:tcPr>
          <w:p w:rsidR="00C4445F" w:rsidRDefault="00ED1CA5">
            <w:pPr>
              <w:spacing w:line="360" w:lineRule="auto"/>
              <w:jc w:val="center"/>
            </w:pPr>
            <w:r>
              <w:t>Отметка о</w:t>
            </w:r>
          </w:p>
          <w:p w:rsidR="00C4445F" w:rsidRDefault="00ED1CA5">
            <w:pPr>
              <w:spacing w:line="360" w:lineRule="auto"/>
              <w:jc w:val="center"/>
            </w:pPr>
            <w:r>
              <w:t>выполнении</w:t>
            </w:r>
          </w:p>
        </w:tc>
      </w:tr>
      <w:tr w:rsidR="00C4445F">
        <w:tc>
          <w:tcPr>
            <w:tcW w:w="675" w:type="dxa"/>
          </w:tcPr>
          <w:p w:rsidR="00C4445F" w:rsidRDefault="00ED1CA5">
            <w:pPr>
              <w:spacing w:line="360" w:lineRule="auto"/>
              <w:jc w:val="both"/>
            </w:pPr>
            <w:r>
              <w:t xml:space="preserve">1. </w:t>
            </w:r>
          </w:p>
        </w:tc>
        <w:tc>
          <w:tcPr>
            <w:tcW w:w="4678" w:type="dxa"/>
          </w:tcPr>
          <w:p w:rsidR="00C4445F" w:rsidRDefault="00C4445F">
            <w:pPr>
              <w:spacing w:line="360" w:lineRule="auto"/>
              <w:jc w:val="both"/>
            </w:pPr>
          </w:p>
        </w:tc>
        <w:tc>
          <w:tcPr>
            <w:tcW w:w="2410" w:type="dxa"/>
          </w:tcPr>
          <w:p w:rsidR="00C4445F" w:rsidRDefault="00C4445F">
            <w:pPr>
              <w:spacing w:line="360" w:lineRule="auto"/>
              <w:jc w:val="both"/>
            </w:pPr>
          </w:p>
        </w:tc>
        <w:tc>
          <w:tcPr>
            <w:tcW w:w="2090" w:type="dxa"/>
          </w:tcPr>
          <w:p w:rsidR="00C4445F" w:rsidRDefault="00C4445F">
            <w:pPr>
              <w:spacing w:line="360" w:lineRule="auto"/>
              <w:jc w:val="both"/>
            </w:pPr>
          </w:p>
        </w:tc>
      </w:tr>
      <w:tr w:rsidR="00C4445F">
        <w:tc>
          <w:tcPr>
            <w:tcW w:w="675" w:type="dxa"/>
          </w:tcPr>
          <w:p w:rsidR="00C4445F" w:rsidRDefault="00ED1CA5">
            <w:pPr>
              <w:spacing w:line="360" w:lineRule="auto"/>
              <w:jc w:val="both"/>
            </w:pPr>
            <w:r>
              <w:t>2.</w:t>
            </w:r>
          </w:p>
        </w:tc>
        <w:tc>
          <w:tcPr>
            <w:tcW w:w="4678" w:type="dxa"/>
          </w:tcPr>
          <w:p w:rsidR="00C4445F" w:rsidRDefault="00C4445F">
            <w:pPr>
              <w:spacing w:line="360" w:lineRule="auto"/>
              <w:jc w:val="both"/>
            </w:pPr>
          </w:p>
        </w:tc>
        <w:tc>
          <w:tcPr>
            <w:tcW w:w="2410" w:type="dxa"/>
          </w:tcPr>
          <w:p w:rsidR="00C4445F" w:rsidRDefault="00C4445F">
            <w:pPr>
              <w:spacing w:line="360" w:lineRule="auto"/>
              <w:jc w:val="both"/>
            </w:pPr>
          </w:p>
        </w:tc>
        <w:tc>
          <w:tcPr>
            <w:tcW w:w="2090" w:type="dxa"/>
          </w:tcPr>
          <w:p w:rsidR="00C4445F" w:rsidRDefault="00C4445F">
            <w:pPr>
              <w:spacing w:line="360" w:lineRule="auto"/>
              <w:jc w:val="both"/>
            </w:pPr>
          </w:p>
        </w:tc>
      </w:tr>
      <w:tr w:rsidR="00C4445F">
        <w:tc>
          <w:tcPr>
            <w:tcW w:w="675" w:type="dxa"/>
          </w:tcPr>
          <w:p w:rsidR="00C4445F" w:rsidRDefault="00ED1CA5">
            <w:pPr>
              <w:spacing w:line="360" w:lineRule="auto"/>
              <w:jc w:val="both"/>
            </w:pPr>
            <w:r>
              <w:t>3.</w:t>
            </w:r>
          </w:p>
        </w:tc>
        <w:tc>
          <w:tcPr>
            <w:tcW w:w="4678" w:type="dxa"/>
          </w:tcPr>
          <w:p w:rsidR="00C4445F" w:rsidRDefault="00C4445F">
            <w:pPr>
              <w:spacing w:line="360" w:lineRule="auto"/>
              <w:jc w:val="both"/>
            </w:pPr>
          </w:p>
        </w:tc>
        <w:tc>
          <w:tcPr>
            <w:tcW w:w="2410" w:type="dxa"/>
          </w:tcPr>
          <w:p w:rsidR="00C4445F" w:rsidRDefault="00C4445F">
            <w:pPr>
              <w:spacing w:line="360" w:lineRule="auto"/>
              <w:jc w:val="both"/>
            </w:pPr>
          </w:p>
        </w:tc>
        <w:tc>
          <w:tcPr>
            <w:tcW w:w="2090" w:type="dxa"/>
          </w:tcPr>
          <w:p w:rsidR="00C4445F" w:rsidRDefault="00C4445F">
            <w:pPr>
              <w:spacing w:line="360" w:lineRule="auto"/>
              <w:jc w:val="both"/>
            </w:pPr>
          </w:p>
        </w:tc>
      </w:tr>
      <w:tr w:rsidR="00C4445F">
        <w:tc>
          <w:tcPr>
            <w:tcW w:w="675" w:type="dxa"/>
          </w:tcPr>
          <w:p w:rsidR="00C4445F" w:rsidRDefault="00ED1CA5">
            <w:pPr>
              <w:spacing w:line="360" w:lineRule="auto"/>
              <w:jc w:val="both"/>
            </w:pPr>
            <w:r>
              <w:t>4.</w:t>
            </w:r>
          </w:p>
        </w:tc>
        <w:tc>
          <w:tcPr>
            <w:tcW w:w="4678" w:type="dxa"/>
          </w:tcPr>
          <w:p w:rsidR="00C4445F" w:rsidRDefault="00C4445F">
            <w:pPr>
              <w:spacing w:line="360" w:lineRule="auto"/>
              <w:jc w:val="both"/>
            </w:pPr>
          </w:p>
        </w:tc>
        <w:tc>
          <w:tcPr>
            <w:tcW w:w="2410" w:type="dxa"/>
          </w:tcPr>
          <w:p w:rsidR="00C4445F" w:rsidRDefault="00C4445F">
            <w:pPr>
              <w:spacing w:line="360" w:lineRule="auto"/>
              <w:jc w:val="both"/>
            </w:pPr>
          </w:p>
        </w:tc>
        <w:tc>
          <w:tcPr>
            <w:tcW w:w="2090" w:type="dxa"/>
          </w:tcPr>
          <w:p w:rsidR="00C4445F" w:rsidRDefault="00C4445F">
            <w:pPr>
              <w:spacing w:line="360" w:lineRule="auto"/>
              <w:jc w:val="both"/>
            </w:pPr>
          </w:p>
        </w:tc>
      </w:tr>
      <w:tr w:rsidR="00C4445F">
        <w:tc>
          <w:tcPr>
            <w:tcW w:w="675" w:type="dxa"/>
          </w:tcPr>
          <w:p w:rsidR="00C4445F" w:rsidRDefault="00ED1CA5">
            <w:pPr>
              <w:spacing w:line="360" w:lineRule="auto"/>
              <w:jc w:val="both"/>
            </w:pPr>
            <w:r>
              <w:t>5.</w:t>
            </w:r>
          </w:p>
        </w:tc>
        <w:tc>
          <w:tcPr>
            <w:tcW w:w="4678" w:type="dxa"/>
          </w:tcPr>
          <w:p w:rsidR="00C4445F" w:rsidRDefault="00C4445F">
            <w:pPr>
              <w:spacing w:line="360" w:lineRule="auto"/>
              <w:jc w:val="both"/>
            </w:pPr>
          </w:p>
        </w:tc>
        <w:tc>
          <w:tcPr>
            <w:tcW w:w="2410" w:type="dxa"/>
          </w:tcPr>
          <w:p w:rsidR="00C4445F" w:rsidRDefault="00C4445F">
            <w:pPr>
              <w:spacing w:line="360" w:lineRule="auto"/>
              <w:jc w:val="both"/>
            </w:pPr>
          </w:p>
        </w:tc>
        <w:tc>
          <w:tcPr>
            <w:tcW w:w="2090" w:type="dxa"/>
          </w:tcPr>
          <w:p w:rsidR="00C4445F" w:rsidRDefault="00C4445F">
            <w:pPr>
              <w:spacing w:line="360" w:lineRule="auto"/>
              <w:jc w:val="both"/>
            </w:pPr>
          </w:p>
        </w:tc>
      </w:tr>
      <w:tr w:rsidR="00C4445F">
        <w:tc>
          <w:tcPr>
            <w:tcW w:w="675" w:type="dxa"/>
          </w:tcPr>
          <w:p w:rsidR="00C4445F" w:rsidRDefault="00ED1CA5">
            <w:pPr>
              <w:spacing w:line="360" w:lineRule="auto"/>
              <w:jc w:val="both"/>
            </w:pPr>
            <w:r>
              <w:t xml:space="preserve">6. </w:t>
            </w:r>
          </w:p>
        </w:tc>
        <w:tc>
          <w:tcPr>
            <w:tcW w:w="4678" w:type="dxa"/>
          </w:tcPr>
          <w:p w:rsidR="00C4445F" w:rsidRDefault="00C4445F">
            <w:pPr>
              <w:spacing w:line="360" w:lineRule="auto"/>
              <w:jc w:val="both"/>
            </w:pPr>
          </w:p>
        </w:tc>
        <w:tc>
          <w:tcPr>
            <w:tcW w:w="2410" w:type="dxa"/>
          </w:tcPr>
          <w:p w:rsidR="00C4445F" w:rsidRDefault="00C4445F">
            <w:pPr>
              <w:spacing w:line="360" w:lineRule="auto"/>
              <w:jc w:val="both"/>
            </w:pPr>
          </w:p>
        </w:tc>
        <w:tc>
          <w:tcPr>
            <w:tcW w:w="2090" w:type="dxa"/>
          </w:tcPr>
          <w:p w:rsidR="00C4445F" w:rsidRDefault="00C4445F">
            <w:pPr>
              <w:spacing w:line="360" w:lineRule="auto"/>
              <w:jc w:val="both"/>
            </w:pPr>
          </w:p>
        </w:tc>
      </w:tr>
      <w:tr w:rsidR="00C4445F">
        <w:tc>
          <w:tcPr>
            <w:tcW w:w="675" w:type="dxa"/>
          </w:tcPr>
          <w:p w:rsidR="00C4445F" w:rsidRDefault="00ED1CA5">
            <w:pPr>
              <w:spacing w:line="360" w:lineRule="auto"/>
              <w:jc w:val="both"/>
            </w:pPr>
            <w:r>
              <w:t>7.</w:t>
            </w:r>
          </w:p>
        </w:tc>
        <w:tc>
          <w:tcPr>
            <w:tcW w:w="4678" w:type="dxa"/>
          </w:tcPr>
          <w:p w:rsidR="00C4445F" w:rsidRDefault="00C4445F">
            <w:pPr>
              <w:spacing w:line="360" w:lineRule="auto"/>
              <w:jc w:val="both"/>
            </w:pPr>
          </w:p>
        </w:tc>
        <w:tc>
          <w:tcPr>
            <w:tcW w:w="2410" w:type="dxa"/>
          </w:tcPr>
          <w:p w:rsidR="00C4445F" w:rsidRDefault="00C4445F">
            <w:pPr>
              <w:spacing w:line="360" w:lineRule="auto"/>
              <w:jc w:val="both"/>
            </w:pPr>
          </w:p>
        </w:tc>
        <w:tc>
          <w:tcPr>
            <w:tcW w:w="2090" w:type="dxa"/>
          </w:tcPr>
          <w:p w:rsidR="00C4445F" w:rsidRDefault="00C4445F">
            <w:pPr>
              <w:spacing w:line="360" w:lineRule="auto"/>
              <w:jc w:val="both"/>
            </w:pPr>
          </w:p>
        </w:tc>
      </w:tr>
      <w:tr w:rsidR="00C4445F">
        <w:tc>
          <w:tcPr>
            <w:tcW w:w="675" w:type="dxa"/>
          </w:tcPr>
          <w:p w:rsidR="00C4445F" w:rsidRDefault="00ED1CA5">
            <w:pPr>
              <w:spacing w:line="360" w:lineRule="auto"/>
              <w:jc w:val="both"/>
            </w:pPr>
            <w:r>
              <w:t xml:space="preserve">8. </w:t>
            </w:r>
          </w:p>
        </w:tc>
        <w:tc>
          <w:tcPr>
            <w:tcW w:w="4678" w:type="dxa"/>
          </w:tcPr>
          <w:p w:rsidR="00C4445F" w:rsidRDefault="00C4445F">
            <w:pPr>
              <w:spacing w:line="360" w:lineRule="auto"/>
              <w:jc w:val="both"/>
            </w:pPr>
          </w:p>
        </w:tc>
        <w:tc>
          <w:tcPr>
            <w:tcW w:w="2410" w:type="dxa"/>
          </w:tcPr>
          <w:p w:rsidR="00C4445F" w:rsidRDefault="00C4445F">
            <w:pPr>
              <w:spacing w:line="360" w:lineRule="auto"/>
              <w:jc w:val="both"/>
            </w:pPr>
          </w:p>
        </w:tc>
        <w:tc>
          <w:tcPr>
            <w:tcW w:w="2090" w:type="dxa"/>
          </w:tcPr>
          <w:p w:rsidR="00C4445F" w:rsidRDefault="00C4445F">
            <w:pPr>
              <w:spacing w:line="360" w:lineRule="auto"/>
              <w:jc w:val="both"/>
            </w:pPr>
          </w:p>
        </w:tc>
      </w:tr>
      <w:tr w:rsidR="00C4445F">
        <w:tc>
          <w:tcPr>
            <w:tcW w:w="675" w:type="dxa"/>
          </w:tcPr>
          <w:p w:rsidR="00C4445F" w:rsidRDefault="00ED1CA5">
            <w:pPr>
              <w:spacing w:line="360" w:lineRule="auto"/>
              <w:jc w:val="both"/>
            </w:pPr>
            <w:r>
              <w:t>9.</w:t>
            </w:r>
          </w:p>
        </w:tc>
        <w:tc>
          <w:tcPr>
            <w:tcW w:w="4678" w:type="dxa"/>
          </w:tcPr>
          <w:p w:rsidR="00C4445F" w:rsidRDefault="00C4445F">
            <w:pPr>
              <w:spacing w:line="360" w:lineRule="auto"/>
              <w:jc w:val="both"/>
            </w:pPr>
          </w:p>
        </w:tc>
        <w:tc>
          <w:tcPr>
            <w:tcW w:w="2410" w:type="dxa"/>
          </w:tcPr>
          <w:p w:rsidR="00C4445F" w:rsidRDefault="00C4445F">
            <w:pPr>
              <w:spacing w:line="360" w:lineRule="auto"/>
              <w:jc w:val="both"/>
            </w:pPr>
          </w:p>
        </w:tc>
        <w:tc>
          <w:tcPr>
            <w:tcW w:w="2090" w:type="dxa"/>
          </w:tcPr>
          <w:p w:rsidR="00C4445F" w:rsidRDefault="00C4445F">
            <w:pPr>
              <w:spacing w:line="360" w:lineRule="auto"/>
              <w:jc w:val="both"/>
            </w:pPr>
          </w:p>
        </w:tc>
      </w:tr>
      <w:tr w:rsidR="00C4445F">
        <w:tc>
          <w:tcPr>
            <w:tcW w:w="675" w:type="dxa"/>
          </w:tcPr>
          <w:p w:rsidR="00C4445F" w:rsidRDefault="00ED1CA5">
            <w:pPr>
              <w:spacing w:line="360" w:lineRule="auto"/>
              <w:jc w:val="both"/>
            </w:pPr>
            <w:r>
              <w:t>10.</w:t>
            </w:r>
          </w:p>
        </w:tc>
        <w:tc>
          <w:tcPr>
            <w:tcW w:w="4678" w:type="dxa"/>
          </w:tcPr>
          <w:p w:rsidR="00C4445F" w:rsidRDefault="00C4445F">
            <w:pPr>
              <w:spacing w:line="360" w:lineRule="auto"/>
              <w:jc w:val="both"/>
            </w:pPr>
          </w:p>
        </w:tc>
        <w:tc>
          <w:tcPr>
            <w:tcW w:w="2410" w:type="dxa"/>
          </w:tcPr>
          <w:p w:rsidR="00C4445F" w:rsidRDefault="00C4445F">
            <w:pPr>
              <w:spacing w:line="360" w:lineRule="auto"/>
              <w:jc w:val="both"/>
            </w:pPr>
          </w:p>
        </w:tc>
        <w:tc>
          <w:tcPr>
            <w:tcW w:w="2090" w:type="dxa"/>
          </w:tcPr>
          <w:p w:rsidR="00C4445F" w:rsidRDefault="00C4445F">
            <w:pPr>
              <w:spacing w:line="360" w:lineRule="auto"/>
              <w:jc w:val="both"/>
            </w:pPr>
          </w:p>
        </w:tc>
      </w:tr>
      <w:tr w:rsidR="00C4445F">
        <w:tc>
          <w:tcPr>
            <w:tcW w:w="675" w:type="dxa"/>
          </w:tcPr>
          <w:p w:rsidR="00C4445F" w:rsidRDefault="00ED1CA5">
            <w:pPr>
              <w:spacing w:line="360" w:lineRule="auto"/>
              <w:jc w:val="both"/>
            </w:pPr>
            <w:r>
              <w:t>11.</w:t>
            </w:r>
          </w:p>
        </w:tc>
        <w:tc>
          <w:tcPr>
            <w:tcW w:w="4678" w:type="dxa"/>
          </w:tcPr>
          <w:p w:rsidR="00C4445F" w:rsidRDefault="00C4445F">
            <w:pPr>
              <w:spacing w:line="360" w:lineRule="auto"/>
              <w:jc w:val="both"/>
            </w:pPr>
          </w:p>
        </w:tc>
        <w:tc>
          <w:tcPr>
            <w:tcW w:w="2410" w:type="dxa"/>
          </w:tcPr>
          <w:p w:rsidR="00C4445F" w:rsidRDefault="00C4445F">
            <w:pPr>
              <w:spacing w:line="360" w:lineRule="auto"/>
              <w:jc w:val="both"/>
            </w:pPr>
          </w:p>
        </w:tc>
        <w:tc>
          <w:tcPr>
            <w:tcW w:w="2090" w:type="dxa"/>
          </w:tcPr>
          <w:p w:rsidR="00C4445F" w:rsidRDefault="00C4445F">
            <w:pPr>
              <w:spacing w:line="360" w:lineRule="auto"/>
              <w:jc w:val="both"/>
            </w:pPr>
          </w:p>
        </w:tc>
      </w:tr>
    </w:tbl>
    <w:p w:rsidR="00C4445F" w:rsidRDefault="00C4445F">
      <w:pPr>
        <w:spacing w:line="360" w:lineRule="auto"/>
        <w:jc w:val="both"/>
      </w:pPr>
    </w:p>
    <w:p w:rsidR="00C4445F" w:rsidRDefault="00ED1CA5">
      <w:pPr>
        <w:pStyle w:val="1"/>
      </w:pPr>
      <w:r>
        <w:t>Зав. кафедрой _______________________________________/_______________________/</w:t>
      </w:r>
    </w:p>
    <w:p w:rsidR="00C4445F" w:rsidRDefault="00ED1CA5">
      <w:pPr>
        <w:spacing w:line="360" w:lineRule="auto"/>
        <w:jc w:val="both"/>
      </w:pPr>
      <w:r>
        <w:t>Руководитель проекта ________________________________/_______________________/</w:t>
      </w:r>
    </w:p>
    <w:p w:rsidR="00C4445F" w:rsidRDefault="00ED1CA5">
      <w:pPr>
        <w:spacing w:line="360" w:lineRule="auto"/>
        <w:jc w:val="both"/>
      </w:pPr>
      <w:r>
        <w:t>Студент-дипломник __________________________________/_______________________/</w:t>
      </w:r>
    </w:p>
    <w:p w:rsidR="00C4445F" w:rsidRDefault="00ED1CA5">
      <w:pPr>
        <w:spacing w:line="360" w:lineRule="auto"/>
        <w:jc w:val="both"/>
        <w:rPr>
          <w:lang w:val="en-US"/>
        </w:rPr>
      </w:pPr>
      <w:r>
        <w:t xml:space="preserve">                                             </w:t>
      </w:r>
      <w:r>
        <w:rPr>
          <w:lang w:val="en-US"/>
        </w:rPr>
        <w:t xml:space="preserve">____________________________ /_______________________/  </w:t>
      </w:r>
    </w:p>
    <w:p w:rsidR="00C4445F" w:rsidRDefault="00ED1CA5">
      <w:pPr>
        <w:pStyle w:val="2"/>
        <w:jc w:val="center"/>
        <w:rPr>
          <w:i w:val="0"/>
          <w:iCs/>
        </w:rPr>
      </w:pPr>
      <w:r>
        <w:rPr>
          <w:i w:val="0"/>
          <w:iCs/>
        </w:rPr>
        <w:br w:type="page"/>
        <w:t>Аннотация</w:t>
      </w:r>
    </w:p>
    <w:p w:rsidR="00C4445F" w:rsidRDefault="00ED1CA5">
      <w:pPr>
        <w:pStyle w:val="1"/>
        <w:tabs>
          <w:tab w:val="left" w:pos="7600"/>
        </w:tabs>
        <w:spacing w:line="360" w:lineRule="auto"/>
        <w:ind w:left="3240"/>
        <w:jc w:val="both"/>
        <w:rPr>
          <w:rFonts w:ascii="Times New Roman" w:hAnsi="Times New Roman"/>
          <w:sz w:val="28"/>
        </w:rPr>
      </w:pPr>
      <w:r>
        <w:rPr>
          <w:rFonts w:ascii="Times New Roman" w:hAnsi="Times New Roman"/>
          <w:sz w:val="28"/>
        </w:rPr>
        <w:tab/>
      </w:r>
    </w:p>
    <w:p w:rsidR="00C4445F" w:rsidRDefault="00ED1CA5">
      <w:pPr>
        <w:pStyle w:val="FR2"/>
        <w:widowControl/>
        <w:spacing w:line="360" w:lineRule="auto"/>
        <w:ind w:left="1416"/>
        <w:jc w:val="both"/>
        <w:rPr>
          <w:rFonts w:ascii="Times New Roman" w:hAnsi="Times New Roman"/>
          <w:noProof/>
          <w:snapToGrid/>
        </w:rPr>
      </w:pPr>
      <w:r>
        <w:rPr>
          <w:rFonts w:ascii="Times New Roman" w:hAnsi="Times New Roman"/>
          <w:noProof/>
          <w:snapToGrid/>
        </w:rPr>
        <w:t xml:space="preserve">              Родионов Ю .Е. Калагин О. В Система аттестации ИТ-          </w:t>
      </w:r>
    </w:p>
    <w:p w:rsidR="00C4445F" w:rsidRDefault="00ED1CA5">
      <w:pPr>
        <w:pStyle w:val="FR2"/>
        <w:widowControl/>
        <w:spacing w:line="360" w:lineRule="auto"/>
        <w:ind w:left="1416"/>
        <w:jc w:val="both"/>
        <w:rPr>
          <w:rFonts w:ascii="Times New Roman" w:hAnsi="Times New Roman"/>
          <w:noProof/>
          <w:snapToGrid/>
        </w:rPr>
      </w:pPr>
      <w:r>
        <w:rPr>
          <w:rFonts w:ascii="Times New Roman" w:hAnsi="Times New Roman"/>
          <w:noProof/>
          <w:snapToGrid/>
        </w:rPr>
        <w:t xml:space="preserve">              специалистов. – Челябинск: ЮУрГУ, ПС, 2003г, 193с.      </w:t>
      </w:r>
    </w:p>
    <w:p w:rsidR="00C4445F" w:rsidRDefault="00ED1CA5">
      <w:pPr>
        <w:pStyle w:val="FR2"/>
        <w:widowControl/>
        <w:spacing w:line="360" w:lineRule="auto"/>
        <w:ind w:left="1416"/>
        <w:jc w:val="both"/>
        <w:rPr>
          <w:rFonts w:ascii="Times New Roman" w:hAnsi="Times New Roman"/>
          <w:noProof/>
          <w:snapToGrid/>
        </w:rPr>
      </w:pPr>
      <w:r>
        <w:rPr>
          <w:rFonts w:ascii="Times New Roman" w:hAnsi="Times New Roman"/>
          <w:noProof/>
          <w:snapToGrid/>
        </w:rPr>
        <w:t xml:space="preserve">              Библиография литературы –12 наименований,14листов  </w:t>
      </w:r>
    </w:p>
    <w:p w:rsidR="00C4445F" w:rsidRDefault="00ED1CA5">
      <w:pPr>
        <w:spacing w:line="360" w:lineRule="auto"/>
        <w:jc w:val="both"/>
        <w:rPr>
          <w:sz w:val="28"/>
        </w:rPr>
      </w:pPr>
      <w:r>
        <w:rPr>
          <w:noProof/>
          <w:sz w:val="28"/>
        </w:rPr>
        <w:t xml:space="preserve">                                  чертежей ф.А1.</w:t>
      </w:r>
    </w:p>
    <w:p w:rsidR="00C4445F" w:rsidRDefault="00ED1CA5">
      <w:pPr>
        <w:pStyle w:val="FR2"/>
        <w:widowControl/>
        <w:spacing w:line="360" w:lineRule="auto"/>
        <w:jc w:val="both"/>
      </w:pPr>
      <w:r>
        <w:rPr>
          <w:noProof/>
          <w:snapToGrid/>
          <w:lang w:val="uk-UA"/>
        </w:rPr>
        <w:t xml:space="preserve">              </w:t>
      </w:r>
    </w:p>
    <w:p w:rsidR="00C4445F" w:rsidRDefault="00ED1CA5">
      <w:pPr>
        <w:spacing w:line="360" w:lineRule="auto"/>
        <w:jc w:val="both"/>
        <w:rPr>
          <w:sz w:val="28"/>
        </w:rPr>
      </w:pPr>
      <w:r>
        <w:rPr>
          <w:sz w:val="28"/>
        </w:rPr>
        <w:t xml:space="preserve">        Проанализирован существующий порядок проведения аттестации ИТ – специалистов, принятый на предприятии ОАО «Троицкая ГРЭС». В существующем порядке были обнаружены существенные недостатки. Предложен новый порядок проведения аттестации ИТ-специалистов с использованием программной системы. Произведён расчёт экономической эффективности внедрения программной системы аттестации ИТ – специалистов. Среда разработки системы </w:t>
      </w:r>
      <w:r>
        <w:rPr>
          <w:sz w:val="28"/>
          <w:lang w:val="en-US"/>
        </w:rPr>
        <w:t>Delphi</w:t>
      </w:r>
      <w:r>
        <w:rPr>
          <w:sz w:val="28"/>
        </w:rPr>
        <w:t xml:space="preserve"> 7.0 </w:t>
      </w:r>
      <w:r>
        <w:rPr>
          <w:sz w:val="28"/>
          <w:lang w:val="en-US"/>
        </w:rPr>
        <w:t>Inprise</w:t>
      </w:r>
      <w:r>
        <w:rPr>
          <w:sz w:val="28"/>
        </w:rPr>
        <w:t xml:space="preserve"> и сервер баз данных </w:t>
      </w:r>
      <w:r>
        <w:rPr>
          <w:sz w:val="28"/>
          <w:lang w:val="en-US"/>
        </w:rPr>
        <w:t>Interbase</w:t>
      </w:r>
      <w:r>
        <w:rPr>
          <w:sz w:val="28"/>
        </w:rPr>
        <w:t>.</w:t>
      </w:r>
      <w:r w:rsidR="000555A6">
        <w:rPr>
          <w:noProof/>
          <w:sz w:val="28"/>
        </w:rPr>
        <w:pict>
          <v:group id="_x0000_s1982" style="position:absolute;left:0;text-align:left;margin-left:56.7pt;margin-top:19.85pt;width:518.8pt;height:802.3pt;z-index:251773440;mso-position-horizontal-relative:page;mso-position-vertical-relative:page" coordsize="20000,20000" o:allowincell="f">
            <v:rect id="_x0000_s1983" style="position:absolute;width:20000;height:20000" filled="f" strokeweight="2pt"/>
            <v:line id="_x0000_s1984" style="position:absolute" from="993,17183" to="995,18221" strokeweight="2pt"/>
            <v:line id="_x0000_s1985" style="position:absolute" from="10,17173" to="19977,17174" strokeweight="2pt"/>
            <v:line id="_x0000_s1986" style="position:absolute" from="2186,17192" to="2188,19989" strokeweight="2pt"/>
            <v:line id="_x0000_s1987" style="position:absolute" from="4919,17192" to="4921,19989" strokeweight="2pt"/>
            <v:line id="_x0000_s1988" style="position:absolute" from="6557,17192" to="6559,19989" strokeweight="2pt"/>
            <v:line id="_x0000_s1989" style="position:absolute" from="7650,17183" to="7652,19979" strokeweight="2pt"/>
            <v:line id="_x0000_s1990" style="position:absolute" from="15848,18239" to="15852,18932" strokeweight="2pt"/>
            <v:line id="_x0000_s1991" style="position:absolute" from="10,19293" to="7631,19295" strokeweight="1pt"/>
            <v:line id="_x0000_s1992" style="position:absolute" from="10,19646" to="7631,19647" strokeweight="1pt"/>
            <v:rect id="_x0000_s1993" style="position:absolute;left:54;top:17912;width:883;height:309" filled="f" stroked="f" strokeweight=".25pt">
              <v:textbox style="mso-next-textbox:#_x0000_s1993" inset="1pt,1pt,1pt,1pt">
                <w:txbxContent>
                  <w:p w:rsidR="00C4445F" w:rsidRDefault="00ED1CA5">
                    <w:pPr>
                      <w:pStyle w:val="a8"/>
                      <w:jc w:val="center"/>
                      <w:rPr>
                        <w:sz w:val="18"/>
                      </w:rPr>
                    </w:pPr>
                    <w:r>
                      <w:rPr>
                        <w:sz w:val="18"/>
                      </w:rPr>
                      <w:t>Изм.</w:t>
                    </w:r>
                  </w:p>
                </w:txbxContent>
              </v:textbox>
            </v:rect>
            <v:rect id="_x0000_s1994" style="position:absolute;left:1051;top:17912;width:1100;height:309" filled="f" stroked="f" strokeweight=".25pt">
              <v:textbox style="mso-next-textbox:#_x0000_s1994" inset="1pt,1pt,1pt,1pt">
                <w:txbxContent>
                  <w:p w:rsidR="00C4445F" w:rsidRDefault="00ED1CA5">
                    <w:pPr>
                      <w:pStyle w:val="a8"/>
                      <w:jc w:val="center"/>
                      <w:rPr>
                        <w:sz w:val="18"/>
                      </w:rPr>
                    </w:pPr>
                    <w:r>
                      <w:rPr>
                        <w:sz w:val="18"/>
                      </w:rPr>
                      <w:t>Лист</w:t>
                    </w:r>
                  </w:p>
                </w:txbxContent>
              </v:textbox>
            </v:rect>
            <v:rect id="_x0000_s1995" style="position:absolute;left:2267;top:17912;width:2573;height:309" filled="f" stroked="f" strokeweight=".25pt">
              <v:textbox style="mso-next-textbox:#_x0000_s1995" inset="1pt,1pt,1pt,1pt">
                <w:txbxContent>
                  <w:p w:rsidR="00C4445F" w:rsidRDefault="00ED1CA5">
                    <w:pPr>
                      <w:pStyle w:val="a8"/>
                      <w:jc w:val="center"/>
                      <w:rPr>
                        <w:sz w:val="18"/>
                      </w:rPr>
                    </w:pPr>
                    <w:r>
                      <w:rPr>
                        <w:sz w:val="18"/>
                      </w:rPr>
                      <w:t>№ докум.</w:t>
                    </w:r>
                  </w:p>
                </w:txbxContent>
              </v:textbox>
            </v:rect>
            <v:rect id="_x0000_s1996" style="position:absolute;left:4983;top:17912;width:1534;height:309" filled="f" stroked="f" strokeweight=".25pt">
              <v:textbox style="mso-next-textbox:#_x0000_s1996" inset="1pt,1pt,1pt,1pt">
                <w:txbxContent>
                  <w:p w:rsidR="00C4445F" w:rsidRDefault="00ED1CA5">
                    <w:pPr>
                      <w:pStyle w:val="a8"/>
                      <w:jc w:val="center"/>
                      <w:rPr>
                        <w:sz w:val="18"/>
                      </w:rPr>
                    </w:pPr>
                    <w:r>
                      <w:rPr>
                        <w:sz w:val="18"/>
                      </w:rPr>
                      <w:t>Подпись</w:t>
                    </w:r>
                  </w:p>
                </w:txbxContent>
              </v:textbox>
            </v:rect>
            <v:rect id="_x0000_s1997" style="position:absolute;left:6604;top:17912;width:1000;height:309" filled="f" stroked="f" strokeweight=".25pt">
              <v:textbox style="mso-next-textbox:#_x0000_s1997" inset="1pt,1pt,1pt,1pt">
                <w:txbxContent>
                  <w:p w:rsidR="00C4445F" w:rsidRDefault="00ED1CA5">
                    <w:pPr>
                      <w:pStyle w:val="a8"/>
                      <w:jc w:val="center"/>
                      <w:rPr>
                        <w:sz w:val="18"/>
                      </w:rPr>
                    </w:pPr>
                    <w:r>
                      <w:rPr>
                        <w:sz w:val="18"/>
                      </w:rPr>
                      <w:t>Дата</w:t>
                    </w:r>
                  </w:p>
                </w:txbxContent>
              </v:textbox>
            </v:rect>
            <v:rect id="_x0000_s1998" style="position:absolute;left:15929;top:18258;width:1475;height:309" filled="f" stroked="f" strokeweight=".25pt">
              <v:textbox style="mso-next-textbox:#_x0000_s1998" inset="1pt,1pt,1pt,1pt">
                <w:txbxContent>
                  <w:p w:rsidR="00C4445F" w:rsidRDefault="00ED1CA5">
                    <w:pPr>
                      <w:pStyle w:val="a8"/>
                      <w:jc w:val="center"/>
                      <w:rPr>
                        <w:sz w:val="18"/>
                      </w:rPr>
                    </w:pPr>
                    <w:r>
                      <w:rPr>
                        <w:sz w:val="18"/>
                      </w:rPr>
                      <w:t>Лист</w:t>
                    </w:r>
                  </w:p>
                </w:txbxContent>
              </v:textbox>
            </v:rect>
            <v:rect id="_x0000_s1999" style="position:absolute;left:15929;top:18623;width:1475;height:310" filled="f" stroked="f" strokeweight=".25pt">
              <v:textbox style="mso-next-textbox:#_x0000_s1999" inset="1pt,1pt,1pt,1pt">
                <w:txbxContent>
                  <w:p w:rsidR="00C4445F" w:rsidRDefault="00ED1CA5">
                    <w:pPr>
                      <w:pStyle w:val="a8"/>
                      <w:jc w:val="center"/>
                      <w:rPr>
                        <w:sz w:val="18"/>
                        <w:lang w:val="en-US"/>
                      </w:rPr>
                    </w:pPr>
                    <w:r>
                      <w:rPr>
                        <w:sz w:val="18"/>
                        <w:lang w:val="en-US"/>
                      </w:rPr>
                      <w:t>3</w:t>
                    </w:r>
                  </w:p>
                </w:txbxContent>
              </v:textbox>
            </v:rect>
            <v:rect id="_x0000_s2000" style="position:absolute;left:7760;top:17481;width:12159;height:477" filled="f" stroked="f" strokeweight=".25pt">
              <v:textbox style="mso-next-textbox:#_x0000_s2000" inset="1pt,1pt,1pt,1pt">
                <w:txbxContent>
                  <w:p w:rsidR="00C4445F" w:rsidRDefault="00ED1CA5">
                    <w:pPr>
                      <w:pStyle w:val="a8"/>
                      <w:jc w:val="center"/>
                      <w:rPr>
                        <w:rFonts w:ascii="Journal" w:hAnsi="Journal"/>
                        <w:lang w:val="ru-RU"/>
                      </w:rPr>
                    </w:pPr>
                    <w:r>
                      <w:rPr>
                        <w:lang w:val="ru-RU"/>
                      </w:rPr>
                      <w:t>220100.2003.</w:t>
                    </w:r>
                    <w:r>
                      <w:rPr>
                        <w:lang w:val="en-US"/>
                      </w:rPr>
                      <w:t>452</w:t>
                    </w:r>
                    <w:r>
                      <w:rPr>
                        <w:lang w:val="ru-RU"/>
                      </w:rPr>
                      <w:t>.00.ПЗ</w:t>
                    </w:r>
                  </w:p>
                </w:txbxContent>
              </v:textbox>
            </v:rect>
            <v:line id="_x0000_s2001" style="position:absolute" from="12,18233" to="19979,18234" strokeweight="2pt"/>
            <v:line id="_x0000_s2002" style="position:absolute" from="25,17881" to="7646,17882" strokeweight="2pt"/>
            <v:line id="_x0000_s2003" style="position:absolute" from="10,17526" to="7631,17527" strokeweight="1pt"/>
            <v:line id="_x0000_s2004" style="position:absolute" from="10,18938" to="7631,18939" strokeweight="1pt"/>
            <v:line id="_x0000_s2005" style="position:absolute" from="10,18583" to="7631,18584" strokeweight="1pt"/>
            <v:group id="_x0000_s2006" style="position:absolute;left:39;top:18267;width:4801;height:310" coordsize="19999,20000">
              <v:rect id="_x0000_s2007" style="position:absolute;width:8856;height:20000" filled="f" stroked="f" strokeweight=".25pt">
                <v:textbox style="mso-next-textbox:#_x0000_s2007" inset="1pt,1pt,1pt,1pt">
                  <w:txbxContent>
                    <w:p w:rsidR="00C4445F" w:rsidRDefault="00ED1CA5">
                      <w:pPr>
                        <w:pStyle w:val="a8"/>
                        <w:rPr>
                          <w:sz w:val="18"/>
                        </w:rPr>
                      </w:pPr>
                      <w:r>
                        <w:rPr>
                          <w:sz w:val="18"/>
                        </w:rPr>
                        <w:t xml:space="preserve"> Разраб.</w:t>
                      </w:r>
                    </w:p>
                  </w:txbxContent>
                </v:textbox>
              </v:rect>
              <v:rect id="_x0000_s2008" style="position:absolute;left:9281;width:10718;height:20000" filled="f" stroked="f" strokeweight=".25pt">
                <v:textbox style="mso-next-textbox:#_x0000_s2008" inset="1pt,1pt,1pt,1pt">
                  <w:txbxContent>
                    <w:p w:rsidR="00C4445F" w:rsidRDefault="00ED1CA5">
                      <w:pPr>
                        <w:pStyle w:val="a8"/>
                        <w:rPr>
                          <w:sz w:val="10"/>
                          <w:lang w:val="ru-RU"/>
                        </w:rPr>
                      </w:pPr>
                      <w:r>
                        <w:rPr>
                          <w:sz w:val="10"/>
                          <w:lang w:val="ru-RU"/>
                        </w:rPr>
                        <w:t>Родионов Ю.Е.</w:t>
                      </w:r>
                    </w:p>
                    <w:p w:rsidR="00C4445F" w:rsidRDefault="00ED1CA5">
                      <w:pPr>
                        <w:pStyle w:val="a8"/>
                        <w:rPr>
                          <w:sz w:val="10"/>
                          <w:lang w:val="ru-RU"/>
                        </w:rPr>
                      </w:pPr>
                      <w:r>
                        <w:rPr>
                          <w:sz w:val="10"/>
                          <w:lang w:val="ru-RU"/>
                        </w:rPr>
                        <w:t>Калагин О.В.</w:t>
                      </w:r>
                    </w:p>
                  </w:txbxContent>
                </v:textbox>
              </v:rect>
            </v:group>
            <v:group id="_x0000_s2009" style="position:absolute;left:39;top:18614;width:4801;height:309" coordsize="19999,20000">
              <v:rect id="_x0000_s2010" style="position:absolute;width:8856;height:20000" filled="f" stroked="f" strokeweight=".25pt">
                <v:textbox style="mso-next-textbox:#_x0000_s2010" inset="1pt,1pt,1pt,1pt">
                  <w:txbxContent>
                    <w:p w:rsidR="00C4445F" w:rsidRDefault="00ED1CA5">
                      <w:pPr>
                        <w:pStyle w:val="a8"/>
                        <w:rPr>
                          <w:sz w:val="18"/>
                        </w:rPr>
                      </w:pPr>
                      <w:r>
                        <w:rPr>
                          <w:sz w:val="18"/>
                        </w:rPr>
                        <w:t xml:space="preserve"> Провер.</w:t>
                      </w:r>
                    </w:p>
                  </w:txbxContent>
                </v:textbox>
              </v:rect>
              <v:rect id="_x0000_s2011" style="position:absolute;left:9281;width:10718;height:20000" filled="f" stroked="f" strokeweight=".25pt">
                <v:textbox style="mso-next-textbox:#_x0000_s2011" inset="1pt,1pt,1pt,1pt">
                  <w:txbxContent>
                    <w:p w:rsidR="00C4445F" w:rsidRDefault="00ED1CA5">
                      <w:pPr>
                        <w:pStyle w:val="a8"/>
                        <w:rPr>
                          <w:sz w:val="18"/>
                          <w:lang w:val="en-US"/>
                        </w:rPr>
                      </w:pPr>
                      <w:r>
                        <w:rPr>
                          <w:sz w:val="18"/>
                          <w:lang w:val="ru-RU"/>
                        </w:rPr>
                        <w:t>Надточий И.Л</w:t>
                      </w:r>
                    </w:p>
                  </w:txbxContent>
                </v:textbox>
              </v:rect>
            </v:group>
            <v:group id="_x0000_s2012" style="position:absolute;left:39;top:18969;width:4801;height:309" coordsize="19999,20000">
              <v:rect id="_x0000_s2013" style="position:absolute;width:8856;height:20000" filled="f" stroked="f" strokeweight=".25pt">
                <v:textbox style="mso-next-textbox:#_x0000_s2013" inset="1pt,1pt,1pt,1pt">
                  <w:txbxContent>
                    <w:p w:rsidR="00C4445F" w:rsidRDefault="00ED1CA5">
                      <w:pPr>
                        <w:pStyle w:val="a8"/>
                        <w:rPr>
                          <w:sz w:val="18"/>
                          <w:lang w:val="en-US"/>
                        </w:rPr>
                      </w:pPr>
                      <w:r>
                        <w:rPr>
                          <w:sz w:val="18"/>
                        </w:rPr>
                        <w:t xml:space="preserve"> Т. Контр</w:t>
                      </w:r>
                    </w:p>
                  </w:txbxContent>
                </v:textbox>
              </v:rect>
              <v:rect id="_x0000_s2014" style="position:absolute;left:9281;width:10718;height:20000" filled="f" stroked="f" strokeweight=".25pt">
                <v:textbox style="mso-next-textbox:#_x0000_s2014" inset="1pt,1pt,1pt,1pt">
                  <w:txbxContent>
                    <w:p w:rsidR="00C4445F" w:rsidRDefault="00ED1CA5">
                      <w:pPr>
                        <w:pStyle w:val="a8"/>
                        <w:rPr>
                          <w:sz w:val="18"/>
                          <w:lang w:val="en-US"/>
                        </w:rPr>
                      </w:pPr>
                      <w:r>
                        <w:rPr>
                          <w:sz w:val="18"/>
                          <w:lang w:val="ru-RU"/>
                        </w:rPr>
                        <w:t>Колмакова Н.С</w:t>
                      </w:r>
                    </w:p>
                  </w:txbxContent>
                </v:textbox>
              </v:rect>
            </v:group>
            <v:group id="_x0000_s2015" style="position:absolute;left:39;top:19314;width:4801;height:310" coordsize="19999,20000">
              <v:rect id="_x0000_s2016" style="position:absolute;width:8856;height:20000" filled="f" stroked="f" strokeweight=".25pt">
                <v:textbox style="mso-next-textbox:#_x0000_s2016" inset="1pt,1pt,1pt,1pt">
                  <w:txbxContent>
                    <w:p w:rsidR="00C4445F" w:rsidRDefault="00ED1CA5">
                      <w:pPr>
                        <w:pStyle w:val="a8"/>
                        <w:rPr>
                          <w:sz w:val="18"/>
                        </w:rPr>
                      </w:pPr>
                      <w:r>
                        <w:rPr>
                          <w:sz w:val="18"/>
                        </w:rPr>
                        <w:t xml:space="preserve"> Н. Контр.</w:t>
                      </w:r>
                    </w:p>
                  </w:txbxContent>
                </v:textbox>
              </v:rect>
              <v:rect id="_x0000_s2017" style="position:absolute;left:9281;width:10718;height:20000" filled="f" stroked="f" strokeweight=".25pt">
                <v:textbox style="mso-next-textbox:#_x0000_s2017" inset="1pt,1pt,1pt,1pt">
                  <w:txbxContent>
                    <w:p w:rsidR="00C4445F" w:rsidRDefault="00ED1CA5">
                      <w:pPr>
                        <w:pStyle w:val="a8"/>
                        <w:rPr>
                          <w:sz w:val="18"/>
                          <w:lang w:val="ru-RU"/>
                        </w:rPr>
                      </w:pPr>
                      <w:r>
                        <w:rPr>
                          <w:sz w:val="16"/>
                          <w:lang w:val="ru-RU"/>
                        </w:rPr>
                        <w:t>Пустыгин А.Н..</w:t>
                      </w:r>
                    </w:p>
                  </w:txbxContent>
                </v:textbox>
              </v:rect>
            </v:group>
            <v:group id="_x0000_s2018" style="position:absolute;left:39;top:19660;width:4801;height:309" coordsize="19999,20000">
              <v:rect id="_x0000_s2019" style="position:absolute;width:8856;height:20000" filled="f" stroked="f" strokeweight=".25pt">
                <v:textbox style="mso-next-textbox:#_x0000_s2019" inset="1pt,1pt,1pt,1pt">
                  <w:txbxContent>
                    <w:p w:rsidR="00C4445F" w:rsidRDefault="00ED1CA5">
                      <w:pPr>
                        <w:pStyle w:val="a8"/>
                        <w:rPr>
                          <w:sz w:val="18"/>
                        </w:rPr>
                      </w:pPr>
                      <w:r>
                        <w:rPr>
                          <w:sz w:val="18"/>
                        </w:rPr>
                        <w:t xml:space="preserve"> Утверд.</w:t>
                      </w:r>
                    </w:p>
                  </w:txbxContent>
                </v:textbox>
              </v:rect>
              <v:rect id="_x0000_s2020" style="position:absolute;left:9281;width:10718;height:20000" filled="f" stroked="f" strokeweight=".25pt">
                <v:textbox style="mso-next-textbox:#_x0000_s2020" inset="1pt,1pt,1pt,1pt">
                  <w:txbxContent>
                    <w:p w:rsidR="00C4445F" w:rsidRDefault="00ED1CA5">
                      <w:pPr>
                        <w:pStyle w:val="a8"/>
                        <w:rPr>
                          <w:sz w:val="18"/>
                          <w:lang w:val="en-US"/>
                        </w:rPr>
                      </w:pPr>
                      <w:r>
                        <w:rPr>
                          <w:sz w:val="18"/>
                        </w:rPr>
                        <w:t>Мельников А.В</w:t>
                      </w:r>
                    </w:p>
                  </w:txbxContent>
                </v:textbox>
              </v:rect>
            </v:group>
            <v:line id="_x0000_s2021" style="position:absolute" from="14208,18239" to="14210,19979" strokeweight="2pt"/>
            <v:rect id="_x0000_s2022" style="position:absolute;left:7787;top:18314;width:6292;height:1609" filled="f" stroked="f" strokeweight=".25pt">
              <v:textbox style="mso-next-textbox:#_x0000_s2022" inset="1pt,1pt,1pt,1pt">
                <w:txbxContent>
                  <w:p w:rsidR="00C4445F" w:rsidRDefault="00ED1CA5">
                    <w:pPr>
                      <w:pStyle w:val="a8"/>
                      <w:rPr>
                        <w:lang w:val="ru-RU"/>
                      </w:rPr>
                    </w:pPr>
                    <w:r>
                      <w:t>Система аттестации ИТ-специалистов</w:t>
                    </w:r>
                  </w:p>
                  <w:p w:rsidR="00C4445F" w:rsidRDefault="00C4445F">
                    <w:pPr>
                      <w:pStyle w:val="a8"/>
                      <w:rPr>
                        <w:sz w:val="18"/>
                        <w:lang w:val="ru-RU"/>
                      </w:rPr>
                    </w:pPr>
                  </w:p>
                </w:txbxContent>
              </v:textbox>
            </v:rect>
            <v:line id="_x0000_s2023" style="position:absolute" from="14221,18587" to="19990,18588" strokeweight="2pt"/>
            <v:line id="_x0000_s2024" style="position:absolute" from="14219,18939" to="19988,18941" strokeweight="2pt"/>
            <v:line id="_x0000_s2025" style="position:absolute" from="17487,18239" to="17490,18932" strokeweight="2pt"/>
            <v:rect id="_x0000_s2026" style="position:absolute;left:14295;top:18258;width:1474;height:309" filled="f" stroked="f" strokeweight=".25pt">
              <v:textbox style="mso-next-textbox:#_x0000_s2026" inset="1pt,1pt,1pt,1pt">
                <w:txbxContent>
                  <w:p w:rsidR="00C4445F" w:rsidRDefault="00ED1CA5">
                    <w:pPr>
                      <w:pStyle w:val="a8"/>
                      <w:jc w:val="center"/>
                      <w:rPr>
                        <w:sz w:val="18"/>
                      </w:rPr>
                    </w:pPr>
                    <w:r>
                      <w:rPr>
                        <w:sz w:val="18"/>
                      </w:rPr>
                      <w:t>Лит.</w:t>
                    </w:r>
                  </w:p>
                </w:txbxContent>
              </v:textbox>
            </v:rect>
            <v:rect id="_x0000_s2027" style="position:absolute;left:17577;top:18258;width:2327;height:309" filled="f" stroked="f" strokeweight=".25pt">
              <v:textbox style="mso-next-textbox:#_x0000_s2027" inset="1pt,1pt,1pt,1pt">
                <w:txbxContent>
                  <w:p w:rsidR="00C4445F" w:rsidRDefault="00ED1CA5">
                    <w:pPr>
                      <w:pStyle w:val="a8"/>
                      <w:jc w:val="center"/>
                      <w:rPr>
                        <w:sz w:val="18"/>
                      </w:rPr>
                    </w:pPr>
                    <w:r>
                      <w:rPr>
                        <w:sz w:val="18"/>
                      </w:rPr>
                      <w:t>Листов</w:t>
                    </w:r>
                  </w:p>
                </w:txbxContent>
              </v:textbox>
            </v:rect>
            <v:rect id="_x0000_s2028" style="position:absolute;left:17591;top:18613;width:2326;height:309" filled="f" stroked="f" strokeweight=".25pt">
              <v:textbox style="mso-next-textbox:#_x0000_s2028" inset="1pt,1pt,1pt,1pt">
                <w:txbxContent>
                  <w:p w:rsidR="00C4445F" w:rsidRDefault="00ED1CA5">
                    <w:pPr>
                      <w:pStyle w:val="a8"/>
                      <w:jc w:val="center"/>
                      <w:rPr>
                        <w:sz w:val="18"/>
                        <w:lang w:val="en-US"/>
                      </w:rPr>
                    </w:pPr>
                    <w:r>
                      <w:rPr>
                        <w:sz w:val="18"/>
                      </w:rPr>
                      <w:fldChar w:fldCharType="begin"/>
                    </w:r>
                    <w:r>
                      <w:rPr>
                        <w:sz w:val="18"/>
                      </w:rPr>
                      <w:instrText xml:space="preserve"> SECTIONPAGES  \* LOWER </w:instrText>
                    </w:r>
                    <w:r>
                      <w:rPr>
                        <w:sz w:val="18"/>
                      </w:rPr>
                      <w:fldChar w:fldCharType="separate"/>
                    </w:r>
                    <w:r>
                      <w:rPr>
                        <w:noProof/>
                        <w:sz w:val="18"/>
                      </w:rPr>
                      <w:t>1</w:t>
                    </w:r>
                    <w:r>
                      <w:rPr>
                        <w:sz w:val="18"/>
                      </w:rPr>
                      <w:fldChar w:fldCharType="end"/>
                    </w:r>
                    <w:r>
                      <w:rPr>
                        <w:sz w:val="18"/>
                        <w:lang w:val="en-US"/>
                      </w:rPr>
                      <w:t>93</w:t>
                    </w:r>
                  </w:p>
                </w:txbxContent>
              </v:textbox>
            </v:rect>
            <v:line id="_x0000_s2029" style="position:absolute" from="14755,18594" to="14757,18932" strokeweight="1pt"/>
            <v:line id="_x0000_s2030" style="position:absolute" from="15301,18595" to="15303,18933" strokeweight="1pt"/>
            <v:rect id="_x0000_s2031" style="position:absolute;left:14295;top:19221;width:5609;height:440" filled="f" stroked="f" strokeweight=".25pt">
              <v:textbox style="mso-next-textbox:#_x0000_s2031" inset="1pt,1pt,1pt,1pt">
                <w:txbxContent>
                  <w:p w:rsidR="00C4445F" w:rsidRDefault="00ED1CA5">
                    <w:pPr>
                      <w:pStyle w:val="a8"/>
                      <w:jc w:val="center"/>
                      <w:rPr>
                        <w:rFonts w:ascii="Journal" w:hAnsi="Journal"/>
                        <w:sz w:val="24"/>
                        <w:lang w:val="en-US"/>
                      </w:rPr>
                    </w:pPr>
                    <w:r>
                      <w:rPr>
                        <w:sz w:val="24"/>
                        <w:lang w:val="ru-RU"/>
                      </w:rPr>
                      <w:t>ЮУрГУ Кафедра ЭВМ</w:t>
                    </w:r>
                  </w:p>
                </w:txbxContent>
              </v:textbox>
            </v:rect>
            <w10:wrap anchorx="page" anchory="page"/>
            <w10:anchorlock/>
          </v:group>
        </w:pict>
      </w:r>
    </w:p>
    <w:p w:rsidR="00C4445F" w:rsidRDefault="00C4445F">
      <w:pPr>
        <w:pStyle w:val="2"/>
        <w:jc w:val="both"/>
        <w:rPr>
          <w:b w:val="0"/>
          <w:bCs/>
          <w:i w:val="0"/>
          <w:iCs/>
          <w:sz w:val="28"/>
        </w:rPr>
      </w:pPr>
    </w:p>
    <w:bookmarkEnd w:id="0"/>
    <w:bookmarkEnd w:id="1"/>
    <w:p w:rsidR="00C4445F" w:rsidRDefault="00C4445F">
      <w:pPr>
        <w:spacing w:line="360" w:lineRule="auto"/>
        <w:ind w:firstLine="360"/>
        <w:jc w:val="both"/>
        <w:rPr>
          <w:sz w:val="28"/>
        </w:rPr>
        <w:sectPr w:rsidR="00C4445F">
          <w:footerReference w:type="even" r:id="rId7"/>
          <w:footerReference w:type="default" r:id="rId8"/>
          <w:pgSz w:w="11906" w:h="16838"/>
          <w:pgMar w:top="1134" w:right="850" w:bottom="1134" w:left="1701" w:header="708" w:footer="708" w:gutter="0"/>
          <w:pgNumType w:start="8"/>
          <w:cols w:space="708"/>
          <w:titlePg/>
          <w:docGrid w:linePitch="360"/>
        </w:sectPr>
      </w:pPr>
    </w:p>
    <w:p w:rsidR="00C4445F" w:rsidRDefault="00ED1CA5">
      <w:pPr>
        <w:pStyle w:val="1"/>
        <w:spacing w:line="360" w:lineRule="auto"/>
        <w:jc w:val="center"/>
        <w:rPr>
          <w:rFonts w:ascii="Times New Roman" w:hAnsi="Times New Roman"/>
          <w:sz w:val="28"/>
        </w:rPr>
      </w:pPr>
      <w:r>
        <w:rPr>
          <w:rFonts w:ascii="Times New Roman" w:hAnsi="Times New Roman"/>
          <w:sz w:val="28"/>
        </w:rPr>
        <w:t>СОДЕРЖАНИЕ</w:t>
      </w:r>
    </w:p>
    <w:p w:rsidR="00C4445F" w:rsidRDefault="00ED1CA5">
      <w:pPr>
        <w:pStyle w:val="11"/>
        <w:rPr>
          <w:sz w:val="24"/>
        </w:rPr>
      </w:pPr>
      <w:r>
        <w:fldChar w:fldCharType="begin"/>
      </w:r>
      <w:r>
        <w:instrText xml:space="preserve"> TOC \o "1-3" \h \z </w:instrText>
      </w:r>
      <w:r>
        <w:fldChar w:fldCharType="separate"/>
      </w:r>
    </w:p>
    <w:p w:rsidR="00C4445F" w:rsidRDefault="00C4445F">
      <w:pPr>
        <w:pStyle w:val="11"/>
        <w:rPr>
          <w:sz w:val="24"/>
        </w:rPr>
      </w:pPr>
    </w:p>
    <w:p w:rsidR="00C4445F" w:rsidRDefault="000555A6">
      <w:pPr>
        <w:pStyle w:val="11"/>
        <w:rPr>
          <w:sz w:val="24"/>
        </w:rPr>
      </w:pPr>
      <w:hyperlink w:anchor="_Toc29836162" w:history="1">
        <w:r w:rsidR="00ED1CA5">
          <w:rPr>
            <w:rStyle w:val="ac"/>
          </w:rPr>
          <w:t>Введение</w:t>
        </w:r>
        <w:r w:rsidR="00ED1CA5">
          <w:rPr>
            <w:webHidden/>
          </w:rPr>
          <w:tab/>
        </w:r>
        <w:r w:rsidR="00ED1CA5">
          <w:rPr>
            <w:webHidden/>
          </w:rPr>
          <w:fldChar w:fldCharType="begin"/>
        </w:r>
        <w:r w:rsidR="00ED1CA5">
          <w:rPr>
            <w:webHidden/>
          </w:rPr>
          <w:instrText xml:space="preserve"> PAGEREF _Toc29836162 \h </w:instrText>
        </w:r>
        <w:r w:rsidR="00ED1CA5">
          <w:rPr>
            <w:webHidden/>
          </w:rPr>
        </w:r>
        <w:r w:rsidR="00ED1CA5">
          <w:rPr>
            <w:webHidden/>
          </w:rPr>
          <w:fldChar w:fldCharType="separate"/>
        </w:r>
        <w:r w:rsidR="00ED1CA5">
          <w:rPr>
            <w:webHidden/>
          </w:rPr>
          <w:t>6</w:t>
        </w:r>
        <w:r w:rsidR="00ED1CA5">
          <w:rPr>
            <w:webHidden/>
          </w:rPr>
          <w:fldChar w:fldCharType="end"/>
        </w:r>
      </w:hyperlink>
    </w:p>
    <w:p w:rsidR="00C4445F" w:rsidRDefault="00C4445F">
      <w:pPr>
        <w:pStyle w:val="11"/>
        <w:rPr>
          <w:rStyle w:val="ac"/>
        </w:rPr>
      </w:pPr>
    </w:p>
    <w:p w:rsidR="00C4445F" w:rsidRDefault="000555A6">
      <w:pPr>
        <w:pStyle w:val="5"/>
        <w:rPr>
          <w:b w:val="0"/>
          <w:bCs w:val="0"/>
          <w:noProof/>
          <w:sz w:val="24"/>
        </w:rPr>
      </w:pPr>
      <w:hyperlink w:anchor="_Toc29836163" w:history="1">
        <w:r w:rsidR="00ED1CA5">
          <w:rPr>
            <w:rStyle w:val="ac"/>
            <w:b w:val="0"/>
            <w:bCs w:val="0"/>
            <w:noProof/>
          </w:rPr>
          <w:t>1  Типовые решения клиент серверных технологий………………………</w:t>
        </w:r>
        <w:r w:rsidR="00ED1CA5">
          <w:rPr>
            <w:b w:val="0"/>
            <w:bCs w:val="0"/>
            <w:noProof/>
            <w:webHidden/>
          </w:rPr>
          <w:t>……</w:t>
        </w:r>
        <w:r w:rsidR="00ED1CA5">
          <w:rPr>
            <w:b w:val="0"/>
            <w:bCs w:val="0"/>
            <w:noProof/>
            <w:webHidden/>
          </w:rPr>
          <w:fldChar w:fldCharType="begin"/>
        </w:r>
        <w:r w:rsidR="00ED1CA5">
          <w:rPr>
            <w:b w:val="0"/>
            <w:bCs w:val="0"/>
            <w:noProof/>
            <w:webHidden/>
          </w:rPr>
          <w:instrText xml:space="preserve"> PAGEREF _Toc29836163 \h </w:instrText>
        </w:r>
        <w:r w:rsidR="00ED1CA5">
          <w:rPr>
            <w:b w:val="0"/>
            <w:bCs w:val="0"/>
            <w:noProof/>
            <w:webHidden/>
          </w:rPr>
        </w:r>
        <w:r w:rsidR="00ED1CA5">
          <w:rPr>
            <w:b w:val="0"/>
            <w:bCs w:val="0"/>
            <w:noProof/>
            <w:webHidden/>
          </w:rPr>
          <w:fldChar w:fldCharType="separate"/>
        </w:r>
        <w:r w:rsidR="00ED1CA5">
          <w:rPr>
            <w:b w:val="0"/>
            <w:bCs w:val="0"/>
            <w:noProof/>
            <w:webHidden/>
          </w:rPr>
          <w:t>9</w:t>
        </w:r>
        <w:r w:rsidR="00ED1CA5">
          <w:rPr>
            <w:b w:val="0"/>
            <w:bCs w:val="0"/>
            <w:noProof/>
            <w:webHidden/>
          </w:rPr>
          <w:fldChar w:fldCharType="end"/>
        </w:r>
      </w:hyperlink>
    </w:p>
    <w:p w:rsidR="00C4445F" w:rsidRDefault="000555A6">
      <w:pPr>
        <w:pStyle w:val="22"/>
      </w:pPr>
      <w:hyperlink w:anchor="_Toc29836164" w:history="1">
        <w:r w:rsidR="00ED1CA5">
          <w:rPr>
            <w:rStyle w:val="ac"/>
          </w:rPr>
          <w:t>1.1 Архитектуры "файл-сервер" и "клиент-сервер"</w:t>
        </w:r>
        <w:r w:rsidR="00ED1CA5">
          <w:rPr>
            <w:webHidden/>
          </w:rPr>
          <w:tab/>
        </w:r>
        <w:r w:rsidR="00ED1CA5">
          <w:rPr>
            <w:webHidden/>
          </w:rPr>
          <w:fldChar w:fldCharType="begin"/>
        </w:r>
        <w:r w:rsidR="00ED1CA5">
          <w:rPr>
            <w:webHidden/>
          </w:rPr>
          <w:instrText xml:space="preserve"> PAGEREF _Toc29836164 \h </w:instrText>
        </w:r>
        <w:r w:rsidR="00ED1CA5">
          <w:rPr>
            <w:webHidden/>
          </w:rPr>
        </w:r>
        <w:r w:rsidR="00ED1CA5">
          <w:rPr>
            <w:webHidden/>
          </w:rPr>
          <w:fldChar w:fldCharType="separate"/>
        </w:r>
        <w:r w:rsidR="00ED1CA5">
          <w:rPr>
            <w:webHidden/>
          </w:rPr>
          <w:t>9</w:t>
        </w:r>
        <w:r w:rsidR="00ED1CA5">
          <w:rPr>
            <w:webHidden/>
          </w:rPr>
          <w:fldChar w:fldCharType="end"/>
        </w:r>
      </w:hyperlink>
    </w:p>
    <w:p w:rsidR="00C4445F" w:rsidRDefault="000555A6">
      <w:pPr>
        <w:pStyle w:val="22"/>
      </w:pPr>
      <w:hyperlink w:anchor="_Toc29836165" w:history="1">
        <w:r w:rsidR="00ED1CA5">
          <w:rPr>
            <w:rStyle w:val="ac"/>
          </w:rPr>
          <w:t>1.2 Создание приложений для работы с базами данных</w:t>
        </w:r>
        <w:r w:rsidR="00ED1CA5">
          <w:rPr>
            <w:webHidden/>
          </w:rPr>
          <w:tab/>
        </w:r>
        <w:r w:rsidR="00ED1CA5">
          <w:rPr>
            <w:webHidden/>
          </w:rPr>
          <w:fldChar w:fldCharType="begin"/>
        </w:r>
        <w:r w:rsidR="00ED1CA5">
          <w:rPr>
            <w:webHidden/>
          </w:rPr>
          <w:instrText xml:space="preserve"> PAGEREF _Toc29836165 \h </w:instrText>
        </w:r>
        <w:r w:rsidR="00ED1CA5">
          <w:rPr>
            <w:webHidden/>
          </w:rPr>
        </w:r>
        <w:r w:rsidR="00ED1CA5">
          <w:rPr>
            <w:webHidden/>
          </w:rPr>
          <w:fldChar w:fldCharType="separate"/>
        </w:r>
        <w:r w:rsidR="00ED1CA5">
          <w:rPr>
            <w:webHidden/>
          </w:rPr>
          <w:t>12</w:t>
        </w:r>
        <w:r w:rsidR="00ED1CA5">
          <w:rPr>
            <w:webHidden/>
          </w:rPr>
          <w:fldChar w:fldCharType="end"/>
        </w:r>
      </w:hyperlink>
    </w:p>
    <w:p w:rsidR="00C4445F" w:rsidRDefault="000555A6">
      <w:pPr>
        <w:pStyle w:val="22"/>
      </w:pPr>
      <w:hyperlink w:anchor="_Toc29836166" w:history="1">
        <w:r w:rsidR="00ED1CA5">
          <w:rPr>
            <w:rStyle w:val="ac"/>
            <w:lang w:val="en-US"/>
          </w:rPr>
          <w:t xml:space="preserve">1.3 </w:t>
        </w:r>
        <w:r w:rsidR="00ED1CA5">
          <w:rPr>
            <w:rStyle w:val="ac"/>
          </w:rPr>
          <w:t>Ядро</w:t>
        </w:r>
        <w:r w:rsidR="00ED1CA5">
          <w:rPr>
            <w:rStyle w:val="ac"/>
            <w:lang w:val="en-US"/>
          </w:rPr>
          <w:t xml:space="preserve"> Borland Database Engine (BDE)</w:t>
        </w:r>
        <w:r w:rsidR="00ED1CA5">
          <w:rPr>
            <w:webHidden/>
          </w:rPr>
          <w:tab/>
        </w:r>
        <w:r w:rsidR="00ED1CA5">
          <w:rPr>
            <w:webHidden/>
          </w:rPr>
          <w:fldChar w:fldCharType="begin"/>
        </w:r>
        <w:r w:rsidR="00ED1CA5">
          <w:rPr>
            <w:webHidden/>
          </w:rPr>
          <w:instrText xml:space="preserve"> PAGEREF _Toc29836166 \h </w:instrText>
        </w:r>
        <w:r w:rsidR="00ED1CA5">
          <w:rPr>
            <w:webHidden/>
          </w:rPr>
        </w:r>
        <w:r w:rsidR="00ED1CA5">
          <w:rPr>
            <w:webHidden/>
          </w:rPr>
          <w:fldChar w:fldCharType="separate"/>
        </w:r>
        <w:r w:rsidR="00ED1CA5">
          <w:rPr>
            <w:webHidden/>
          </w:rPr>
          <w:t>15</w:t>
        </w:r>
        <w:r w:rsidR="00ED1CA5">
          <w:rPr>
            <w:webHidden/>
          </w:rPr>
          <w:fldChar w:fldCharType="end"/>
        </w:r>
      </w:hyperlink>
    </w:p>
    <w:p w:rsidR="00C4445F" w:rsidRDefault="000555A6">
      <w:pPr>
        <w:pStyle w:val="22"/>
      </w:pPr>
      <w:hyperlink w:anchor="_Toc29836167" w:history="1">
        <w:r w:rsidR="00ED1CA5">
          <w:rPr>
            <w:rStyle w:val="ac"/>
            <w:lang w:val="en-US"/>
          </w:rPr>
          <w:t xml:space="preserve">1.4  </w:t>
        </w:r>
        <w:r w:rsidR="00ED1CA5">
          <w:rPr>
            <w:rStyle w:val="ac"/>
          </w:rPr>
          <w:t>Пакет</w:t>
        </w:r>
        <w:r w:rsidR="00ED1CA5">
          <w:rPr>
            <w:rStyle w:val="ac"/>
            <w:lang w:val="en-US"/>
          </w:rPr>
          <w:t xml:space="preserve"> Borland SQL Links for Windows</w:t>
        </w:r>
        <w:r w:rsidR="00ED1CA5">
          <w:rPr>
            <w:webHidden/>
          </w:rPr>
          <w:tab/>
        </w:r>
        <w:r w:rsidR="00ED1CA5">
          <w:rPr>
            <w:webHidden/>
          </w:rPr>
          <w:fldChar w:fldCharType="begin"/>
        </w:r>
        <w:r w:rsidR="00ED1CA5">
          <w:rPr>
            <w:webHidden/>
          </w:rPr>
          <w:instrText xml:space="preserve"> PAGEREF _Toc29836167 \h </w:instrText>
        </w:r>
        <w:r w:rsidR="00ED1CA5">
          <w:rPr>
            <w:webHidden/>
          </w:rPr>
        </w:r>
        <w:r w:rsidR="00ED1CA5">
          <w:rPr>
            <w:webHidden/>
          </w:rPr>
          <w:fldChar w:fldCharType="separate"/>
        </w:r>
        <w:r w:rsidR="00ED1CA5">
          <w:rPr>
            <w:webHidden/>
          </w:rPr>
          <w:t>18</w:t>
        </w:r>
        <w:r w:rsidR="00ED1CA5">
          <w:rPr>
            <w:webHidden/>
          </w:rPr>
          <w:fldChar w:fldCharType="end"/>
        </w:r>
      </w:hyperlink>
    </w:p>
    <w:p w:rsidR="00C4445F" w:rsidRDefault="000555A6">
      <w:pPr>
        <w:pStyle w:val="22"/>
      </w:pPr>
      <w:hyperlink w:anchor="_Toc29836168" w:history="1">
        <w:r w:rsidR="00ED1CA5">
          <w:rPr>
            <w:rStyle w:val="ac"/>
          </w:rPr>
          <w:t>1.5   Использование SQL</w:t>
        </w:r>
        <w:r w:rsidR="00ED1CA5">
          <w:rPr>
            <w:webHidden/>
          </w:rPr>
          <w:tab/>
        </w:r>
        <w:r w:rsidR="00ED1CA5">
          <w:rPr>
            <w:webHidden/>
          </w:rPr>
          <w:fldChar w:fldCharType="begin"/>
        </w:r>
        <w:r w:rsidR="00ED1CA5">
          <w:rPr>
            <w:webHidden/>
          </w:rPr>
          <w:instrText xml:space="preserve"> PAGEREF _Toc29836168 \h </w:instrText>
        </w:r>
        <w:r w:rsidR="00ED1CA5">
          <w:rPr>
            <w:webHidden/>
          </w:rPr>
        </w:r>
        <w:r w:rsidR="00ED1CA5">
          <w:rPr>
            <w:webHidden/>
          </w:rPr>
          <w:fldChar w:fldCharType="separate"/>
        </w:r>
        <w:r w:rsidR="00ED1CA5">
          <w:rPr>
            <w:webHidden/>
          </w:rPr>
          <w:t>22</w:t>
        </w:r>
        <w:r w:rsidR="00ED1CA5">
          <w:rPr>
            <w:webHidden/>
          </w:rPr>
          <w:fldChar w:fldCharType="end"/>
        </w:r>
      </w:hyperlink>
    </w:p>
    <w:p w:rsidR="00C4445F" w:rsidRDefault="000555A6">
      <w:pPr>
        <w:pStyle w:val="22"/>
      </w:pPr>
      <w:hyperlink w:anchor="_Toc29836169" w:history="1">
        <w:r w:rsidR="00ED1CA5">
          <w:rPr>
            <w:rStyle w:val="ac"/>
          </w:rPr>
          <w:t>1.6  Особенности создания систем клиент/сервер</w:t>
        </w:r>
        <w:r w:rsidR="00ED1CA5">
          <w:rPr>
            <w:webHidden/>
          </w:rPr>
          <w:tab/>
        </w:r>
        <w:r w:rsidR="00ED1CA5">
          <w:rPr>
            <w:webHidden/>
          </w:rPr>
          <w:fldChar w:fldCharType="begin"/>
        </w:r>
        <w:r w:rsidR="00ED1CA5">
          <w:rPr>
            <w:webHidden/>
          </w:rPr>
          <w:instrText xml:space="preserve"> PAGEREF _Toc29836169 \h </w:instrText>
        </w:r>
        <w:r w:rsidR="00ED1CA5">
          <w:rPr>
            <w:webHidden/>
          </w:rPr>
        </w:r>
        <w:r w:rsidR="00ED1CA5">
          <w:rPr>
            <w:webHidden/>
          </w:rPr>
          <w:fldChar w:fldCharType="separate"/>
        </w:r>
        <w:r w:rsidR="00ED1CA5">
          <w:rPr>
            <w:webHidden/>
          </w:rPr>
          <w:t>22</w:t>
        </w:r>
        <w:r w:rsidR="00ED1CA5">
          <w:rPr>
            <w:webHidden/>
          </w:rPr>
          <w:fldChar w:fldCharType="end"/>
        </w:r>
      </w:hyperlink>
    </w:p>
    <w:p w:rsidR="00C4445F" w:rsidRDefault="000555A6">
      <w:pPr>
        <w:pStyle w:val="22"/>
      </w:pPr>
      <w:hyperlink w:anchor="_Toc29836170" w:history="1">
        <w:r w:rsidR="00ED1CA5">
          <w:rPr>
            <w:rStyle w:val="ac"/>
          </w:rPr>
          <w:t>1.7  Совместимость / эффективность</w:t>
        </w:r>
        <w:r w:rsidR="00ED1CA5">
          <w:rPr>
            <w:webHidden/>
          </w:rPr>
          <w:tab/>
        </w:r>
        <w:r w:rsidR="00ED1CA5">
          <w:rPr>
            <w:webHidden/>
          </w:rPr>
          <w:fldChar w:fldCharType="begin"/>
        </w:r>
        <w:r w:rsidR="00ED1CA5">
          <w:rPr>
            <w:webHidden/>
          </w:rPr>
          <w:instrText xml:space="preserve"> PAGEREF _Toc29836170 \h </w:instrText>
        </w:r>
        <w:r w:rsidR="00ED1CA5">
          <w:rPr>
            <w:webHidden/>
          </w:rPr>
        </w:r>
        <w:r w:rsidR="00ED1CA5">
          <w:rPr>
            <w:webHidden/>
          </w:rPr>
          <w:fldChar w:fldCharType="separate"/>
        </w:r>
        <w:r w:rsidR="00ED1CA5">
          <w:rPr>
            <w:webHidden/>
          </w:rPr>
          <w:t>23</w:t>
        </w:r>
        <w:r w:rsidR="00ED1CA5">
          <w:rPr>
            <w:webHidden/>
          </w:rPr>
          <w:fldChar w:fldCharType="end"/>
        </w:r>
      </w:hyperlink>
    </w:p>
    <w:p w:rsidR="00C4445F" w:rsidRDefault="000555A6">
      <w:pPr>
        <w:pStyle w:val="22"/>
      </w:pPr>
      <w:hyperlink w:anchor="_Toc29836171" w:history="1">
        <w:r w:rsidR="00ED1CA5">
          <w:rPr>
            <w:rStyle w:val="ac"/>
          </w:rPr>
          <w:t>1.8  Перенос данных</w:t>
        </w:r>
        <w:r w:rsidR="00ED1CA5">
          <w:rPr>
            <w:webHidden/>
          </w:rPr>
          <w:tab/>
        </w:r>
        <w:r w:rsidR="00ED1CA5">
          <w:rPr>
            <w:webHidden/>
          </w:rPr>
          <w:fldChar w:fldCharType="begin"/>
        </w:r>
        <w:r w:rsidR="00ED1CA5">
          <w:rPr>
            <w:webHidden/>
          </w:rPr>
          <w:instrText xml:space="preserve"> PAGEREF _Toc29836171 \h </w:instrText>
        </w:r>
        <w:r w:rsidR="00ED1CA5">
          <w:rPr>
            <w:webHidden/>
          </w:rPr>
        </w:r>
        <w:r w:rsidR="00ED1CA5">
          <w:rPr>
            <w:webHidden/>
          </w:rPr>
          <w:fldChar w:fldCharType="separate"/>
        </w:r>
        <w:r w:rsidR="00ED1CA5">
          <w:rPr>
            <w:webHidden/>
          </w:rPr>
          <w:t>24</w:t>
        </w:r>
        <w:r w:rsidR="00ED1CA5">
          <w:rPr>
            <w:webHidden/>
          </w:rPr>
          <w:fldChar w:fldCharType="end"/>
        </w:r>
      </w:hyperlink>
    </w:p>
    <w:p w:rsidR="00C4445F" w:rsidRDefault="000555A6">
      <w:pPr>
        <w:pStyle w:val="22"/>
      </w:pPr>
      <w:hyperlink w:anchor="_Toc29836172" w:history="1">
        <w:r w:rsidR="00ED1CA5">
          <w:rPr>
            <w:rStyle w:val="ac"/>
          </w:rPr>
          <w:t>1.9  Применение локального сервера InterBase</w:t>
        </w:r>
        <w:r w:rsidR="00ED1CA5">
          <w:rPr>
            <w:webHidden/>
          </w:rPr>
          <w:tab/>
        </w:r>
        <w:r w:rsidR="00ED1CA5">
          <w:rPr>
            <w:webHidden/>
          </w:rPr>
          <w:fldChar w:fldCharType="begin"/>
        </w:r>
        <w:r w:rsidR="00ED1CA5">
          <w:rPr>
            <w:webHidden/>
          </w:rPr>
          <w:instrText xml:space="preserve"> PAGEREF _Toc29836172 \h </w:instrText>
        </w:r>
        <w:r w:rsidR="00ED1CA5">
          <w:rPr>
            <w:webHidden/>
          </w:rPr>
        </w:r>
        <w:r w:rsidR="00ED1CA5">
          <w:rPr>
            <w:webHidden/>
          </w:rPr>
          <w:fldChar w:fldCharType="separate"/>
        </w:r>
        <w:r w:rsidR="00ED1CA5">
          <w:rPr>
            <w:webHidden/>
          </w:rPr>
          <w:t>27</w:t>
        </w:r>
        <w:r w:rsidR="00ED1CA5">
          <w:rPr>
            <w:webHidden/>
          </w:rPr>
          <w:fldChar w:fldCharType="end"/>
        </w:r>
      </w:hyperlink>
    </w:p>
    <w:p w:rsidR="00C4445F" w:rsidRDefault="000555A6">
      <w:pPr>
        <w:pStyle w:val="22"/>
      </w:pPr>
      <w:hyperlink w:anchor="_Toc29836173" w:history="1">
        <w:r w:rsidR="00ED1CA5">
          <w:rPr>
            <w:rStyle w:val="ac"/>
          </w:rPr>
          <w:t>1.10  Локальный сервер InterBase</w:t>
        </w:r>
        <w:r w:rsidR="00ED1CA5">
          <w:rPr>
            <w:webHidden/>
          </w:rPr>
          <w:tab/>
        </w:r>
        <w:r w:rsidR="00ED1CA5">
          <w:rPr>
            <w:webHidden/>
          </w:rPr>
          <w:fldChar w:fldCharType="begin"/>
        </w:r>
        <w:r w:rsidR="00ED1CA5">
          <w:rPr>
            <w:webHidden/>
          </w:rPr>
          <w:instrText xml:space="preserve"> PAGEREF _Toc29836173 \h </w:instrText>
        </w:r>
        <w:r w:rsidR="00ED1CA5">
          <w:rPr>
            <w:webHidden/>
          </w:rPr>
        </w:r>
        <w:r w:rsidR="00ED1CA5">
          <w:rPr>
            <w:webHidden/>
          </w:rPr>
          <w:fldChar w:fldCharType="separate"/>
        </w:r>
        <w:r w:rsidR="00ED1CA5">
          <w:rPr>
            <w:webHidden/>
          </w:rPr>
          <w:t>28</w:t>
        </w:r>
        <w:r w:rsidR="00ED1CA5">
          <w:rPr>
            <w:webHidden/>
          </w:rPr>
          <w:fldChar w:fldCharType="end"/>
        </w:r>
      </w:hyperlink>
    </w:p>
    <w:p w:rsidR="00C4445F" w:rsidRDefault="00C4445F">
      <w:pPr>
        <w:pStyle w:val="22"/>
        <w:rPr>
          <w:rStyle w:val="ac"/>
        </w:rPr>
      </w:pPr>
    </w:p>
    <w:p w:rsidR="00C4445F" w:rsidRDefault="000555A6">
      <w:pPr>
        <w:pStyle w:val="5"/>
        <w:rPr>
          <w:b w:val="0"/>
          <w:bCs w:val="0"/>
          <w:noProof/>
        </w:rPr>
      </w:pPr>
      <w:hyperlink w:anchor="_Toc29836174" w:history="1">
        <w:r w:rsidR="00ED1CA5">
          <w:rPr>
            <w:rStyle w:val="ac"/>
            <w:b w:val="0"/>
            <w:bCs w:val="0"/>
            <w:noProof/>
          </w:rPr>
          <w:t>2</w:t>
        </w:r>
        <w:r w:rsidR="00ED1CA5">
          <w:rPr>
            <w:b w:val="0"/>
            <w:bCs w:val="0"/>
            <w:noProof/>
          </w:rPr>
          <w:t xml:space="preserve"> </w:t>
        </w:r>
        <w:r w:rsidR="00ED1CA5">
          <w:rPr>
            <w:rStyle w:val="ac"/>
            <w:b w:val="0"/>
            <w:bCs w:val="0"/>
            <w:noProof/>
          </w:rPr>
          <w:t>Анализ существующей системы. Обзор литературы………………….…</w:t>
        </w:r>
        <w:r w:rsidR="00ED1CA5">
          <w:rPr>
            <w:b w:val="0"/>
            <w:bCs w:val="0"/>
            <w:noProof/>
            <w:webHidden/>
          </w:rPr>
          <w:t>….</w:t>
        </w:r>
        <w:r w:rsidR="00ED1CA5">
          <w:rPr>
            <w:b w:val="0"/>
            <w:bCs w:val="0"/>
            <w:noProof/>
            <w:webHidden/>
          </w:rPr>
          <w:fldChar w:fldCharType="begin"/>
        </w:r>
        <w:r w:rsidR="00ED1CA5">
          <w:rPr>
            <w:b w:val="0"/>
            <w:bCs w:val="0"/>
            <w:noProof/>
            <w:webHidden/>
          </w:rPr>
          <w:instrText xml:space="preserve"> PAGEREF _Toc29836174 \h </w:instrText>
        </w:r>
        <w:r w:rsidR="00ED1CA5">
          <w:rPr>
            <w:b w:val="0"/>
            <w:bCs w:val="0"/>
            <w:noProof/>
            <w:webHidden/>
          </w:rPr>
        </w:r>
        <w:r w:rsidR="00ED1CA5">
          <w:rPr>
            <w:b w:val="0"/>
            <w:bCs w:val="0"/>
            <w:noProof/>
            <w:webHidden/>
          </w:rPr>
          <w:fldChar w:fldCharType="separate"/>
        </w:r>
        <w:r w:rsidR="00ED1CA5">
          <w:rPr>
            <w:b w:val="0"/>
            <w:bCs w:val="0"/>
            <w:noProof/>
            <w:webHidden/>
          </w:rPr>
          <w:t>30</w:t>
        </w:r>
        <w:r w:rsidR="00ED1CA5">
          <w:rPr>
            <w:b w:val="0"/>
            <w:bCs w:val="0"/>
            <w:noProof/>
            <w:webHidden/>
          </w:rPr>
          <w:fldChar w:fldCharType="end"/>
        </w:r>
      </w:hyperlink>
    </w:p>
    <w:p w:rsidR="00C4445F" w:rsidRDefault="00C4445F">
      <w:pPr>
        <w:pStyle w:val="11"/>
        <w:rPr>
          <w:rStyle w:val="ac"/>
        </w:rPr>
      </w:pPr>
    </w:p>
    <w:p w:rsidR="00C4445F" w:rsidRDefault="000555A6">
      <w:pPr>
        <w:pStyle w:val="5"/>
        <w:rPr>
          <w:b w:val="0"/>
          <w:bCs w:val="0"/>
          <w:noProof/>
          <w:sz w:val="24"/>
        </w:rPr>
      </w:pPr>
      <w:hyperlink w:anchor="_Toc29836175" w:history="1">
        <w:r w:rsidR="00ED1CA5">
          <w:rPr>
            <w:rStyle w:val="ac"/>
            <w:b w:val="0"/>
            <w:bCs w:val="0"/>
            <w:noProof/>
          </w:rPr>
          <w:t>3</w:t>
        </w:r>
        <w:r w:rsidR="00ED1CA5">
          <w:rPr>
            <w:b w:val="0"/>
            <w:bCs w:val="0"/>
            <w:noProof/>
            <w:sz w:val="24"/>
          </w:rPr>
          <w:t xml:space="preserve"> </w:t>
        </w:r>
        <w:r w:rsidR="00ED1CA5">
          <w:rPr>
            <w:rStyle w:val="ac"/>
            <w:b w:val="0"/>
            <w:bCs w:val="0"/>
            <w:noProof/>
          </w:rPr>
          <w:t>Архитектура программной системы…………………………………</w:t>
        </w:r>
        <w:r w:rsidR="00ED1CA5">
          <w:rPr>
            <w:b w:val="0"/>
            <w:bCs w:val="0"/>
            <w:noProof/>
            <w:webHidden/>
          </w:rPr>
          <w:t>……….</w:t>
        </w:r>
        <w:r w:rsidR="00ED1CA5">
          <w:rPr>
            <w:b w:val="0"/>
            <w:bCs w:val="0"/>
            <w:noProof/>
            <w:webHidden/>
          </w:rPr>
          <w:fldChar w:fldCharType="begin"/>
        </w:r>
        <w:r w:rsidR="00ED1CA5">
          <w:rPr>
            <w:b w:val="0"/>
            <w:bCs w:val="0"/>
            <w:noProof/>
            <w:webHidden/>
          </w:rPr>
          <w:instrText xml:space="preserve"> PAGEREF _Toc29836175 \h </w:instrText>
        </w:r>
        <w:r w:rsidR="00ED1CA5">
          <w:rPr>
            <w:b w:val="0"/>
            <w:bCs w:val="0"/>
            <w:noProof/>
            <w:webHidden/>
          </w:rPr>
        </w:r>
        <w:r w:rsidR="00ED1CA5">
          <w:rPr>
            <w:b w:val="0"/>
            <w:bCs w:val="0"/>
            <w:noProof/>
            <w:webHidden/>
          </w:rPr>
          <w:fldChar w:fldCharType="separate"/>
        </w:r>
        <w:r w:rsidR="00ED1CA5">
          <w:rPr>
            <w:b w:val="0"/>
            <w:bCs w:val="0"/>
            <w:noProof/>
            <w:webHidden/>
          </w:rPr>
          <w:t>34</w:t>
        </w:r>
        <w:r w:rsidR="00ED1CA5">
          <w:rPr>
            <w:b w:val="0"/>
            <w:bCs w:val="0"/>
            <w:noProof/>
            <w:webHidden/>
          </w:rPr>
          <w:fldChar w:fldCharType="end"/>
        </w:r>
      </w:hyperlink>
    </w:p>
    <w:p w:rsidR="00C4445F" w:rsidRDefault="00C4445F">
      <w:pPr>
        <w:pStyle w:val="11"/>
        <w:rPr>
          <w:rStyle w:val="ac"/>
        </w:rPr>
      </w:pPr>
    </w:p>
    <w:p w:rsidR="00C4445F" w:rsidRDefault="000555A6">
      <w:pPr>
        <w:pStyle w:val="6"/>
        <w:rPr>
          <w:b w:val="0"/>
          <w:bCs w:val="0"/>
          <w:noProof/>
          <w:sz w:val="24"/>
        </w:rPr>
      </w:pPr>
      <w:hyperlink w:anchor="_Toc29836179" w:history="1">
        <w:r w:rsidR="00ED1CA5">
          <w:rPr>
            <w:rStyle w:val="ac"/>
            <w:b w:val="0"/>
            <w:bCs w:val="0"/>
            <w:noProof/>
          </w:rPr>
          <w:t>4 Разработка структуры баз данных</w:t>
        </w:r>
        <w:r w:rsidR="00ED1CA5">
          <w:rPr>
            <w:b w:val="0"/>
            <w:bCs w:val="0"/>
            <w:noProof/>
            <w:webHidden/>
          </w:rPr>
          <w:t>……………………………………………</w:t>
        </w:r>
        <w:r w:rsidR="00ED1CA5">
          <w:rPr>
            <w:b w:val="0"/>
            <w:bCs w:val="0"/>
            <w:noProof/>
            <w:webHidden/>
          </w:rPr>
          <w:fldChar w:fldCharType="begin"/>
        </w:r>
        <w:r w:rsidR="00ED1CA5">
          <w:rPr>
            <w:b w:val="0"/>
            <w:bCs w:val="0"/>
            <w:noProof/>
            <w:webHidden/>
          </w:rPr>
          <w:instrText xml:space="preserve"> PAGEREF _Toc29836179 \h </w:instrText>
        </w:r>
        <w:r w:rsidR="00ED1CA5">
          <w:rPr>
            <w:b w:val="0"/>
            <w:bCs w:val="0"/>
            <w:noProof/>
            <w:webHidden/>
          </w:rPr>
        </w:r>
        <w:r w:rsidR="00ED1CA5">
          <w:rPr>
            <w:b w:val="0"/>
            <w:bCs w:val="0"/>
            <w:noProof/>
            <w:webHidden/>
          </w:rPr>
          <w:fldChar w:fldCharType="separate"/>
        </w:r>
        <w:r w:rsidR="00ED1CA5">
          <w:rPr>
            <w:b w:val="0"/>
            <w:bCs w:val="0"/>
            <w:noProof/>
            <w:webHidden/>
          </w:rPr>
          <w:t>36</w:t>
        </w:r>
        <w:r w:rsidR="00ED1CA5">
          <w:rPr>
            <w:b w:val="0"/>
            <w:bCs w:val="0"/>
            <w:noProof/>
            <w:webHidden/>
          </w:rPr>
          <w:fldChar w:fldCharType="end"/>
        </w:r>
      </w:hyperlink>
    </w:p>
    <w:p w:rsidR="00C4445F" w:rsidRDefault="000555A6">
      <w:pPr>
        <w:pStyle w:val="32"/>
      </w:pPr>
      <w:hyperlink w:anchor="_Toc29836180" w:history="1">
        <w:r w:rsidR="00ED1CA5">
          <w:rPr>
            <w:rStyle w:val="ac"/>
            <w:lang w:val="en-US"/>
          </w:rPr>
          <w:t>4.1.</w:t>
        </w:r>
        <w:r w:rsidR="00ED1CA5">
          <w:rPr>
            <w:rStyle w:val="ac"/>
          </w:rPr>
          <w:t>Общая характеристика реляционной модели данных</w:t>
        </w:r>
        <w:r w:rsidR="00ED1CA5">
          <w:rPr>
            <w:webHidden/>
          </w:rPr>
          <w:tab/>
        </w:r>
        <w:r w:rsidR="00ED1CA5">
          <w:rPr>
            <w:webHidden/>
          </w:rPr>
          <w:fldChar w:fldCharType="begin"/>
        </w:r>
        <w:r w:rsidR="00ED1CA5">
          <w:rPr>
            <w:webHidden/>
          </w:rPr>
          <w:instrText xml:space="preserve"> PAGEREF _Toc29836180 \h </w:instrText>
        </w:r>
        <w:r w:rsidR="00ED1CA5">
          <w:rPr>
            <w:webHidden/>
          </w:rPr>
        </w:r>
        <w:r w:rsidR="00ED1CA5">
          <w:rPr>
            <w:webHidden/>
          </w:rPr>
          <w:fldChar w:fldCharType="separate"/>
        </w:r>
        <w:r w:rsidR="00ED1CA5">
          <w:rPr>
            <w:webHidden/>
          </w:rPr>
          <w:t>36</w:t>
        </w:r>
        <w:r w:rsidR="00ED1CA5">
          <w:rPr>
            <w:webHidden/>
          </w:rPr>
          <w:fldChar w:fldCharType="end"/>
        </w:r>
      </w:hyperlink>
    </w:p>
    <w:p w:rsidR="00C4445F" w:rsidRDefault="000555A6">
      <w:pPr>
        <w:pStyle w:val="32"/>
      </w:pPr>
      <w:hyperlink w:anchor="_Toc29836181" w:history="1">
        <w:r w:rsidR="00ED1CA5">
          <w:rPr>
            <w:rStyle w:val="ac"/>
          </w:rPr>
          <w:t>4.1.Предварительная структура базы данных, нормализация</w:t>
        </w:r>
        <w:r w:rsidR="00ED1CA5">
          <w:rPr>
            <w:webHidden/>
          </w:rPr>
          <w:tab/>
        </w:r>
        <w:r w:rsidR="00ED1CA5">
          <w:rPr>
            <w:webHidden/>
          </w:rPr>
          <w:fldChar w:fldCharType="begin"/>
        </w:r>
        <w:r w:rsidR="00ED1CA5">
          <w:rPr>
            <w:webHidden/>
          </w:rPr>
          <w:instrText xml:space="preserve"> PAGEREF _Toc29836181 \h </w:instrText>
        </w:r>
        <w:r w:rsidR="00ED1CA5">
          <w:rPr>
            <w:webHidden/>
          </w:rPr>
        </w:r>
        <w:r w:rsidR="00ED1CA5">
          <w:rPr>
            <w:webHidden/>
          </w:rPr>
          <w:fldChar w:fldCharType="separate"/>
        </w:r>
        <w:r w:rsidR="00ED1CA5">
          <w:rPr>
            <w:webHidden/>
          </w:rPr>
          <w:t>43</w:t>
        </w:r>
        <w:r w:rsidR="00ED1CA5">
          <w:rPr>
            <w:webHidden/>
          </w:rPr>
          <w:fldChar w:fldCharType="end"/>
        </w:r>
      </w:hyperlink>
    </w:p>
    <w:p w:rsidR="00C4445F" w:rsidRDefault="000555A6">
      <w:pPr>
        <w:pStyle w:val="32"/>
      </w:pPr>
      <w:hyperlink w:anchor="_Toc29836182" w:history="1">
        <w:r w:rsidR="00ED1CA5">
          <w:rPr>
            <w:rStyle w:val="ac"/>
          </w:rPr>
          <w:t>4.1.Окончательная структура базы данных</w:t>
        </w:r>
        <w:r w:rsidR="00ED1CA5">
          <w:rPr>
            <w:webHidden/>
          </w:rPr>
          <w:tab/>
        </w:r>
        <w:r w:rsidR="00ED1CA5">
          <w:rPr>
            <w:webHidden/>
          </w:rPr>
          <w:fldChar w:fldCharType="begin"/>
        </w:r>
        <w:r w:rsidR="00ED1CA5">
          <w:rPr>
            <w:webHidden/>
          </w:rPr>
          <w:instrText xml:space="preserve"> PAGEREF _Toc29836182 \h </w:instrText>
        </w:r>
        <w:r w:rsidR="00ED1CA5">
          <w:rPr>
            <w:webHidden/>
          </w:rPr>
        </w:r>
        <w:r w:rsidR="00ED1CA5">
          <w:rPr>
            <w:webHidden/>
          </w:rPr>
          <w:fldChar w:fldCharType="separate"/>
        </w:r>
        <w:r w:rsidR="00ED1CA5">
          <w:rPr>
            <w:webHidden/>
          </w:rPr>
          <w:t>46</w:t>
        </w:r>
        <w:r w:rsidR="00ED1CA5">
          <w:rPr>
            <w:webHidden/>
          </w:rPr>
          <w:fldChar w:fldCharType="end"/>
        </w:r>
      </w:hyperlink>
    </w:p>
    <w:p w:rsidR="00C4445F" w:rsidRDefault="00C4445F">
      <w:pPr>
        <w:pStyle w:val="11"/>
        <w:rPr>
          <w:rStyle w:val="ac"/>
        </w:rPr>
      </w:pPr>
    </w:p>
    <w:p w:rsidR="00C4445F" w:rsidRDefault="000555A6">
      <w:pPr>
        <w:pStyle w:val="11"/>
        <w:rPr>
          <w:sz w:val="24"/>
        </w:rPr>
      </w:pPr>
      <w:hyperlink w:anchor="_Toc29836183" w:history="1">
        <w:r w:rsidR="00ED1CA5">
          <w:rPr>
            <w:rStyle w:val="ac"/>
          </w:rPr>
          <w:t>5  Технология проведения аттестации с использованием  ИТ-системы</w:t>
        </w:r>
        <w:r w:rsidR="00ED1CA5">
          <w:rPr>
            <w:webHidden/>
          </w:rPr>
          <w:tab/>
        </w:r>
        <w:r w:rsidR="00ED1CA5">
          <w:rPr>
            <w:webHidden/>
          </w:rPr>
          <w:fldChar w:fldCharType="begin"/>
        </w:r>
        <w:r w:rsidR="00ED1CA5">
          <w:rPr>
            <w:webHidden/>
          </w:rPr>
          <w:instrText xml:space="preserve"> PAGEREF _Toc29836183 \h </w:instrText>
        </w:r>
        <w:r w:rsidR="00ED1CA5">
          <w:rPr>
            <w:webHidden/>
          </w:rPr>
        </w:r>
        <w:r w:rsidR="00ED1CA5">
          <w:rPr>
            <w:webHidden/>
          </w:rPr>
          <w:fldChar w:fldCharType="separate"/>
        </w:r>
        <w:r w:rsidR="00ED1CA5">
          <w:rPr>
            <w:webHidden/>
          </w:rPr>
          <w:t>49</w:t>
        </w:r>
        <w:r w:rsidR="00ED1CA5">
          <w:rPr>
            <w:webHidden/>
          </w:rPr>
          <w:fldChar w:fldCharType="end"/>
        </w:r>
      </w:hyperlink>
    </w:p>
    <w:p w:rsidR="00C4445F" w:rsidRDefault="000555A6">
      <w:pPr>
        <w:pStyle w:val="22"/>
      </w:pPr>
      <w:hyperlink w:anchor="_Toc29836184" w:history="1">
        <w:r w:rsidR="00ED1CA5">
          <w:rPr>
            <w:rStyle w:val="ac"/>
            <w:lang w:val="en-US"/>
          </w:rPr>
          <w:t>5.1</w:t>
        </w:r>
        <w:r w:rsidR="00ED1CA5">
          <w:rPr>
            <w:rStyle w:val="ac"/>
          </w:rPr>
          <w:t>.Технология проведения аттестации  на ОАО «Троицкая ГРЭС» и ее   недостатки.</w:t>
        </w:r>
        <w:r w:rsidR="00ED1CA5">
          <w:rPr>
            <w:webHidden/>
          </w:rPr>
          <w:tab/>
        </w:r>
        <w:r w:rsidR="00ED1CA5">
          <w:rPr>
            <w:webHidden/>
          </w:rPr>
          <w:fldChar w:fldCharType="begin"/>
        </w:r>
        <w:r w:rsidR="00ED1CA5">
          <w:rPr>
            <w:webHidden/>
          </w:rPr>
          <w:instrText xml:space="preserve"> PAGEREF _Toc29836184 \h </w:instrText>
        </w:r>
        <w:r w:rsidR="00ED1CA5">
          <w:rPr>
            <w:webHidden/>
          </w:rPr>
        </w:r>
        <w:r w:rsidR="00ED1CA5">
          <w:rPr>
            <w:webHidden/>
          </w:rPr>
          <w:fldChar w:fldCharType="separate"/>
        </w:r>
        <w:r w:rsidR="00ED1CA5">
          <w:rPr>
            <w:webHidden/>
          </w:rPr>
          <w:t>49</w:t>
        </w:r>
        <w:r w:rsidR="00ED1CA5">
          <w:rPr>
            <w:webHidden/>
          </w:rPr>
          <w:fldChar w:fldCharType="end"/>
        </w:r>
      </w:hyperlink>
    </w:p>
    <w:p w:rsidR="00C4445F" w:rsidRDefault="000555A6">
      <w:pPr>
        <w:pStyle w:val="22"/>
        <w:rPr>
          <w:rStyle w:val="ac"/>
        </w:rPr>
      </w:pPr>
      <w:hyperlink w:anchor="_Toc29836184" w:history="1">
        <w:r w:rsidR="00ED1CA5">
          <w:rPr>
            <w:rStyle w:val="ac"/>
            <w:lang w:val="en-US"/>
          </w:rPr>
          <w:t>5.2</w:t>
        </w:r>
        <w:r w:rsidR="00ED1CA5">
          <w:rPr>
            <w:rStyle w:val="ac"/>
          </w:rPr>
          <w:t>.Технология проведения аттестации с использованием системы.</w:t>
        </w:r>
        <w:r w:rsidR="00ED1CA5">
          <w:rPr>
            <w:webHidden/>
          </w:rPr>
          <w:tab/>
        </w:r>
        <w:r w:rsidR="00ED1CA5">
          <w:rPr>
            <w:webHidden/>
          </w:rPr>
          <w:fldChar w:fldCharType="begin"/>
        </w:r>
        <w:r w:rsidR="00ED1CA5">
          <w:rPr>
            <w:webHidden/>
          </w:rPr>
          <w:instrText xml:space="preserve"> PAGEREF _Toc29836184 \h </w:instrText>
        </w:r>
        <w:r w:rsidR="00ED1CA5">
          <w:rPr>
            <w:webHidden/>
          </w:rPr>
        </w:r>
        <w:r w:rsidR="00ED1CA5">
          <w:rPr>
            <w:webHidden/>
          </w:rPr>
          <w:fldChar w:fldCharType="separate"/>
        </w:r>
        <w:r w:rsidR="00ED1CA5">
          <w:rPr>
            <w:webHidden/>
          </w:rPr>
          <w:t>49</w:t>
        </w:r>
        <w:r w:rsidR="00ED1CA5">
          <w:rPr>
            <w:webHidden/>
          </w:rPr>
          <w:fldChar w:fldCharType="end"/>
        </w:r>
      </w:hyperlink>
    </w:p>
    <w:p w:rsidR="00C4445F" w:rsidRDefault="00C4445F">
      <w:pPr>
        <w:rPr>
          <w:noProof/>
        </w:rPr>
      </w:pPr>
    </w:p>
    <w:p w:rsidR="00C4445F" w:rsidRDefault="000555A6">
      <w:pPr>
        <w:pStyle w:val="22"/>
      </w:pPr>
      <w:hyperlink w:anchor="_Toc29836185" w:history="1">
        <w:r w:rsidR="00ED1CA5">
          <w:rPr>
            <w:rStyle w:val="ac"/>
          </w:rPr>
          <w:t>6.   Разработка компонент программной системы в среде</w:t>
        </w:r>
        <w:r w:rsidR="00ED1CA5">
          <w:rPr>
            <w:webHidden/>
          </w:rPr>
          <w:tab/>
        </w:r>
        <w:r w:rsidR="00ED1CA5">
          <w:rPr>
            <w:webHidden/>
          </w:rPr>
          <w:fldChar w:fldCharType="begin"/>
        </w:r>
        <w:r w:rsidR="00ED1CA5">
          <w:rPr>
            <w:webHidden/>
          </w:rPr>
          <w:instrText xml:space="preserve"> PAGEREF _Toc29836185 \h </w:instrText>
        </w:r>
        <w:r w:rsidR="00ED1CA5">
          <w:rPr>
            <w:webHidden/>
          </w:rPr>
        </w:r>
        <w:r w:rsidR="00ED1CA5">
          <w:rPr>
            <w:webHidden/>
          </w:rPr>
          <w:fldChar w:fldCharType="separate"/>
        </w:r>
        <w:r w:rsidR="00ED1CA5">
          <w:rPr>
            <w:webHidden/>
          </w:rPr>
          <w:t>56</w:t>
        </w:r>
        <w:r w:rsidR="00ED1CA5">
          <w:rPr>
            <w:webHidden/>
          </w:rPr>
          <w:fldChar w:fldCharType="end"/>
        </w:r>
      </w:hyperlink>
    </w:p>
    <w:p w:rsidR="00C4445F" w:rsidRDefault="00ED1CA5">
      <w:pPr>
        <w:pStyle w:val="22"/>
        <w:rPr>
          <w:rStyle w:val="ac"/>
        </w:rPr>
      </w:pPr>
      <w:r>
        <w:rPr>
          <w:rStyle w:val="ac"/>
        </w:rPr>
        <w:fldChar w:fldCharType="begin"/>
      </w:r>
      <w:r>
        <w:rPr>
          <w:rStyle w:val="ac"/>
        </w:rPr>
        <w:instrText xml:space="preserve"> </w:instrText>
      </w:r>
      <w:r>
        <w:instrText>HYPERLINK \l "_Toc29836186"</w:instrText>
      </w:r>
      <w:r>
        <w:rPr>
          <w:rStyle w:val="ac"/>
        </w:rPr>
        <w:instrText xml:space="preserve"> </w:instrText>
      </w:r>
      <w:r>
        <w:rPr>
          <w:rStyle w:val="ac"/>
        </w:rPr>
        <w:fldChar w:fldCharType="separate"/>
      </w:r>
    </w:p>
    <w:p w:rsidR="00C4445F" w:rsidRDefault="00ED1CA5">
      <w:pPr>
        <w:pStyle w:val="22"/>
        <w:ind w:left="0"/>
        <w:rPr>
          <w:sz w:val="24"/>
        </w:rPr>
      </w:pPr>
      <w:r>
        <w:rPr>
          <w:rStyle w:val="ac"/>
        </w:rPr>
        <w:t>7.Формирование отчетов</w:t>
      </w:r>
      <w:r>
        <w:rPr>
          <w:webHidden/>
        </w:rPr>
        <w:tab/>
      </w:r>
      <w:r>
        <w:rPr>
          <w:webHidden/>
        </w:rPr>
        <w:fldChar w:fldCharType="begin"/>
      </w:r>
      <w:r>
        <w:rPr>
          <w:webHidden/>
        </w:rPr>
        <w:instrText xml:space="preserve"> PAGEREF _Toc29836186 \h </w:instrText>
      </w:r>
      <w:r>
        <w:rPr>
          <w:webHidden/>
        </w:rPr>
      </w:r>
      <w:r>
        <w:rPr>
          <w:webHidden/>
        </w:rPr>
        <w:fldChar w:fldCharType="separate"/>
      </w:r>
      <w:r>
        <w:rPr>
          <w:webHidden/>
        </w:rPr>
        <w:t>61</w:t>
      </w:r>
      <w:r>
        <w:rPr>
          <w:webHidden/>
        </w:rPr>
        <w:fldChar w:fldCharType="end"/>
      </w:r>
      <w:r>
        <w:rPr>
          <w:rStyle w:val="ac"/>
        </w:rPr>
        <w:fldChar w:fldCharType="end"/>
      </w:r>
    </w:p>
    <w:p w:rsidR="00C4445F" w:rsidRDefault="00C4445F">
      <w:pPr>
        <w:pStyle w:val="11"/>
        <w:rPr>
          <w:rStyle w:val="ac"/>
        </w:rPr>
      </w:pPr>
    </w:p>
    <w:p w:rsidR="00C4445F" w:rsidRDefault="000555A6">
      <w:pPr>
        <w:pStyle w:val="11"/>
        <w:rPr>
          <w:sz w:val="24"/>
        </w:rPr>
      </w:pPr>
      <w:hyperlink w:anchor="_Toc29836189" w:history="1">
        <w:r w:rsidR="00ED1CA5">
          <w:rPr>
            <w:rStyle w:val="ac"/>
          </w:rPr>
          <w:t>8</w:t>
        </w:r>
        <w:r w:rsidR="00ED1CA5">
          <w:rPr>
            <w:sz w:val="24"/>
          </w:rPr>
          <w:tab/>
        </w:r>
        <w:r w:rsidR="00ED1CA5">
          <w:rPr>
            <w:rStyle w:val="ac"/>
          </w:rPr>
          <w:t>Решение проблемы защиты информации</w:t>
        </w:r>
        <w:r w:rsidR="00ED1CA5">
          <w:rPr>
            <w:webHidden/>
          </w:rPr>
          <w:tab/>
        </w:r>
        <w:r w:rsidR="00ED1CA5">
          <w:rPr>
            <w:webHidden/>
          </w:rPr>
          <w:fldChar w:fldCharType="begin"/>
        </w:r>
        <w:r w:rsidR="00ED1CA5">
          <w:rPr>
            <w:webHidden/>
          </w:rPr>
          <w:instrText xml:space="preserve"> PAGEREF _Toc29836189 \h </w:instrText>
        </w:r>
        <w:r w:rsidR="00ED1CA5">
          <w:rPr>
            <w:webHidden/>
          </w:rPr>
        </w:r>
        <w:r w:rsidR="00ED1CA5">
          <w:rPr>
            <w:webHidden/>
          </w:rPr>
          <w:fldChar w:fldCharType="separate"/>
        </w:r>
        <w:r w:rsidR="00ED1CA5">
          <w:rPr>
            <w:webHidden/>
          </w:rPr>
          <w:t>62</w:t>
        </w:r>
        <w:r w:rsidR="00ED1CA5">
          <w:rPr>
            <w:webHidden/>
          </w:rPr>
          <w:fldChar w:fldCharType="end"/>
        </w:r>
      </w:hyperlink>
    </w:p>
    <w:p w:rsidR="00C4445F" w:rsidRDefault="00C4445F">
      <w:pPr>
        <w:pStyle w:val="22"/>
        <w:ind w:left="0"/>
        <w:rPr>
          <w:rStyle w:val="ac"/>
        </w:rPr>
      </w:pPr>
    </w:p>
    <w:p w:rsidR="00C4445F" w:rsidRDefault="000555A6">
      <w:pPr>
        <w:pStyle w:val="22"/>
        <w:ind w:left="0"/>
      </w:pPr>
      <w:hyperlink w:anchor="_Toc29836190" w:history="1">
        <w:r w:rsidR="00ED1CA5">
          <w:rPr>
            <w:rStyle w:val="ac"/>
          </w:rPr>
          <w:t>9   Методика обработки данных, полученных в результате аттестации.</w:t>
        </w:r>
        <w:r w:rsidR="00ED1CA5">
          <w:rPr>
            <w:webHidden/>
          </w:rPr>
          <w:tab/>
        </w:r>
        <w:r w:rsidR="00ED1CA5">
          <w:rPr>
            <w:webHidden/>
          </w:rPr>
          <w:fldChar w:fldCharType="begin"/>
        </w:r>
        <w:r w:rsidR="00ED1CA5">
          <w:rPr>
            <w:webHidden/>
          </w:rPr>
          <w:instrText xml:space="preserve"> PAGEREF _Toc29836190 \h </w:instrText>
        </w:r>
        <w:r w:rsidR="00ED1CA5">
          <w:rPr>
            <w:webHidden/>
          </w:rPr>
        </w:r>
        <w:r w:rsidR="00ED1CA5">
          <w:rPr>
            <w:webHidden/>
          </w:rPr>
          <w:fldChar w:fldCharType="separate"/>
        </w:r>
        <w:r w:rsidR="00ED1CA5">
          <w:rPr>
            <w:webHidden/>
          </w:rPr>
          <w:t>69</w:t>
        </w:r>
        <w:r w:rsidR="00ED1CA5">
          <w:rPr>
            <w:webHidden/>
          </w:rPr>
          <w:fldChar w:fldCharType="end"/>
        </w:r>
      </w:hyperlink>
    </w:p>
    <w:p w:rsidR="00C4445F" w:rsidRDefault="00C4445F">
      <w:pPr>
        <w:pStyle w:val="11"/>
        <w:rPr>
          <w:rStyle w:val="ac"/>
        </w:rPr>
      </w:pPr>
    </w:p>
    <w:p w:rsidR="00C4445F" w:rsidRDefault="000555A6">
      <w:pPr>
        <w:pStyle w:val="11"/>
        <w:rPr>
          <w:sz w:val="24"/>
        </w:rPr>
      </w:pPr>
      <w:hyperlink w:anchor="_Toc29836191" w:history="1">
        <w:r w:rsidR="00ED1CA5">
          <w:rPr>
            <w:rStyle w:val="ac"/>
          </w:rPr>
          <w:t>10  Инструкция  по  экплуатации</w:t>
        </w:r>
        <w:r w:rsidR="00ED1CA5">
          <w:rPr>
            <w:webHidden/>
          </w:rPr>
          <w:tab/>
        </w:r>
        <w:r w:rsidR="00ED1CA5">
          <w:rPr>
            <w:webHidden/>
          </w:rPr>
          <w:fldChar w:fldCharType="begin"/>
        </w:r>
        <w:r w:rsidR="00ED1CA5">
          <w:rPr>
            <w:webHidden/>
          </w:rPr>
          <w:instrText xml:space="preserve"> PAGEREF _Toc29836191 \h </w:instrText>
        </w:r>
        <w:r w:rsidR="00ED1CA5">
          <w:rPr>
            <w:webHidden/>
          </w:rPr>
        </w:r>
        <w:r w:rsidR="00ED1CA5">
          <w:rPr>
            <w:webHidden/>
          </w:rPr>
          <w:fldChar w:fldCharType="separate"/>
        </w:r>
        <w:r w:rsidR="00ED1CA5">
          <w:rPr>
            <w:webHidden/>
          </w:rPr>
          <w:t>70</w:t>
        </w:r>
        <w:r w:rsidR="00ED1CA5">
          <w:rPr>
            <w:webHidden/>
          </w:rPr>
          <w:fldChar w:fldCharType="end"/>
        </w:r>
      </w:hyperlink>
    </w:p>
    <w:p w:rsidR="00C4445F" w:rsidRDefault="000555A6">
      <w:pPr>
        <w:pStyle w:val="22"/>
      </w:pPr>
      <w:hyperlink w:anchor="_Toc29836192" w:history="1">
        <w:r w:rsidR="00ED1CA5">
          <w:rPr>
            <w:rStyle w:val="ac"/>
          </w:rPr>
          <w:t>10.1.Компонент «ИТА: Аттестация»</w:t>
        </w:r>
        <w:r w:rsidR="00ED1CA5">
          <w:rPr>
            <w:webHidden/>
          </w:rPr>
          <w:tab/>
        </w:r>
        <w:r w:rsidR="00ED1CA5">
          <w:rPr>
            <w:webHidden/>
          </w:rPr>
          <w:fldChar w:fldCharType="begin"/>
        </w:r>
        <w:r w:rsidR="00ED1CA5">
          <w:rPr>
            <w:webHidden/>
          </w:rPr>
          <w:instrText xml:space="preserve"> PAGEREF _Toc29836192 \h </w:instrText>
        </w:r>
        <w:r w:rsidR="00ED1CA5">
          <w:rPr>
            <w:webHidden/>
          </w:rPr>
        </w:r>
        <w:r w:rsidR="00ED1CA5">
          <w:rPr>
            <w:webHidden/>
          </w:rPr>
          <w:fldChar w:fldCharType="separate"/>
        </w:r>
        <w:r w:rsidR="00ED1CA5">
          <w:rPr>
            <w:webHidden/>
          </w:rPr>
          <w:t>70</w:t>
        </w:r>
        <w:r w:rsidR="00ED1CA5">
          <w:rPr>
            <w:webHidden/>
          </w:rPr>
          <w:fldChar w:fldCharType="end"/>
        </w:r>
      </w:hyperlink>
    </w:p>
    <w:p w:rsidR="00C4445F" w:rsidRDefault="000555A6">
      <w:pPr>
        <w:pStyle w:val="32"/>
      </w:pPr>
      <w:hyperlink w:anchor="_Toc29836193" w:history="1">
        <w:r w:rsidR="00ED1CA5">
          <w:rPr>
            <w:rStyle w:val="ac"/>
          </w:rPr>
          <w:t>10.1.1.Минимальные системные требования</w:t>
        </w:r>
        <w:r w:rsidR="00ED1CA5">
          <w:rPr>
            <w:webHidden/>
          </w:rPr>
          <w:tab/>
        </w:r>
        <w:r w:rsidR="00ED1CA5">
          <w:rPr>
            <w:webHidden/>
          </w:rPr>
          <w:fldChar w:fldCharType="begin"/>
        </w:r>
        <w:r w:rsidR="00ED1CA5">
          <w:rPr>
            <w:webHidden/>
          </w:rPr>
          <w:instrText xml:space="preserve"> PAGEREF _Toc29836193 \h </w:instrText>
        </w:r>
        <w:r w:rsidR="00ED1CA5">
          <w:rPr>
            <w:webHidden/>
          </w:rPr>
        </w:r>
        <w:r w:rsidR="00ED1CA5">
          <w:rPr>
            <w:webHidden/>
          </w:rPr>
          <w:fldChar w:fldCharType="separate"/>
        </w:r>
        <w:r w:rsidR="00ED1CA5">
          <w:rPr>
            <w:webHidden/>
          </w:rPr>
          <w:t>70</w:t>
        </w:r>
        <w:r w:rsidR="00ED1CA5">
          <w:rPr>
            <w:webHidden/>
          </w:rPr>
          <w:fldChar w:fldCharType="end"/>
        </w:r>
      </w:hyperlink>
    </w:p>
    <w:p w:rsidR="00C4445F" w:rsidRDefault="000555A6">
      <w:pPr>
        <w:pStyle w:val="32"/>
      </w:pPr>
      <w:hyperlink w:anchor="_Toc29836193" w:history="1">
        <w:r w:rsidR="00ED1CA5">
          <w:rPr>
            <w:rStyle w:val="ac"/>
          </w:rPr>
          <w:t>10.1.2 Порядок работы</w:t>
        </w:r>
        <w:r w:rsidR="00ED1CA5">
          <w:rPr>
            <w:webHidden/>
          </w:rPr>
          <w:tab/>
        </w:r>
        <w:r w:rsidR="00ED1CA5">
          <w:rPr>
            <w:webHidden/>
          </w:rPr>
          <w:fldChar w:fldCharType="begin"/>
        </w:r>
        <w:r w:rsidR="00ED1CA5">
          <w:rPr>
            <w:webHidden/>
          </w:rPr>
          <w:instrText xml:space="preserve"> PAGEREF _Toc29836193 \h </w:instrText>
        </w:r>
        <w:r w:rsidR="00ED1CA5">
          <w:rPr>
            <w:webHidden/>
          </w:rPr>
        </w:r>
        <w:r w:rsidR="00ED1CA5">
          <w:rPr>
            <w:webHidden/>
          </w:rPr>
          <w:fldChar w:fldCharType="separate"/>
        </w:r>
        <w:r w:rsidR="00ED1CA5">
          <w:rPr>
            <w:webHidden/>
          </w:rPr>
          <w:t>70</w:t>
        </w:r>
        <w:r w:rsidR="00ED1CA5">
          <w:rPr>
            <w:webHidden/>
          </w:rPr>
          <w:fldChar w:fldCharType="end"/>
        </w:r>
      </w:hyperlink>
    </w:p>
    <w:p w:rsidR="00C4445F" w:rsidRDefault="000555A6">
      <w:pPr>
        <w:pStyle w:val="22"/>
      </w:pPr>
      <w:hyperlink w:anchor="_Toc29836195" w:history="1">
        <w:r w:rsidR="00ED1CA5">
          <w:rPr>
            <w:rStyle w:val="ac"/>
          </w:rPr>
          <w:t>10.2.</w:t>
        </w:r>
        <w:r w:rsidR="00ED1CA5">
          <w:tab/>
        </w:r>
        <w:r w:rsidR="00ED1CA5">
          <w:rPr>
            <w:rStyle w:val="ac"/>
          </w:rPr>
          <w:t>Компонент «ИТА: Дизайнер-эксперт»</w:t>
        </w:r>
        <w:r w:rsidR="00ED1CA5">
          <w:rPr>
            <w:webHidden/>
          </w:rPr>
          <w:tab/>
        </w:r>
        <w:r w:rsidR="00ED1CA5">
          <w:rPr>
            <w:webHidden/>
          </w:rPr>
          <w:fldChar w:fldCharType="begin"/>
        </w:r>
        <w:r w:rsidR="00ED1CA5">
          <w:rPr>
            <w:webHidden/>
          </w:rPr>
          <w:instrText xml:space="preserve"> PAGEREF _Toc29836195 \h </w:instrText>
        </w:r>
        <w:r w:rsidR="00ED1CA5">
          <w:rPr>
            <w:webHidden/>
          </w:rPr>
        </w:r>
        <w:r w:rsidR="00ED1CA5">
          <w:rPr>
            <w:webHidden/>
          </w:rPr>
          <w:fldChar w:fldCharType="separate"/>
        </w:r>
        <w:r w:rsidR="00ED1CA5">
          <w:rPr>
            <w:webHidden/>
          </w:rPr>
          <w:t>72</w:t>
        </w:r>
        <w:r w:rsidR="00ED1CA5">
          <w:rPr>
            <w:webHidden/>
          </w:rPr>
          <w:fldChar w:fldCharType="end"/>
        </w:r>
      </w:hyperlink>
    </w:p>
    <w:p w:rsidR="00C4445F" w:rsidRDefault="000555A6">
      <w:pPr>
        <w:pStyle w:val="32"/>
      </w:pPr>
      <w:hyperlink w:anchor="_Toc29836196" w:history="1">
        <w:r w:rsidR="00ED1CA5">
          <w:rPr>
            <w:rStyle w:val="ac"/>
          </w:rPr>
          <w:t>10.2.1.Минимальные системные требования</w:t>
        </w:r>
        <w:r w:rsidR="00ED1CA5">
          <w:rPr>
            <w:webHidden/>
          </w:rPr>
          <w:tab/>
        </w:r>
        <w:r w:rsidR="00ED1CA5">
          <w:rPr>
            <w:webHidden/>
          </w:rPr>
          <w:fldChar w:fldCharType="begin"/>
        </w:r>
        <w:r w:rsidR="00ED1CA5">
          <w:rPr>
            <w:webHidden/>
          </w:rPr>
          <w:instrText xml:space="preserve"> PAGEREF _Toc29836196 \h </w:instrText>
        </w:r>
        <w:r w:rsidR="00ED1CA5">
          <w:rPr>
            <w:webHidden/>
          </w:rPr>
        </w:r>
        <w:r w:rsidR="00ED1CA5">
          <w:rPr>
            <w:webHidden/>
          </w:rPr>
          <w:fldChar w:fldCharType="separate"/>
        </w:r>
        <w:r w:rsidR="00ED1CA5">
          <w:rPr>
            <w:webHidden/>
          </w:rPr>
          <w:t>72</w:t>
        </w:r>
        <w:r w:rsidR="00ED1CA5">
          <w:rPr>
            <w:webHidden/>
          </w:rPr>
          <w:fldChar w:fldCharType="end"/>
        </w:r>
      </w:hyperlink>
    </w:p>
    <w:p w:rsidR="00C4445F" w:rsidRDefault="000555A6">
      <w:pPr>
        <w:pStyle w:val="32"/>
      </w:pPr>
      <w:hyperlink w:anchor="_Toc29836197" w:history="1">
        <w:r w:rsidR="00ED1CA5">
          <w:rPr>
            <w:rStyle w:val="ac"/>
          </w:rPr>
          <w:t>10.2.2Порядок работы</w:t>
        </w:r>
        <w:r w:rsidR="00ED1CA5">
          <w:rPr>
            <w:webHidden/>
          </w:rPr>
          <w:tab/>
        </w:r>
        <w:r w:rsidR="00ED1CA5">
          <w:rPr>
            <w:webHidden/>
          </w:rPr>
          <w:fldChar w:fldCharType="begin"/>
        </w:r>
        <w:r w:rsidR="00ED1CA5">
          <w:rPr>
            <w:webHidden/>
          </w:rPr>
          <w:instrText xml:space="preserve"> PAGEREF _Toc29836197 \h </w:instrText>
        </w:r>
        <w:r w:rsidR="00ED1CA5">
          <w:rPr>
            <w:webHidden/>
          </w:rPr>
        </w:r>
        <w:r w:rsidR="00ED1CA5">
          <w:rPr>
            <w:webHidden/>
          </w:rPr>
          <w:fldChar w:fldCharType="separate"/>
        </w:r>
        <w:r w:rsidR="00ED1CA5">
          <w:rPr>
            <w:webHidden/>
          </w:rPr>
          <w:t>72</w:t>
        </w:r>
        <w:r w:rsidR="00ED1CA5">
          <w:rPr>
            <w:webHidden/>
          </w:rPr>
          <w:fldChar w:fldCharType="end"/>
        </w:r>
      </w:hyperlink>
    </w:p>
    <w:p w:rsidR="00C4445F" w:rsidRDefault="000555A6">
      <w:pPr>
        <w:pStyle w:val="22"/>
      </w:pPr>
      <w:hyperlink w:anchor="_Toc29836198" w:history="1">
        <w:r w:rsidR="00ED1CA5">
          <w:rPr>
            <w:rStyle w:val="ac"/>
          </w:rPr>
          <w:t>10.3.Компонент ИТА: Руководитель</w:t>
        </w:r>
        <w:r w:rsidR="00ED1CA5">
          <w:rPr>
            <w:webHidden/>
          </w:rPr>
          <w:tab/>
        </w:r>
        <w:r w:rsidR="00ED1CA5">
          <w:rPr>
            <w:webHidden/>
          </w:rPr>
          <w:fldChar w:fldCharType="begin"/>
        </w:r>
        <w:r w:rsidR="00ED1CA5">
          <w:rPr>
            <w:webHidden/>
          </w:rPr>
          <w:instrText xml:space="preserve"> PAGEREF _Toc29836198 \h </w:instrText>
        </w:r>
        <w:r w:rsidR="00ED1CA5">
          <w:rPr>
            <w:webHidden/>
          </w:rPr>
        </w:r>
        <w:r w:rsidR="00ED1CA5">
          <w:rPr>
            <w:webHidden/>
          </w:rPr>
          <w:fldChar w:fldCharType="separate"/>
        </w:r>
        <w:r w:rsidR="00ED1CA5">
          <w:rPr>
            <w:webHidden/>
          </w:rPr>
          <w:t>75</w:t>
        </w:r>
        <w:r w:rsidR="00ED1CA5">
          <w:rPr>
            <w:webHidden/>
          </w:rPr>
          <w:fldChar w:fldCharType="end"/>
        </w:r>
      </w:hyperlink>
    </w:p>
    <w:p w:rsidR="00C4445F" w:rsidRDefault="000555A6">
      <w:pPr>
        <w:pStyle w:val="32"/>
      </w:pPr>
      <w:hyperlink w:anchor="_Toc29836199" w:history="1">
        <w:r w:rsidR="00ED1CA5">
          <w:rPr>
            <w:rStyle w:val="ac"/>
          </w:rPr>
          <w:t>10.3.1.Минимальные системные требования</w:t>
        </w:r>
        <w:r w:rsidR="00ED1CA5">
          <w:rPr>
            <w:webHidden/>
          </w:rPr>
          <w:tab/>
        </w:r>
        <w:r w:rsidR="00ED1CA5">
          <w:rPr>
            <w:webHidden/>
          </w:rPr>
          <w:fldChar w:fldCharType="begin"/>
        </w:r>
        <w:r w:rsidR="00ED1CA5">
          <w:rPr>
            <w:webHidden/>
          </w:rPr>
          <w:instrText xml:space="preserve"> PAGEREF _Toc29836199 \h </w:instrText>
        </w:r>
        <w:r w:rsidR="00ED1CA5">
          <w:rPr>
            <w:webHidden/>
          </w:rPr>
        </w:r>
        <w:r w:rsidR="00ED1CA5">
          <w:rPr>
            <w:webHidden/>
          </w:rPr>
          <w:fldChar w:fldCharType="separate"/>
        </w:r>
        <w:r w:rsidR="00ED1CA5">
          <w:rPr>
            <w:webHidden/>
          </w:rPr>
          <w:t>75</w:t>
        </w:r>
        <w:r w:rsidR="00ED1CA5">
          <w:rPr>
            <w:webHidden/>
          </w:rPr>
          <w:fldChar w:fldCharType="end"/>
        </w:r>
      </w:hyperlink>
    </w:p>
    <w:p w:rsidR="00C4445F" w:rsidRDefault="000555A6">
      <w:pPr>
        <w:pStyle w:val="32"/>
      </w:pPr>
      <w:hyperlink w:anchor="_Toc29836200" w:history="1">
        <w:r w:rsidR="00ED1CA5">
          <w:rPr>
            <w:rStyle w:val="ac"/>
          </w:rPr>
          <w:t>10.3.2 Порядок работы</w:t>
        </w:r>
        <w:r w:rsidR="00ED1CA5">
          <w:rPr>
            <w:webHidden/>
          </w:rPr>
          <w:tab/>
        </w:r>
        <w:r w:rsidR="00ED1CA5">
          <w:rPr>
            <w:webHidden/>
          </w:rPr>
          <w:fldChar w:fldCharType="begin"/>
        </w:r>
        <w:r w:rsidR="00ED1CA5">
          <w:rPr>
            <w:webHidden/>
          </w:rPr>
          <w:instrText xml:space="preserve"> PAGEREF _Toc29836200 \h </w:instrText>
        </w:r>
        <w:r w:rsidR="00ED1CA5">
          <w:rPr>
            <w:webHidden/>
          </w:rPr>
        </w:r>
        <w:r w:rsidR="00ED1CA5">
          <w:rPr>
            <w:webHidden/>
          </w:rPr>
          <w:fldChar w:fldCharType="separate"/>
        </w:r>
        <w:r w:rsidR="00ED1CA5">
          <w:rPr>
            <w:webHidden/>
          </w:rPr>
          <w:t>76</w:t>
        </w:r>
        <w:r w:rsidR="00ED1CA5">
          <w:rPr>
            <w:webHidden/>
          </w:rPr>
          <w:fldChar w:fldCharType="end"/>
        </w:r>
      </w:hyperlink>
    </w:p>
    <w:p w:rsidR="00C4445F" w:rsidRDefault="00C4445F">
      <w:pPr>
        <w:pStyle w:val="11"/>
        <w:rPr>
          <w:rStyle w:val="ac"/>
        </w:rPr>
      </w:pPr>
    </w:p>
    <w:p w:rsidR="00C4445F" w:rsidRDefault="000555A6">
      <w:pPr>
        <w:pStyle w:val="11"/>
        <w:rPr>
          <w:sz w:val="24"/>
        </w:rPr>
      </w:pPr>
      <w:hyperlink w:anchor="_Toc29836201" w:history="1">
        <w:r w:rsidR="00ED1CA5">
          <w:rPr>
            <w:rStyle w:val="ac"/>
          </w:rPr>
          <w:t>11  Экономический раздел</w:t>
        </w:r>
        <w:r w:rsidR="00ED1CA5">
          <w:rPr>
            <w:webHidden/>
          </w:rPr>
          <w:tab/>
        </w:r>
        <w:r w:rsidR="00ED1CA5">
          <w:rPr>
            <w:webHidden/>
          </w:rPr>
          <w:fldChar w:fldCharType="begin"/>
        </w:r>
        <w:r w:rsidR="00ED1CA5">
          <w:rPr>
            <w:webHidden/>
          </w:rPr>
          <w:instrText xml:space="preserve"> PAGEREF _Toc29836201 \h </w:instrText>
        </w:r>
        <w:r w:rsidR="00ED1CA5">
          <w:rPr>
            <w:webHidden/>
          </w:rPr>
        </w:r>
        <w:r w:rsidR="00ED1CA5">
          <w:rPr>
            <w:webHidden/>
          </w:rPr>
          <w:fldChar w:fldCharType="separate"/>
        </w:r>
        <w:r w:rsidR="00ED1CA5">
          <w:rPr>
            <w:webHidden/>
          </w:rPr>
          <w:t>78</w:t>
        </w:r>
        <w:r w:rsidR="00ED1CA5">
          <w:rPr>
            <w:webHidden/>
          </w:rPr>
          <w:fldChar w:fldCharType="end"/>
        </w:r>
      </w:hyperlink>
    </w:p>
    <w:p w:rsidR="00C4445F" w:rsidRDefault="000555A6">
      <w:pPr>
        <w:pStyle w:val="22"/>
        <w:rPr>
          <w:rStyle w:val="ac"/>
          <w:lang w:val="en-US"/>
        </w:rPr>
      </w:pPr>
      <w:hyperlink w:anchor="_Toc29836203" w:history="1">
        <w:r w:rsidR="00ED1CA5">
          <w:rPr>
            <w:rStyle w:val="ac"/>
          </w:rPr>
          <w:t>11.1.Постановка задачи</w:t>
        </w:r>
        <w:r w:rsidR="00ED1CA5">
          <w:rPr>
            <w:webHidden/>
          </w:rPr>
          <w:tab/>
        </w:r>
        <w:r w:rsidR="00ED1CA5">
          <w:rPr>
            <w:webHidden/>
          </w:rPr>
          <w:fldChar w:fldCharType="begin"/>
        </w:r>
        <w:r w:rsidR="00ED1CA5">
          <w:rPr>
            <w:webHidden/>
          </w:rPr>
          <w:instrText xml:space="preserve"> PAGEREF _Toc29836203 \h </w:instrText>
        </w:r>
        <w:r w:rsidR="00ED1CA5">
          <w:rPr>
            <w:webHidden/>
          </w:rPr>
        </w:r>
        <w:r w:rsidR="00ED1CA5">
          <w:rPr>
            <w:webHidden/>
          </w:rPr>
          <w:fldChar w:fldCharType="separate"/>
        </w:r>
        <w:r w:rsidR="00ED1CA5">
          <w:rPr>
            <w:webHidden/>
          </w:rPr>
          <w:t>78</w:t>
        </w:r>
        <w:r w:rsidR="00ED1CA5">
          <w:rPr>
            <w:webHidden/>
          </w:rPr>
          <w:fldChar w:fldCharType="end"/>
        </w:r>
      </w:hyperlink>
    </w:p>
    <w:p w:rsidR="00C4445F" w:rsidRDefault="000555A6">
      <w:pPr>
        <w:pStyle w:val="22"/>
      </w:pPr>
      <w:hyperlink w:anchor="_Toc29836202" w:history="1">
        <w:r w:rsidR="00ED1CA5">
          <w:rPr>
            <w:rStyle w:val="ac"/>
          </w:rPr>
          <w:t>11.2.Построение  сетевого  графика  и  расчет  его  параметров</w:t>
        </w:r>
        <w:r w:rsidR="00ED1CA5">
          <w:rPr>
            <w:webHidden/>
          </w:rPr>
          <w:tab/>
        </w:r>
        <w:r w:rsidR="00ED1CA5">
          <w:rPr>
            <w:webHidden/>
          </w:rPr>
          <w:fldChar w:fldCharType="begin"/>
        </w:r>
        <w:r w:rsidR="00ED1CA5">
          <w:rPr>
            <w:webHidden/>
          </w:rPr>
          <w:instrText xml:space="preserve"> PAGEREF _Toc29836202 \h </w:instrText>
        </w:r>
        <w:r w:rsidR="00ED1CA5">
          <w:rPr>
            <w:webHidden/>
          </w:rPr>
        </w:r>
        <w:r w:rsidR="00ED1CA5">
          <w:rPr>
            <w:webHidden/>
          </w:rPr>
          <w:fldChar w:fldCharType="separate"/>
        </w:r>
        <w:r w:rsidR="00ED1CA5">
          <w:rPr>
            <w:webHidden/>
          </w:rPr>
          <w:t>78</w:t>
        </w:r>
        <w:r w:rsidR="00ED1CA5">
          <w:rPr>
            <w:webHidden/>
          </w:rPr>
          <w:fldChar w:fldCharType="end"/>
        </w:r>
      </w:hyperlink>
    </w:p>
    <w:p w:rsidR="00C4445F" w:rsidRDefault="000555A6">
      <w:pPr>
        <w:pStyle w:val="32"/>
      </w:pPr>
      <w:hyperlink w:anchor="_Toc29836203" w:history="1">
        <w:r w:rsidR="00ED1CA5">
          <w:rPr>
            <w:rStyle w:val="ac"/>
          </w:rPr>
          <w:t>11.2.1.Построение  сетевого  графика</w:t>
        </w:r>
        <w:r w:rsidR="00ED1CA5">
          <w:rPr>
            <w:webHidden/>
          </w:rPr>
          <w:tab/>
        </w:r>
        <w:r w:rsidR="00ED1CA5">
          <w:rPr>
            <w:webHidden/>
          </w:rPr>
          <w:fldChar w:fldCharType="begin"/>
        </w:r>
        <w:r w:rsidR="00ED1CA5">
          <w:rPr>
            <w:webHidden/>
          </w:rPr>
          <w:instrText xml:space="preserve"> PAGEREF _Toc29836203 \h </w:instrText>
        </w:r>
        <w:r w:rsidR="00ED1CA5">
          <w:rPr>
            <w:webHidden/>
          </w:rPr>
        </w:r>
        <w:r w:rsidR="00ED1CA5">
          <w:rPr>
            <w:webHidden/>
          </w:rPr>
          <w:fldChar w:fldCharType="separate"/>
        </w:r>
        <w:r w:rsidR="00ED1CA5">
          <w:rPr>
            <w:webHidden/>
          </w:rPr>
          <w:t>78</w:t>
        </w:r>
        <w:r w:rsidR="00ED1CA5">
          <w:rPr>
            <w:webHidden/>
          </w:rPr>
          <w:fldChar w:fldCharType="end"/>
        </w:r>
      </w:hyperlink>
    </w:p>
    <w:p w:rsidR="00C4445F" w:rsidRDefault="000555A6">
      <w:pPr>
        <w:pStyle w:val="32"/>
      </w:pPr>
      <w:hyperlink w:anchor="_Toc29836204" w:history="1">
        <w:r w:rsidR="00ED1CA5">
          <w:rPr>
            <w:rStyle w:val="ac"/>
          </w:rPr>
          <w:t>11.2.2.Расчет временных параметров событий сетевого графика</w:t>
        </w:r>
        <w:r w:rsidR="00ED1CA5">
          <w:rPr>
            <w:webHidden/>
          </w:rPr>
          <w:tab/>
        </w:r>
        <w:r w:rsidR="00ED1CA5">
          <w:rPr>
            <w:webHidden/>
          </w:rPr>
          <w:fldChar w:fldCharType="begin"/>
        </w:r>
        <w:r w:rsidR="00ED1CA5">
          <w:rPr>
            <w:webHidden/>
          </w:rPr>
          <w:instrText xml:space="preserve"> PAGEREF _Toc29836204 \h </w:instrText>
        </w:r>
        <w:r w:rsidR="00ED1CA5">
          <w:rPr>
            <w:webHidden/>
          </w:rPr>
        </w:r>
        <w:r w:rsidR="00ED1CA5">
          <w:rPr>
            <w:webHidden/>
          </w:rPr>
          <w:fldChar w:fldCharType="separate"/>
        </w:r>
        <w:r w:rsidR="00ED1CA5">
          <w:rPr>
            <w:webHidden/>
          </w:rPr>
          <w:t>86</w:t>
        </w:r>
        <w:r w:rsidR="00ED1CA5">
          <w:rPr>
            <w:webHidden/>
          </w:rPr>
          <w:fldChar w:fldCharType="end"/>
        </w:r>
      </w:hyperlink>
    </w:p>
    <w:p w:rsidR="00C4445F" w:rsidRDefault="000555A6">
      <w:pPr>
        <w:pStyle w:val="32"/>
      </w:pPr>
      <w:hyperlink w:anchor="_Toc29836205" w:history="1">
        <w:r w:rsidR="00ED1CA5">
          <w:rPr>
            <w:rStyle w:val="ac"/>
          </w:rPr>
          <w:t>11.2.3.Расчет временных параметров работ сетевого графика</w:t>
        </w:r>
        <w:r w:rsidR="00ED1CA5">
          <w:rPr>
            <w:webHidden/>
          </w:rPr>
          <w:tab/>
        </w:r>
        <w:r w:rsidR="00ED1CA5">
          <w:rPr>
            <w:webHidden/>
          </w:rPr>
          <w:fldChar w:fldCharType="begin"/>
        </w:r>
        <w:r w:rsidR="00ED1CA5">
          <w:rPr>
            <w:webHidden/>
          </w:rPr>
          <w:instrText xml:space="preserve"> PAGEREF _Toc29836205 \h </w:instrText>
        </w:r>
        <w:r w:rsidR="00ED1CA5">
          <w:rPr>
            <w:webHidden/>
          </w:rPr>
        </w:r>
        <w:r w:rsidR="00ED1CA5">
          <w:rPr>
            <w:webHidden/>
          </w:rPr>
          <w:fldChar w:fldCharType="separate"/>
        </w:r>
        <w:r w:rsidR="00ED1CA5">
          <w:rPr>
            <w:webHidden/>
          </w:rPr>
          <w:t>88</w:t>
        </w:r>
        <w:r w:rsidR="00ED1CA5">
          <w:rPr>
            <w:webHidden/>
          </w:rPr>
          <w:fldChar w:fldCharType="end"/>
        </w:r>
      </w:hyperlink>
    </w:p>
    <w:p w:rsidR="00C4445F" w:rsidRDefault="000555A6">
      <w:pPr>
        <w:pStyle w:val="22"/>
      </w:pPr>
      <w:hyperlink w:anchor="_Toc29836206" w:history="1">
        <w:r w:rsidR="00ED1CA5">
          <w:rPr>
            <w:rStyle w:val="ac"/>
          </w:rPr>
          <w:t>11.3.</w:t>
        </w:r>
        <w:r w:rsidR="00ED1CA5">
          <w:tab/>
        </w:r>
        <w:r w:rsidR="00ED1CA5">
          <w:rPr>
            <w:rStyle w:val="ac"/>
          </w:rPr>
          <w:t>Технико-экономические показатели</w:t>
        </w:r>
        <w:r w:rsidR="00ED1CA5">
          <w:rPr>
            <w:webHidden/>
          </w:rPr>
          <w:tab/>
        </w:r>
        <w:r w:rsidR="00ED1CA5">
          <w:rPr>
            <w:webHidden/>
          </w:rPr>
          <w:fldChar w:fldCharType="begin"/>
        </w:r>
        <w:r w:rsidR="00ED1CA5">
          <w:rPr>
            <w:webHidden/>
          </w:rPr>
          <w:instrText xml:space="preserve"> PAGEREF _Toc29836206 \h </w:instrText>
        </w:r>
        <w:r w:rsidR="00ED1CA5">
          <w:rPr>
            <w:webHidden/>
          </w:rPr>
        </w:r>
        <w:r w:rsidR="00ED1CA5">
          <w:rPr>
            <w:webHidden/>
          </w:rPr>
          <w:fldChar w:fldCharType="separate"/>
        </w:r>
        <w:r w:rsidR="00ED1CA5">
          <w:rPr>
            <w:webHidden/>
          </w:rPr>
          <w:t>92</w:t>
        </w:r>
        <w:r w:rsidR="00ED1CA5">
          <w:rPr>
            <w:webHidden/>
          </w:rPr>
          <w:fldChar w:fldCharType="end"/>
        </w:r>
      </w:hyperlink>
    </w:p>
    <w:p w:rsidR="00C4445F" w:rsidRDefault="000555A6">
      <w:pPr>
        <w:pStyle w:val="32"/>
      </w:pPr>
      <w:hyperlink w:anchor="_Toc29836207" w:history="1">
        <w:r w:rsidR="00ED1CA5">
          <w:rPr>
            <w:rStyle w:val="ac"/>
          </w:rPr>
          <w:t>11.3.1</w:t>
        </w:r>
        <w:r w:rsidR="00ED1CA5">
          <w:t>.</w:t>
        </w:r>
        <w:r w:rsidR="00ED1CA5">
          <w:rPr>
            <w:rStyle w:val="ac"/>
          </w:rPr>
          <w:t>Учет амортизации</w:t>
        </w:r>
        <w:r w:rsidR="00ED1CA5">
          <w:rPr>
            <w:webHidden/>
          </w:rPr>
          <w:tab/>
        </w:r>
        <w:r w:rsidR="00ED1CA5">
          <w:rPr>
            <w:webHidden/>
          </w:rPr>
          <w:fldChar w:fldCharType="begin"/>
        </w:r>
        <w:r w:rsidR="00ED1CA5">
          <w:rPr>
            <w:webHidden/>
          </w:rPr>
          <w:instrText xml:space="preserve"> PAGEREF _Toc29836207 \h </w:instrText>
        </w:r>
        <w:r w:rsidR="00ED1CA5">
          <w:rPr>
            <w:webHidden/>
          </w:rPr>
        </w:r>
        <w:r w:rsidR="00ED1CA5">
          <w:rPr>
            <w:webHidden/>
          </w:rPr>
          <w:fldChar w:fldCharType="separate"/>
        </w:r>
        <w:r w:rsidR="00ED1CA5">
          <w:rPr>
            <w:webHidden/>
          </w:rPr>
          <w:t>92</w:t>
        </w:r>
        <w:r w:rsidR="00ED1CA5">
          <w:rPr>
            <w:webHidden/>
          </w:rPr>
          <w:fldChar w:fldCharType="end"/>
        </w:r>
      </w:hyperlink>
    </w:p>
    <w:p w:rsidR="00C4445F" w:rsidRDefault="000555A6">
      <w:pPr>
        <w:pStyle w:val="32"/>
      </w:pPr>
      <w:hyperlink w:anchor="_Toc29836208" w:history="1">
        <w:r w:rsidR="00ED1CA5">
          <w:rPr>
            <w:rStyle w:val="ac"/>
          </w:rPr>
          <w:t>11.3.2</w:t>
        </w:r>
        <w:r w:rsidR="00ED1CA5">
          <w:t>.</w:t>
        </w:r>
        <w:r w:rsidR="00ED1CA5">
          <w:rPr>
            <w:rStyle w:val="ac"/>
          </w:rPr>
          <w:t>Расходы на заработную плату исполнителей проекта.</w:t>
        </w:r>
        <w:r w:rsidR="00ED1CA5">
          <w:rPr>
            <w:webHidden/>
          </w:rPr>
          <w:tab/>
        </w:r>
        <w:r w:rsidR="00ED1CA5">
          <w:rPr>
            <w:webHidden/>
          </w:rPr>
          <w:fldChar w:fldCharType="begin"/>
        </w:r>
        <w:r w:rsidR="00ED1CA5">
          <w:rPr>
            <w:webHidden/>
          </w:rPr>
          <w:instrText xml:space="preserve"> PAGEREF _Toc29836208 \h </w:instrText>
        </w:r>
        <w:r w:rsidR="00ED1CA5">
          <w:rPr>
            <w:webHidden/>
          </w:rPr>
        </w:r>
        <w:r w:rsidR="00ED1CA5">
          <w:rPr>
            <w:webHidden/>
          </w:rPr>
          <w:fldChar w:fldCharType="separate"/>
        </w:r>
        <w:r w:rsidR="00ED1CA5">
          <w:rPr>
            <w:webHidden/>
          </w:rPr>
          <w:t>93</w:t>
        </w:r>
        <w:r w:rsidR="00ED1CA5">
          <w:rPr>
            <w:webHidden/>
          </w:rPr>
          <w:fldChar w:fldCharType="end"/>
        </w:r>
      </w:hyperlink>
    </w:p>
    <w:p w:rsidR="00C4445F" w:rsidRDefault="000555A6">
      <w:pPr>
        <w:pStyle w:val="32"/>
      </w:pPr>
      <w:hyperlink w:anchor="_Toc29836209" w:history="1">
        <w:r w:rsidR="00ED1CA5">
          <w:rPr>
            <w:rStyle w:val="ac"/>
          </w:rPr>
          <w:t>11.3.3.Затраты на разработку программной системы аттестации ИТ-специалистов</w:t>
        </w:r>
        <w:r w:rsidR="00ED1CA5">
          <w:rPr>
            <w:webHidden/>
          </w:rPr>
          <w:tab/>
        </w:r>
        <w:r w:rsidR="00ED1CA5">
          <w:rPr>
            <w:webHidden/>
          </w:rPr>
          <w:fldChar w:fldCharType="begin"/>
        </w:r>
        <w:r w:rsidR="00ED1CA5">
          <w:rPr>
            <w:webHidden/>
          </w:rPr>
          <w:instrText xml:space="preserve"> PAGEREF _Toc29836209 \h </w:instrText>
        </w:r>
        <w:r w:rsidR="00ED1CA5">
          <w:rPr>
            <w:webHidden/>
          </w:rPr>
        </w:r>
        <w:r w:rsidR="00ED1CA5">
          <w:rPr>
            <w:webHidden/>
          </w:rPr>
          <w:fldChar w:fldCharType="separate"/>
        </w:r>
        <w:r w:rsidR="00ED1CA5">
          <w:rPr>
            <w:webHidden/>
          </w:rPr>
          <w:t>94</w:t>
        </w:r>
        <w:r w:rsidR="00ED1CA5">
          <w:rPr>
            <w:webHidden/>
          </w:rPr>
          <w:fldChar w:fldCharType="end"/>
        </w:r>
      </w:hyperlink>
    </w:p>
    <w:p w:rsidR="00C4445F" w:rsidRDefault="000555A6">
      <w:pPr>
        <w:pStyle w:val="32"/>
      </w:pPr>
      <w:hyperlink w:anchor="_Toc29836210" w:history="1">
        <w:r w:rsidR="00ED1CA5">
          <w:rPr>
            <w:rStyle w:val="ac"/>
          </w:rPr>
          <w:t>11.4.Целесообразность использования данного программного продукта</w:t>
        </w:r>
        <w:r w:rsidR="00ED1CA5">
          <w:rPr>
            <w:webHidden/>
          </w:rPr>
          <w:tab/>
        </w:r>
        <w:r w:rsidR="00ED1CA5">
          <w:rPr>
            <w:webHidden/>
          </w:rPr>
          <w:fldChar w:fldCharType="begin"/>
        </w:r>
        <w:r w:rsidR="00ED1CA5">
          <w:rPr>
            <w:webHidden/>
          </w:rPr>
          <w:instrText xml:space="preserve"> PAGEREF _Toc29836210 \h </w:instrText>
        </w:r>
        <w:r w:rsidR="00ED1CA5">
          <w:rPr>
            <w:webHidden/>
          </w:rPr>
        </w:r>
        <w:r w:rsidR="00ED1CA5">
          <w:rPr>
            <w:webHidden/>
          </w:rPr>
          <w:fldChar w:fldCharType="separate"/>
        </w:r>
        <w:r w:rsidR="00ED1CA5">
          <w:rPr>
            <w:webHidden/>
          </w:rPr>
          <w:t>95</w:t>
        </w:r>
        <w:r w:rsidR="00ED1CA5">
          <w:rPr>
            <w:webHidden/>
          </w:rPr>
          <w:fldChar w:fldCharType="end"/>
        </w:r>
      </w:hyperlink>
    </w:p>
    <w:p w:rsidR="00C4445F" w:rsidRDefault="000555A6">
      <w:pPr>
        <w:pStyle w:val="32"/>
        <w:rPr>
          <w:b/>
          <w:bCs/>
          <w:lang w:val="en-US"/>
        </w:rPr>
      </w:pPr>
      <w:hyperlink w:anchor="_Toc29836211" w:history="1">
        <w:r w:rsidR="00ED1CA5">
          <w:rPr>
            <w:rStyle w:val="ac"/>
          </w:rPr>
          <w:t>11.4.1</w:t>
        </w:r>
        <w:r w:rsidR="00ED1CA5">
          <w:t>.</w:t>
        </w:r>
        <w:r w:rsidR="00ED1CA5">
          <w:rPr>
            <w:rStyle w:val="ac"/>
          </w:rPr>
          <w:t>Анализ качественных преимуществ</w:t>
        </w:r>
        <w:r w:rsidR="00ED1CA5">
          <w:rPr>
            <w:webHidden/>
          </w:rPr>
          <w:tab/>
        </w:r>
        <w:r w:rsidR="00ED1CA5">
          <w:rPr>
            <w:webHidden/>
          </w:rPr>
          <w:fldChar w:fldCharType="begin"/>
        </w:r>
        <w:r w:rsidR="00ED1CA5">
          <w:rPr>
            <w:webHidden/>
          </w:rPr>
          <w:instrText xml:space="preserve"> PAGEREF _Toc29836211 \h </w:instrText>
        </w:r>
        <w:r w:rsidR="00ED1CA5">
          <w:rPr>
            <w:webHidden/>
          </w:rPr>
        </w:r>
        <w:r w:rsidR="00ED1CA5">
          <w:rPr>
            <w:webHidden/>
          </w:rPr>
          <w:fldChar w:fldCharType="separate"/>
        </w:r>
        <w:r w:rsidR="00ED1CA5">
          <w:rPr>
            <w:webHidden/>
          </w:rPr>
          <w:t>95</w:t>
        </w:r>
        <w:r w:rsidR="00ED1CA5">
          <w:rPr>
            <w:webHidden/>
          </w:rPr>
          <w:fldChar w:fldCharType="end"/>
        </w:r>
      </w:hyperlink>
    </w:p>
    <w:p w:rsidR="00C4445F" w:rsidRDefault="00ED1CA5">
      <w:pPr>
        <w:pStyle w:val="32"/>
      </w:pPr>
      <w:r>
        <w:t xml:space="preserve">11.4.2.Оценка  эффективности  приминения системы  ИТ-тестирования    </w:t>
      </w:r>
    </w:p>
    <w:p w:rsidR="00C4445F" w:rsidRDefault="00ED1CA5">
      <w:pPr>
        <w:pStyle w:val="32"/>
      </w:pPr>
      <w:r>
        <w:t xml:space="preserve">           на предприятии…………………………</w:t>
      </w:r>
      <w:r>
        <w:rPr>
          <w:lang w:val="en-US"/>
        </w:rPr>
        <w:t>….</w:t>
      </w:r>
      <w:r>
        <w:t>…………………………</w:t>
      </w:r>
      <w:r>
        <w:rPr>
          <w:sz w:val="24"/>
        </w:rPr>
        <w:t>96</w:t>
      </w:r>
    </w:p>
    <w:p w:rsidR="00C4445F" w:rsidRDefault="000555A6">
      <w:pPr>
        <w:pStyle w:val="22"/>
      </w:pPr>
      <w:hyperlink w:anchor="_Toc29836213" w:history="1">
        <w:r w:rsidR="00ED1CA5">
          <w:rPr>
            <w:rStyle w:val="ac"/>
          </w:rPr>
          <w:t>11.5.Вывод</w:t>
        </w:r>
        <w:r w:rsidR="00ED1CA5">
          <w:rPr>
            <w:webHidden/>
          </w:rPr>
          <w:tab/>
        </w:r>
        <w:r w:rsidR="00ED1CA5">
          <w:rPr>
            <w:webHidden/>
          </w:rPr>
          <w:fldChar w:fldCharType="begin"/>
        </w:r>
        <w:r w:rsidR="00ED1CA5">
          <w:rPr>
            <w:webHidden/>
          </w:rPr>
          <w:instrText xml:space="preserve"> PAGEREF _Toc29836213 \h </w:instrText>
        </w:r>
        <w:r w:rsidR="00ED1CA5">
          <w:rPr>
            <w:webHidden/>
          </w:rPr>
        </w:r>
        <w:r w:rsidR="00ED1CA5">
          <w:rPr>
            <w:webHidden/>
          </w:rPr>
          <w:fldChar w:fldCharType="separate"/>
        </w:r>
        <w:r w:rsidR="00ED1CA5">
          <w:rPr>
            <w:webHidden/>
          </w:rPr>
          <w:t>97</w:t>
        </w:r>
        <w:r w:rsidR="00ED1CA5">
          <w:rPr>
            <w:webHidden/>
          </w:rPr>
          <w:fldChar w:fldCharType="end"/>
        </w:r>
      </w:hyperlink>
    </w:p>
    <w:p w:rsidR="00C4445F" w:rsidRDefault="00C4445F">
      <w:pPr>
        <w:pStyle w:val="11"/>
        <w:rPr>
          <w:rStyle w:val="ac"/>
        </w:rPr>
      </w:pPr>
    </w:p>
    <w:p w:rsidR="00C4445F" w:rsidRDefault="000555A6">
      <w:pPr>
        <w:pStyle w:val="11"/>
        <w:rPr>
          <w:sz w:val="24"/>
        </w:rPr>
      </w:pPr>
      <w:hyperlink w:anchor="_Toc29836214" w:history="1">
        <w:r w:rsidR="00ED1CA5">
          <w:rPr>
            <w:rStyle w:val="ac"/>
          </w:rPr>
          <w:t>12  Безопасность жизнедеятельности</w:t>
        </w:r>
        <w:r w:rsidR="00ED1CA5">
          <w:rPr>
            <w:webHidden/>
          </w:rPr>
          <w:tab/>
        </w:r>
        <w:r w:rsidR="00ED1CA5">
          <w:rPr>
            <w:webHidden/>
          </w:rPr>
          <w:fldChar w:fldCharType="begin"/>
        </w:r>
        <w:r w:rsidR="00ED1CA5">
          <w:rPr>
            <w:webHidden/>
          </w:rPr>
          <w:instrText xml:space="preserve"> PAGEREF _Toc29836214 \h </w:instrText>
        </w:r>
        <w:r w:rsidR="00ED1CA5">
          <w:rPr>
            <w:webHidden/>
          </w:rPr>
        </w:r>
        <w:r w:rsidR="00ED1CA5">
          <w:rPr>
            <w:webHidden/>
          </w:rPr>
          <w:fldChar w:fldCharType="separate"/>
        </w:r>
        <w:r w:rsidR="00ED1CA5">
          <w:rPr>
            <w:webHidden/>
          </w:rPr>
          <w:t>98</w:t>
        </w:r>
        <w:r w:rsidR="00ED1CA5">
          <w:rPr>
            <w:webHidden/>
          </w:rPr>
          <w:fldChar w:fldCharType="end"/>
        </w:r>
      </w:hyperlink>
    </w:p>
    <w:p w:rsidR="00C4445F" w:rsidRDefault="000555A6">
      <w:pPr>
        <w:pStyle w:val="22"/>
      </w:pPr>
      <w:hyperlink w:anchor="_Toc29836215" w:history="1">
        <w:r w:rsidR="00ED1CA5">
          <w:rPr>
            <w:rStyle w:val="ac"/>
          </w:rPr>
          <w:t>12.1.Планировка помещения</w:t>
        </w:r>
        <w:r w:rsidR="00ED1CA5">
          <w:rPr>
            <w:webHidden/>
          </w:rPr>
          <w:tab/>
        </w:r>
        <w:r w:rsidR="00ED1CA5">
          <w:rPr>
            <w:webHidden/>
          </w:rPr>
          <w:fldChar w:fldCharType="begin"/>
        </w:r>
        <w:r w:rsidR="00ED1CA5">
          <w:rPr>
            <w:webHidden/>
          </w:rPr>
          <w:instrText xml:space="preserve"> PAGEREF _Toc29836215 \h </w:instrText>
        </w:r>
        <w:r w:rsidR="00ED1CA5">
          <w:rPr>
            <w:webHidden/>
          </w:rPr>
        </w:r>
        <w:r w:rsidR="00ED1CA5">
          <w:rPr>
            <w:webHidden/>
          </w:rPr>
          <w:fldChar w:fldCharType="separate"/>
        </w:r>
        <w:r w:rsidR="00ED1CA5">
          <w:rPr>
            <w:webHidden/>
          </w:rPr>
          <w:t>98</w:t>
        </w:r>
        <w:r w:rsidR="00ED1CA5">
          <w:rPr>
            <w:webHidden/>
          </w:rPr>
          <w:fldChar w:fldCharType="end"/>
        </w:r>
      </w:hyperlink>
    </w:p>
    <w:p w:rsidR="00C4445F" w:rsidRDefault="000555A6">
      <w:pPr>
        <w:pStyle w:val="22"/>
      </w:pPr>
      <w:hyperlink w:anchor="_Toc29836217" w:history="1">
        <w:r w:rsidR="00ED1CA5">
          <w:rPr>
            <w:rStyle w:val="ac"/>
          </w:rPr>
          <w:t>12.2</w:t>
        </w:r>
        <w:r w:rsidR="00ED1CA5">
          <w:t>.</w:t>
        </w:r>
        <w:r w:rsidR="00ED1CA5">
          <w:rPr>
            <w:rStyle w:val="ac"/>
          </w:rPr>
          <w:t>Требования охраны труда к помещениям</w:t>
        </w:r>
        <w:r w:rsidR="00ED1CA5">
          <w:rPr>
            <w:webHidden/>
          </w:rPr>
          <w:tab/>
        </w:r>
        <w:r w:rsidR="00ED1CA5">
          <w:rPr>
            <w:webHidden/>
          </w:rPr>
          <w:fldChar w:fldCharType="begin"/>
        </w:r>
        <w:r w:rsidR="00ED1CA5">
          <w:rPr>
            <w:webHidden/>
          </w:rPr>
          <w:instrText xml:space="preserve"> PAGEREF _Toc29836217 \h </w:instrText>
        </w:r>
        <w:r w:rsidR="00ED1CA5">
          <w:rPr>
            <w:webHidden/>
          </w:rPr>
        </w:r>
        <w:r w:rsidR="00ED1CA5">
          <w:rPr>
            <w:webHidden/>
          </w:rPr>
          <w:fldChar w:fldCharType="separate"/>
        </w:r>
        <w:r w:rsidR="00ED1CA5">
          <w:rPr>
            <w:webHidden/>
          </w:rPr>
          <w:t>99</w:t>
        </w:r>
        <w:r w:rsidR="00ED1CA5">
          <w:rPr>
            <w:webHidden/>
          </w:rPr>
          <w:fldChar w:fldCharType="end"/>
        </w:r>
      </w:hyperlink>
    </w:p>
    <w:p w:rsidR="00C4445F" w:rsidRDefault="000555A6">
      <w:pPr>
        <w:pStyle w:val="22"/>
      </w:pPr>
      <w:hyperlink w:anchor="_Toc29836218" w:history="1">
        <w:r w:rsidR="00ED1CA5">
          <w:rPr>
            <w:rStyle w:val="ac"/>
          </w:rPr>
          <w:t>12.3.Условия труда на рабочем месте</w:t>
        </w:r>
        <w:r w:rsidR="00ED1CA5">
          <w:rPr>
            <w:webHidden/>
          </w:rPr>
          <w:tab/>
        </w:r>
        <w:r w:rsidR="00ED1CA5">
          <w:rPr>
            <w:webHidden/>
          </w:rPr>
          <w:fldChar w:fldCharType="begin"/>
        </w:r>
        <w:r w:rsidR="00ED1CA5">
          <w:rPr>
            <w:webHidden/>
          </w:rPr>
          <w:instrText xml:space="preserve"> PAGEREF _Toc29836218 \h </w:instrText>
        </w:r>
        <w:r w:rsidR="00ED1CA5">
          <w:rPr>
            <w:webHidden/>
          </w:rPr>
        </w:r>
        <w:r w:rsidR="00ED1CA5">
          <w:rPr>
            <w:webHidden/>
          </w:rPr>
          <w:fldChar w:fldCharType="separate"/>
        </w:r>
        <w:r w:rsidR="00ED1CA5">
          <w:rPr>
            <w:webHidden/>
          </w:rPr>
          <w:t>99</w:t>
        </w:r>
        <w:r w:rsidR="00ED1CA5">
          <w:rPr>
            <w:webHidden/>
          </w:rPr>
          <w:fldChar w:fldCharType="end"/>
        </w:r>
      </w:hyperlink>
    </w:p>
    <w:p w:rsidR="00C4445F" w:rsidRDefault="000555A6">
      <w:pPr>
        <w:pStyle w:val="22"/>
      </w:pPr>
      <w:hyperlink w:anchor="_Toc29836219" w:history="1">
        <w:r w:rsidR="00ED1CA5">
          <w:rPr>
            <w:rStyle w:val="ac"/>
          </w:rPr>
          <w:t>12.4.Освещение рабочих мест</w:t>
        </w:r>
        <w:r w:rsidR="00ED1CA5">
          <w:rPr>
            <w:webHidden/>
          </w:rPr>
          <w:tab/>
        </w:r>
        <w:r w:rsidR="00ED1CA5">
          <w:rPr>
            <w:webHidden/>
          </w:rPr>
          <w:fldChar w:fldCharType="begin"/>
        </w:r>
        <w:r w:rsidR="00ED1CA5">
          <w:rPr>
            <w:webHidden/>
          </w:rPr>
          <w:instrText xml:space="preserve"> PAGEREF _Toc29836219 \h </w:instrText>
        </w:r>
        <w:r w:rsidR="00ED1CA5">
          <w:rPr>
            <w:webHidden/>
          </w:rPr>
        </w:r>
        <w:r w:rsidR="00ED1CA5">
          <w:rPr>
            <w:webHidden/>
          </w:rPr>
          <w:fldChar w:fldCharType="separate"/>
        </w:r>
        <w:r w:rsidR="00ED1CA5">
          <w:rPr>
            <w:webHidden/>
          </w:rPr>
          <w:t>100</w:t>
        </w:r>
        <w:r w:rsidR="00ED1CA5">
          <w:rPr>
            <w:webHidden/>
          </w:rPr>
          <w:fldChar w:fldCharType="end"/>
        </w:r>
      </w:hyperlink>
    </w:p>
    <w:p w:rsidR="00C4445F" w:rsidRDefault="000555A6">
      <w:pPr>
        <w:pStyle w:val="32"/>
      </w:pPr>
      <w:hyperlink w:anchor="_Toc29836220" w:history="1">
        <w:r w:rsidR="00ED1CA5">
          <w:rPr>
            <w:rStyle w:val="ac"/>
          </w:rPr>
          <w:t>12.4.1.Расчет естественного освещения</w:t>
        </w:r>
        <w:r w:rsidR="00ED1CA5">
          <w:rPr>
            <w:webHidden/>
          </w:rPr>
          <w:tab/>
        </w:r>
        <w:r w:rsidR="00ED1CA5">
          <w:rPr>
            <w:webHidden/>
          </w:rPr>
          <w:fldChar w:fldCharType="begin"/>
        </w:r>
        <w:r w:rsidR="00ED1CA5">
          <w:rPr>
            <w:webHidden/>
          </w:rPr>
          <w:instrText xml:space="preserve"> PAGEREF _Toc29836220 \h </w:instrText>
        </w:r>
        <w:r w:rsidR="00ED1CA5">
          <w:rPr>
            <w:webHidden/>
          </w:rPr>
        </w:r>
        <w:r w:rsidR="00ED1CA5">
          <w:rPr>
            <w:webHidden/>
          </w:rPr>
          <w:fldChar w:fldCharType="separate"/>
        </w:r>
        <w:r w:rsidR="00ED1CA5">
          <w:rPr>
            <w:webHidden/>
          </w:rPr>
          <w:t>101</w:t>
        </w:r>
        <w:r w:rsidR="00ED1CA5">
          <w:rPr>
            <w:webHidden/>
          </w:rPr>
          <w:fldChar w:fldCharType="end"/>
        </w:r>
      </w:hyperlink>
    </w:p>
    <w:p w:rsidR="00C4445F" w:rsidRDefault="000555A6">
      <w:pPr>
        <w:pStyle w:val="32"/>
      </w:pPr>
      <w:hyperlink w:anchor="_Toc29836221" w:history="1">
        <w:r w:rsidR="00ED1CA5">
          <w:rPr>
            <w:rStyle w:val="ac"/>
          </w:rPr>
          <w:t>12.4.2.Расчет искусственного освещения</w:t>
        </w:r>
        <w:r w:rsidR="00ED1CA5">
          <w:rPr>
            <w:webHidden/>
          </w:rPr>
          <w:tab/>
        </w:r>
        <w:r w:rsidR="00ED1CA5">
          <w:rPr>
            <w:webHidden/>
          </w:rPr>
          <w:fldChar w:fldCharType="begin"/>
        </w:r>
        <w:r w:rsidR="00ED1CA5">
          <w:rPr>
            <w:webHidden/>
          </w:rPr>
          <w:instrText xml:space="preserve"> PAGEREF _Toc29836221 \h </w:instrText>
        </w:r>
        <w:r w:rsidR="00ED1CA5">
          <w:rPr>
            <w:webHidden/>
          </w:rPr>
        </w:r>
        <w:r w:rsidR="00ED1CA5">
          <w:rPr>
            <w:webHidden/>
          </w:rPr>
          <w:fldChar w:fldCharType="separate"/>
        </w:r>
        <w:r w:rsidR="00ED1CA5">
          <w:rPr>
            <w:webHidden/>
          </w:rPr>
          <w:t>101</w:t>
        </w:r>
        <w:r w:rsidR="00ED1CA5">
          <w:rPr>
            <w:webHidden/>
          </w:rPr>
          <w:fldChar w:fldCharType="end"/>
        </w:r>
      </w:hyperlink>
    </w:p>
    <w:p w:rsidR="00C4445F" w:rsidRDefault="000555A6">
      <w:pPr>
        <w:pStyle w:val="22"/>
      </w:pPr>
      <w:hyperlink w:anchor="_Toc29836222" w:history="1">
        <w:r w:rsidR="00ED1CA5">
          <w:rPr>
            <w:rStyle w:val="ac"/>
          </w:rPr>
          <w:t>12.2.Анализ воздействия электромагнитных излучений</w:t>
        </w:r>
        <w:r w:rsidR="00ED1CA5">
          <w:rPr>
            <w:webHidden/>
          </w:rPr>
          <w:tab/>
        </w:r>
        <w:r w:rsidR="00ED1CA5">
          <w:rPr>
            <w:webHidden/>
          </w:rPr>
          <w:fldChar w:fldCharType="begin"/>
        </w:r>
        <w:r w:rsidR="00ED1CA5">
          <w:rPr>
            <w:webHidden/>
          </w:rPr>
          <w:instrText xml:space="preserve"> PAGEREF _Toc29836222 \h </w:instrText>
        </w:r>
        <w:r w:rsidR="00ED1CA5">
          <w:rPr>
            <w:webHidden/>
          </w:rPr>
        </w:r>
        <w:r w:rsidR="00ED1CA5">
          <w:rPr>
            <w:webHidden/>
          </w:rPr>
          <w:fldChar w:fldCharType="separate"/>
        </w:r>
        <w:r w:rsidR="00ED1CA5">
          <w:rPr>
            <w:webHidden/>
          </w:rPr>
          <w:t>106</w:t>
        </w:r>
        <w:r w:rsidR="00ED1CA5">
          <w:rPr>
            <w:webHidden/>
          </w:rPr>
          <w:fldChar w:fldCharType="end"/>
        </w:r>
      </w:hyperlink>
    </w:p>
    <w:p w:rsidR="00C4445F" w:rsidRDefault="000555A6">
      <w:pPr>
        <w:pStyle w:val="22"/>
      </w:pPr>
      <w:hyperlink w:anchor="_Toc29836223" w:history="1">
        <w:r w:rsidR="00ED1CA5">
          <w:rPr>
            <w:rStyle w:val="ac"/>
          </w:rPr>
          <w:t>12.3.Анализ электробезопасности на рабочем месте</w:t>
        </w:r>
        <w:r w:rsidR="00ED1CA5">
          <w:rPr>
            <w:webHidden/>
          </w:rPr>
          <w:tab/>
        </w:r>
        <w:r w:rsidR="00ED1CA5">
          <w:rPr>
            <w:webHidden/>
          </w:rPr>
          <w:fldChar w:fldCharType="begin"/>
        </w:r>
        <w:r w:rsidR="00ED1CA5">
          <w:rPr>
            <w:webHidden/>
          </w:rPr>
          <w:instrText xml:space="preserve"> PAGEREF _Toc29836223 \h </w:instrText>
        </w:r>
        <w:r w:rsidR="00ED1CA5">
          <w:rPr>
            <w:webHidden/>
          </w:rPr>
        </w:r>
        <w:r w:rsidR="00ED1CA5">
          <w:rPr>
            <w:webHidden/>
          </w:rPr>
          <w:fldChar w:fldCharType="separate"/>
        </w:r>
        <w:r w:rsidR="00ED1CA5">
          <w:rPr>
            <w:webHidden/>
          </w:rPr>
          <w:t>107</w:t>
        </w:r>
        <w:r w:rsidR="00ED1CA5">
          <w:rPr>
            <w:webHidden/>
          </w:rPr>
          <w:fldChar w:fldCharType="end"/>
        </w:r>
      </w:hyperlink>
    </w:p>
    <w:p w:rsidR="00C4445F" w:rsidRDefault="000555A6">
      <w:pPr>
        <w:pStyle w:val="22"/>
      </w:pPr>
      <w:hyperlink w:anchor="_Toc29836224" w:history="1">
        <w:r w:rsidR="00ED1CA5">
          <w:rPr>
            <w:rStyle w:val="ac"/>
          </w:rPr>
          <w:t>12.4.Пожарная профилактика.</w:t>
        </w:r>
        <w:r w:rsidR="00ED1CA5">
          <w:rPr>
            <w:webHidden/>
          </w:rPr>
          <w:tab/>
        </w:r>
        <w:r w:rsidR="00ED1CA5">
          <w:rPr>
            <w:webHidden/>
          </w:rPr>
          <w:fldChar w:fldCharType="begin"/>
        </w:r>
        <w:r w:rsidR="00ED1CA5">
          <w:rPr>
            <w:webHidden/>
          </w:rPr>
          <w:instrText xml:space="preserve"> PAGEREF _Toc29836224 \h </w:instrText>
        </w:r>
        <w:r w:rsidR="00ED1CA5">
          <w:rPr>
            <w:webHidden/>
          </w:rPr>
        </w:r>
        <w:r w:rsidR="00ED1CA5">
          <w:rPr>
            <w:webHidden/>
          </w:rPr>
          <w:fldChar w:fldCharType="separate"/>
        </w:r>
        <w:r w:rsidR="00ED1CA5">
          <w:rPr>
            <w:webHidden/>
          </w:rPr>
          <w:t>108</w:t>
        </w:r>
        <w:r w:rsidR="00ED1CA5">
          <w:rPr>
            <w:webHidden/>
          </w:rPr>
          <w:fldChar w:fldCharType="end"/>
        </w:r>
      </w:hyperlink>
    </w:p>
    <w:p w:rsidR="00C4445F" w:rsidRDefault="000555A6">
      <w:pPr>
        <w:pStyle w:val="22"/>
      </w:pPr>
      <w:hyperlink w:anchor="_Toc29836225" w:history="1">
        <w:r w:rsidR="00ED1CA5">
          <w:rPr>
            <w:rStyle w:val="ac"/>
          </w:rPr>
          <w:t>12.5.Анализ шума на рабочем месте</w:t>
        </w:r>
        <w:r w:rsidR="00ED1CA5">
          <w:rPr>
            <w:webHidden/>
          </w:rPr>
          <w:tab/>
        </w:r>
        <w:r w:rsidR="00ED1CA5">
          <w:rPr>
            <w:webHidden/>
          </w:rPr>
          <w:fldChar w:fldCharType="begin"/>
        </w:r>
        <w:r w:rsidR="00ED1CA5">
          <w:rPr>
            <w:webHidden/>
          </w:rPr>
          <w:instrText xml:space="preserve"> PAGEREF _Toc29836225 \h </w:instrText>
        </w:r>
        <w:r w:rsidR="00ED1CA5">
          <w:rPr>
            <w:webHidden/>
          </w:rPr>
        </w:r>
        <w:r w:rsidR="00ED1CA5">
          <w:rPr>
            <w:webHidden/>
          </w:rPr>
          <w:fldChar w:fldCharType="separate"/>
        </w:r>
        <w:r w:rsidR="00ED1CA5">
          <w:rPr>
            <w:webHidden/>
          </w:rPr>
          <w:t>110</w:t>
        </w:r>
        <w:r w:rsidR="00ED1CA5">
          <w:rPr>
            <w:webHidden/>
          </w:rPr>
          <w:fldChar w:fldCharType="end"/>
        </w:r>
      </w:hyperlink>
    </w:p>
    <w:p w:rsidR="00C4445F" w:rsidRDefault="000555A6">
      <w:pPr>
        <w:pStyle w:val="22"/>
      </w:pPr>
      <w:hyperlink w:anchor="_Toc29836226" w:history="1">
        <w:r w:rsidR="00ED1CA5">
          <w:rPr>
            <w:rStyle w:val="ac"/>
          </w:rPr>
          <w:t>12.6.Эргономические требования</w:t>
        </w:r>
        <w:r w:rsidR="00ED1CA5">
          <w:rPr>
            <w:webHidden/>
          </w:rPr>
          <w:tab/>
        </w:r>
        <w:r w:rsidR="00ED1CA5">
          <w:rPr>
            <w:webHidden/>
          </w:rPr>
          <w:fldChar w:fldCharType="begin"/>
        </w:r>
        <w:r w:rsidR="00ED1CA5">
          <w:rPr>
            <w:webHidden/>
          </w:rPr>
          <w:instrText xml:space="preserve"> PAGEREF _Toc29836226 \h </w:instrText>
        </w:r>
        <w:r w:rsidR="00ED1CA5">
          <w:rPr>
            <w:webHidden/>
          </w:rPr>
        </w:r>
        <w:r w:rsidR="00ED1CA5">
          <w:rPr>
            <w:webHidden/>
          </w:rPr>
          <w:fldChar w:fldCharType="separate"/>
        </w:r>
        <w:r w:rsidR="00ED1CA5">
          <w:rPr>
            <w:webHidden/>
          </w:rPr>
          <w:t>111</w:t>
        </w:r>
        <w:r w:rsidR="00ED1CA5">
          <w:rPr>
            <w:webHidden/>
          </w:rPr>
          <w:fldChar w:fldCharType="end"/>
        </w:r>
      </w:hyperlink>
    </w:p>
    <w:p w:rsidR="00C4445F" w:rsidRDefault="00C4445F">
      <w:pPr>
        <w:pStyle w:val="11"/>
        <w:rPr>
          <w:rStyle w:val="ac"/>
        </w:rPr>
      </w:pPr>
    </w:p>
    <w:p w:rsidR="00C4445F" w:rsidRDefault="000555A6">
      <w:pPr>
        <w:pStyle w:val="11"/>
        <w:rPr>
          <w:sz w:val="24"/>
        </w:rPr>
      </w:pPr>
      <w:hyperlink w:anchor="_Toc29836227" w:history="1">
        <w:r w:rsidR="00ED1CA5">
          <w:rPr>
            <w:rStyle w:val="ac"/>
          </w:rPr>
          <w:t>13 Заключение</w:t>
        </w:r>
        <w:r w:rsidR="00ED1CA5">
          <w:rPr>
            <w:webHidden/>
          </w:rPr>
          <w:tab/>
        </w:r>
        <w:r w:rsidR="00ED1CA5">
          <w:rPr>
            <w:webHidden/>
          </w:rPr>
          <w:fldChar w:fldCharType="begin"/>
        </w:r>
        <w:r w:rsidR="00ED1CA5">
          <w:rPr>
            <w:webHidden/>
          </w:rPr>
          <w:instrText xml:space="preserve"> PAGEREF _Toc29836227 \h </w:instrText>
        </w:r>
        <w:r w:rsidR="00ED1CA5">
          <w:rPr>
            <w:webHidden/>
          </w:rPr>
        </w:r>
        <w:r w:rsidR="00ED1CA5">
          <w:rPr>
            <w:webHidden/>
          </w:rPr>
          <w:fldChar w:fldCharType="separate"/>
        </w:r>
        <w:r w:rsidR="00ED1CA5">
          <w:rPr>
            <w:webHidden/>
          </w:rPr>
          <w:t>113</w:t>
        </w:r>
        <w:r w:rsidR="00ED1CA5">
          <w:rPr>
            <w:webHidden/>
          </w:rPr>
          <w:fldChar w:fldCharType="end"/>
        </w:r>
      </w:hyperlink>
    </w:p>
    <w:p w:rsidR="00C4445F" w:rsidRDefault="000555A6">
      <w:pPr>
        <w:pStyle w:val="11"/>
        <w:rPr>
          <w:sz w:val="24"/>
        </w:rPr>
      </w:pPr>
      <w:hyperlink w:anchor="_Toc29836228" w:history="1">
        <w:r w:rsidR="00ED1CA5">
          <w:rPr>
            <w:rStyle w:val="ac"/>
          </w:rPr>
          <w:t>Список литературы</w:t>
        </w:r>
        <w:r w:rsidR="00ED1CA5">
          <w:rPr>
            <w:webHidden/>
          </w:rPr>
          <w:tab/>
        </w:r>
        <w:r w:rsidR="00ED1CA5">
          <w:rPr>
            <w:webHidden/>
          </w:rPr>
          <w:fldChar w:fldCharType="begin"/>
        </w:r>
        <w:r w:rsidR="00ED1CA5">
          <w:rPr>
            <w:webHidden/>
          </w:rPr>
          <w:instrText xml:space="preserve"> PAGEREF _Toc29836228 \h </w:instrText>
        </w:r>
        <w:r w:rsidR="00ED1CA5">
          <w:rPr>
            <w:webHidden/>
          </w:rPr>
        </w:r>
        <w:r w:rsidR="00ED1CA5">
          <w:rPr>
            <w:webHidden/>
          </w:rPr>
          <w:fldChar w:fldCharType="separate"/>
        </w:r>
        <w:r w:rsidR="00ED1CA5">
          <w:rPr>
            <w:webHidden/>
          </w:rPr>
          <w:t>114</w:t>
        </w:r>
        <w:r w:rsidR="00ED1CA5">
          <w:rPr>
            <w:webHidden/>
          </w:rPr>
          <w:fldChar w:fldCharType="end"/>
        </w:r>
      </w:hyperlink>
    </w:p>
    <w:p w:rsidR="00C4445F" w:rsidRDefault="00C4445F">
      <w:pPr>
        <w:pStyle w:val="11"/>
        <w:rPr>
          <w:rStyle w:val="ac"/>
        </w:rPr>
      </w:pPr>
    </w:p>
    <w:p w:rsidR="00C4445F" w:rsidRDefault="000555A6">
      <w:pPr>
        <w:pStyle w:val="11"/>
        <w:rPr>
          <w:sz w:val="24"/>
        </w:rPr>
      </w:pPr>
      <w:hyperlink w:anchor="_Toc29836229" w:history="1">
        <w:r w:rsidR="00ED1CA5">
          <w:rPr>
            <w:rStyle w:val="ac"/>
          </w:rPr>
          <w:t>14  Руководство системного  администратора</w:t>
        </w:r>
        <w:r w:rsidR="00ED1CA5">
          <w:rPr>
            <w:webHidden/>
          </w:rPr>
          <w:tab/>
        </w:r>
        <w:r w:rsidR="00ED1CA5">
          <w:rPr>
            <w:webHidden/>
          </w:rPr>
          <w:fldChar w:fldCharType="begin"/>
        </w:r>
        <w:r w:rsidR="00ED1CA5">
          <w:rPr>
            <w:webHidden/>
          </w:rPr>
          <w:instrText xml:space="preserve"> PAGEREF _Toc29836229 \h </w:instrText>
        </w:r>
        <w:r w:rsidR="00ED1CA5">
          <w:rPr>
            <w:webHidden/>
          </w:rPr>
        </w:r>
        <w:r w:rsidR="00ED1CA5">
          <w:rPr>
            <w:webHidden/>
          </w:rPr>
          <w:fldChar w:fldCharType="separate"/>
        </w:r>
        <w:r w:rsidR="00ED1CA5">
          <w:rPr>
            <w:webHidden/>
          </w:rPr>
          <w:t>115</w:t>
        </w:r>
        <w:r w:rsidR="00ED1CA5">
          <w:rPr>
            <w:webHidden/>
          </w:rPr>
          <w:fldChar w:fldCharType="end"/>
        </w:r>
      </w:hyperlink>
    </w:p>
    <w:p w:rsidR="00C4445F" w:rsidRDefault="00C4445F">
      <w:pPr>
        <w:pStyle w:val="11"/>
        <w:rPr>
          <w:rStyle w:val="ac"/>
        </w:rPr>
      </w:pPr>
    </w:p>
    <w:p w:rsidR="00C4445F" w:rsidRDefault="00ED1CA5">
      <w:pPr>
        <w:pStyle w:val="5"/>
        <w:rPr>
          <w:rStyle w:val="ac"/>
          <w:b w:val="0"/>
          <w:bCs w:val="0"/>
          <w:noProof/>
          <w:u w:val="none"/>
        </w:rPr>
      </w:pPr>
      <w:r>
        <w:rPr>
          <w:rStyle w:val="ac"/>
          <w:b w:val="0"/>
          <w:bCs w:val="0"/>
          <w:noProof/>
          <w:u w:val="none"/>
        </w:rPr>
        <w:t>Приложение 1</w:t>
      </w:r>
    </w:p>
    <w:p w:rsidR="00C4445F" w:rsidRDefault="000555A6">
      <w:pPr>
        <w:pStyle w:val="6"/>
        <w:rPr>
          <w:b w:val="0"/>
          <w:bCs w:val="0"/>
          <w:noProof/>
          <w:sz w:val="24"/>
        </w:rPr>
      </w:pPr>
      <w:hyperlink w:anchor="_Toc29836230" w:history="1">
        <w:r w:rsidR="00ED1CA5">
          <w:rPr>
            <w:rStyle w:val="ac"/>
            <w:b w:val="0"/>
            <w:bCs w:val="0"/>
            <w:noProof/>
          </w:rPr>
          <w:t>Исходный текст программного комплекса:</w:t>
        </w:r>
        <w:r w:rsidR="00ED1CA5">
          <w:rPr>
            <w:rStyle w:val="ac"/>
            <w:b w:val="0"/>
            <w:bCs w:val="0"/>
            <w:noProof/>
            <w:lang w:val="en-US"/>
          </w:rPr>
          <w:t>………</w:t>
        </w:r>
        <w:r w:rsidR="00ED1CA5">
          <w:rPr>
            <w:b w:val="0"/>
            <w:bCs w:val="0"/>
            <w:noProof/>
            <w:webHidden/>
            <w:lang w:val="en-US"/>
          </w:rPr>
          <w:t>…………………………..</w:t>
        </w:r>
        <w:r w:rsidR="00ED1CA5">
          <w:rPr>
            <w:b w:val="0"/>
            <w:bCs w:val="0"/>
            <w:noProof/>
            <w:webHidden/>
          </w:rPr>
          <w:fldChar w:fldCharType="begin"/>
        </w:r>
        <w:r w:rsidR="00ED1CA5">
          <w:rPr>
            <w:b w:val="0"/>
            <w:bCs w:val="0"/>
            <w:noProof/>
            <w:webHidden/>
          </w:rPr>
          <w:instrText xml:space="preserve"> PAGEREF _Toc29836230 \h </w:instrText>
        </w:r>
        <w:r w:rsidR="00ED1CA5">
          <w:rPr>
            <w:b w:val="0"/>
            <w:bCs w:val="0"/>
            <w:noProof/>
            <w:webHidden/>
          </w:rPr>
        </w:r>
        <w:r w:rsidR="00ED1CA5">
          <w:rPr>
            <w:b w:val="0"/>
            <w:bCs w:val="0"/>
            <w:noProof/>
            <w:webHidden/>
          </w:rPr>
          <w:fldChar w:fldCharType="separate"/>
        </w:r>
        <w:r w:rsidR="00ED1CA5">
          <w:rPr>
            <w:b w:val="0"/>
            <w:bCs w:val="0"/>
            <w:noProof/>
            <w:webHidden/>
          </w:rPr>
          <w:t>119</w:t>
        </w:r>
        <w:r w:rsidR="00ED1CA5">
          <w:rPr>
            <w:b w:val="0"/>
            <w:bCs w:val="0"/>
            <w:noProof/>
            <w:webHidden/>
          </w:rPr>
          <w:fldChar w:fldCharType="end"/>
        </w:r>
      </w:hyperlink>
    </w:p>
    <w:p w:rsidR="00C4445F" w:rsidRDefault="00ED1CA5">
      <w:pPr>
        <w:spacing w:line="360" w:lineRule="auto"/>
        <w:ind w:firstLine="360"/>
        <w:jc w:val="both"/>
        <w:rPr>
          <w:sz w:val="28"/>
          <w:lang w:val="en-US"/>
        </w:rPr>
        <w:sectPr w:rsidR="00C4445F">
          <w:footerReference w:type="even" r:id="rId9"/>
          <w:footerReference w:type="default" r:id="rId10"/>
          <w:pgSz w:w="11906" w:h="16838"/>
          <w:pgMar w:top="1134" w:right="850" w:bottom="1134" w:left="1701" w:header="708" w:footer="708" w:gutter="0"/>
          <w:pgNumType w:start="6"/>
          <w:cols w:space="708"/>
          <w:titlePg/>
          <w:docGrid w:linePitch="360"/>
        </w:sectPr>
      </w:pPr>
      <w:r>
        <w:rPr>
          <w:sz w:val="28"/>
          <w:lang w:val="en-US"/>
        </w:rPr>
        <w:fldChar w:fldCharType="end"/>
      </w:r>
    </w:p>
    <w:p w:rsidR="00C4445F" w:rsidRDefault="00ED1CA5">
      <w:pPr>
        <w:pStyle w:val="1"/>
        <w:rPr>
          <w:color w:val="FF0000"/>
        </w:rPr>
      </w:pPr>
      <w:bookmarkStart w:id="2" w:name="_Toc527135243"/>
      <w:bookmarkStart w:id="3" w:name="_Toc29836162"/>
      <w:bookmarkStart w:id="4" w:name="_Toc494961188"/>
      <w:r>
        <w:rPr>
          <w:color w:val="FF0000"/>
        </w:rPr>
        <w:t>Введение</w:t>
      </w:r>
      <w:bookmarkEnd w:id="2"/>
      <w:bookmarkEnd w:id="3"/>
    </w:p>
    <w:p w:rsidR="00C4445F" w:rsidRDefault="00C4445F">
      <w:pPr>
        <w:pStyle w:val="FR2"/>
        <w:widowControl/>
        <w:spacing w:line="360" w:lineRule="auto"/>
        <w:ind w:firstLine="360"/>
        <w:jc w:val="both"/>
        <w:rPr>
          <w:rFonts w:ascii="Times New Roman" w:hAnsi="Times New Roman"/>
          <w:snapToGrid/>
        </w:rPr>
      </w:pPr>
    </w:p>
    <w:p w:rsidR="00C4445F" w:rsidRDefault="00ED1CA5">
      <w:pPr>
        <w:pStyle w:val="FR2"/>
        <w:widowControl/>
        <w:spacing w:line="360" w:lineRule="auto"/>
        <w:ind w:firstLine="360"/>
        <w:jc w:val="both"/>
        <w:rPr>
          <w:rFonts w:ascii="Times New Roman" w:hAnsi="Times New Roman"/>
          <w:snapToGrid/>
        </w:rPr>
      </w:pPr>
      <w:r>
        <w:rPr>
          <w:rFonts w:ascii="Times New Roman" w:hAnsi="Times New Roman"/>
          <w:snapToGrid/>
        </w:rPr>
        <w:t xml:space="preserve">В связи с бурным развитием информационных технологий и проникновение их в системы управления технологическими и бизнес процессами предприятий и организаций, всё более значимой становится роль специалиста в области информационных технологий – ИТ - специалиста. </w:t>
      </w:r>
    </w:p>
    <w:p w:rsidR="00C4445F" w:rsidRDefault="00C4445F">
      <w:pPr>
        <w:spacing w:line="360" w:lineRule="auto"/>
        <w:ind w:firstLine="360"/>
        <w:jc w:val="both"/>
        <w:rPr>
          <w:sz w:val="28"/>
        </w:rPr>
      </w:pPr>
    </w:p>
    <w:p w:rsidR="00C4445F" w:rsidRDefault="00ED1CA5">
      <w:pPr>
        <w:pStyle w:val="20"/>
      </w:pPr>
      <w:r>
        <w:t>Результатом работы над данным дипломным проектом является анализ существующей технологии проведения аттестации ИТ-специалистов на предприятии ОАО «Троицкая ГРЭС», её модификация и автоматизация.</w:t>
      </w:r>
    </w:p>
    <w:p w:rsidR="00C4445F" w:rsidRDefault="00C4445F">
      <w:pPr>
        <w:pStyle w:val="20"/>
      </w:pPr>
    </w:p>
    <w:p w:rsidR="00C4445F" w:rsidRDefault="00ED1CA5">
      <w:pPr>
        <w:pStyle w:val="20"/>
      </w:pPr>
      <w:r>
        <w:t>Аттестация персонала становится общепризнанным способом оценки результативности труда и как следствие важным средством для управления и организационного развития.</w:t>
      </w:r>
    </w:p>
    <w:p w:rsidR="00C4445F" w:rsidRDefault="00ED1CA5">
      <w:pPr>
        <w:pStyle w:val="ab"/>
        <w:spacing w:line="360" w:lineRule="auto"/>
        <w:ind w:firstLine="360"/>
        <w:jc w:val="both"/>
        <w:rPr>
          <w:rFonts w:ascii="Times New Roman" w:hAnsi="Times New Roman"/>
          <w:sz w:val="28"/>
        </w:rPr>
      </w:pPr>
      <w:r>
        <w:rPr>
          <w:rFonts w:ascii="Times New Roman" w:hAnsi="Times New Roman"/>
          <w:sz w:val="28"/>
        </w:rPr>
        <w:t>Во многих компаниях регулярно, раз в год или в полгода, проводятся аттестационные интервью, или собеседования. Обычно их проводит непосредственный начальник аттестуемого работника. Целью такого собеседования является налаживание обратной связи с сотрудником, чтобы ознакомить его с мнением руководства о его деятельности [3].</w:t>
      </w:r>
    </w:p>
    <w:p w:rsidR="00C4445F" w:rsidRDefault="00ED1CA5">
      <w:pPr>
        <w:pStyle w:val="ab"/>
        <w:spacing w:line="360" w:lineRule="auto"/>
        <w:ind w:firstLine="360"/>
        <w:jc w:val="both"/>
        <w:rPr>
          <w:rFonts w:ascii="Times New Roman" w:hAnsi="Times New Roman"/>
          <w:sz w:val="28"/>
        </w:rPr>
      </w:pPr>
      <w:r>
        <w:rPr>
          <w:rFonts w:ascii="Times New Roman" w:hAnsi="Times New Roman"/>
          <w:sz w:val="28"/>
        </w:rPr>
        <w:t>Аттестационные собеседования носят исключительно оценочный характер, и проводить их бывает довольно трудно. Деликатность ситуации заключается еще и в том, что результаты этого интервью могут сказаться на зарплате сотрудника. Конкретная цель каждого такого собеседования зависит от того, как интервьюируемый справляется со своими служебными обязанностями.</w:t>
      </w:r>
    </w:p>
    <w:p w:rsidR="00C4445F" w:rsidRDefault="00ED1CA5">
      <w:pPr>
        <w:pStyle w:val="ab"/>
        <w:spacing w:line="360" w:lineRule="auto"/>
        <w:ind w:firstLine="360"/>
        <w:jc w:val="both"/>
        <w:rPr>
          <w:rFonts w:ascii="Times New Roman" w:hAnsi="Times New Roman"/>
          <w:sz w:val="28"/>
        </w:rPr>
      </w:pPr>
      <w:r>
        <w:rPr>
          <w:rFonts w:ascii="Times New Roman" w:hAnsi="Times New Roman"/>
          <w:sz w:val="28"/>
        </w:rPr>
        <w:t>Аргументом для их проведения является то, что они служит ряду важных целей.</w:t>
      </w:r>
    </w:p>
    <w:p w:rsidR="00C4445F" w:rsidRDefault="00ED1CA5">
      <w:pPr>
        <w:pStyle w:val="ab"/>
        <w:spacing w:line="360" w:lineRule="auto"/>
        <w:ind w:firstLine="360"/>
        <w:jc w:val="both"/>
        <w:rPr>
          <w:rFonts w:ascii="Times New Roman" w:hAnsi="Times New Roman"/>
          <w:sz w:val="28"/>
        </w:rPr>
      </w:pPr>
      <w:r>
        <w:rPr>
          <w:rFonts w:ascii="Times New Roman" w:hAnsi="Times New Roman"/>
          <w:sz w:val="28"/>
        </w:rPr>
        <w:t>Оценка помогает определить, во-первых, какие работники требуют большей подготовки и, во-вторых, результаты программ набора и обучения персонала [4].</w:t>
      </w:r>
    </w:p>
    <w:p w:rsidR="00C4445F" w:rsidRDefault="00ED1CA5">
      <w:pPr>
        <w:pStyle w:val="ab"/>
        <w:spacing w:line="360" w:lineRule="auto"/>
        <w:ind w:firstLine="360"/>
        <w:jc w:val="both"/>
        <w:rPr>
          <w:rFonts w:ascii="Times New Roman" w:hAnsi="Times New Roman"/>
          <w:sz w:val="28"/>
        </w:rPr>
      </w:pPr>
      <w:r>
        <w:rPr>
          <w:rFonts w:ascii="Times New Roman" w:hAnsi="Times New Roman"/>
          <w:sz w:val="28"/>
        </w:rPr>
        <w:t>Она помогает установлению и укреплению деловых отношений между подчиненными и руководителями через обсуждение результатов оценки и, кроме того, она побуждает руководителей учиться оказывать необходимую помощь.</w:t>
      </w:r>
    </w:p>
    <w:p w:rsidR="00C4445F" w:rsidRDefault="00ED1CA5">
      <w:pPr>
        <w:pStyle w:val="ab"/>
        <w:spacing w:line="360" w:lineRule="auto"/>
        <w:ind w:firstLine="360"/>
        <w:jc w:val="both"/>
        <w:rPr>
          <w:rFonts w:ascii="Times New Roman" w:hAnsi="Times New Roman"/>
          <w:sz w:val="28"/>
        </w:rPr>
      </w:pPr>
      <w:r>
        <w:rPr>
          <w:rFonts w:ascii="Times New Roman" w:hAnsi="Times New Roman"/>
          <w:sz w:val="28"/>
        </w:rPr>
        <w:t>Оценка для администрации помогает решить, кому следует повысить зарплату, кого — повысить в должности, а кого — уволить.</w:t>
      </w:r>
    </w:p>
    <w:p w:rsidR="00C4445F" w:rsidRDefault="00ED1CA5">
      <w:pPr>
        <w:pStyle w:val="ab"/>
        <w:spacing w:line="360" w:lineRule="auto"/>
        <w:ind w:firstLine="360"/>
        <w:jc w:val="both"/>
        <w:rPr>
          <w:rFonts w:ascii="Times New Roman" w:hAnsi="Times New Roman"/>
          <w:sz w:val="28"/>
        </w:rPr>
      </w:pPr>
      <w:r>
        <w:rPr>
          <w:rFonts w:ascii="Times New Roman" w:hAnsi="Times New Roman"/>
          <w:sz w:val="28"/>
        </w:rPr>
        <w:t>Оценка побуждает работников действовать более результативно. Наличие соответствующей программы и гласность результатов ее выполнения развивают инициативу, повышают чувство ответственности и стимулируют стремление работать лучше.</w:t>
      </w:r>
    </w:p>
    <w:p w:rsidR="00C4445F" w:rsidRDefault="00ED1CA5">
      <w:pPr>
        <w:pStyle w:val="ab"/>
        <w:spacing w:line="360" w:lineRule="auto"/>
        <w:ind w:firstLine="360"/>
        <w:jc w:val="both"/>
        <w:rPr>
          <w:rFonts w:ascii="Times New Roman" w:hAnsi="Times New Roman"/>
          <w:sz w:val="28"/>
        </w:rPr>
      </w:pPr>
      <w:r>
        <w:rPr>
          <w:rFonts w:ascii="Times New Roman" w:hAnsi="Times New Roman"/>
          <w:sz w:val="28"/>
        </w:rPr>
        <w:t>Оценка служит юридической основой переводов, продвижений по службе, наград и увольнений. Она дает материал для разработки вопросников по найму. Оценка позволяет получить дополнительную информацию для того, чтобы определить зарплату и другие вознаграждения работника. Она является естественным поводом для продолжительной беседы между руководителем и подчиненным о проблемах работы, в ходе которой они лучше узнают друг друга.</w:t>
      </w:r>
    </w:p>
    <w:p w:rsidR="00C4445F" w:rsidRDefault="00ED1CA5">
      <w:pPr>
        <w:pStyle w:val="ab"/>
        <w:spacing w:line="360" w:lineRule="auto"/>
        <w:ind w:firstLine="360"/>
        <w:jc w:val="both"/>
        <w:rPr>
          <w:rFonts w:ascii="Times New Roman" w:hAnsi="Times New Roman"/>
          <w:sz w:val="28"/>
        </w:rPr>
      </w:pPr>
      <w:r>
        <w:rPr>
          <w:rFonts w:ascii="Times New Roman" w:hAnsi="Times New Roman"/>
          <w:sz w:val="28"/>
        </w:rPr>
        <w:t>И, наконец, результаты оценки могут быть использованы при разработке средств отбора персонала, например, тестов [4].</w:t>
      </w:r>
    </w:p>
    <w:p w:rsidR="00C4445F" w:rsidRDefault="00ED1CA5">
      <w:pPr>
        <w:pStyle w:val="ab"/>
        <w:spacing w:line="360" w:lineRule="auto"/>
        <w:ind w:firstLine="360"/>
        <w:jc w:val="both"/>
        <w:rPr>
          <w:rFonts w:ascii="Times New Roman" w:hAnsi="Times New Roman"/>
          <w:sz w:val="28"/>
        </w:rPr>
      </w:pPr>
      <w:r>
        <w:rPr>
          <w:rFonts w:ascii="Times New Roman" w:hAnsi="Times New Roman"/>
          <w:sz w:val="28"/>
        </w:rPr>
        <w:t>Необходимо учитывать, что в процессе аттестации всегда имеется место для случаев предубежденности и ошибок. Так, например, менеджеры, проводящие интервью, могут ориентироваться на проблемы, несущественные для выполнения конкретных работ, или же придавать слишком малое значение важным слагаемым результативности труда работника.</w:t>
      </w:r>
    </w:p>
    <w:p w:rsidR="00C4445F" w:rsidRDefault="00ED1CA5">
      <w:pPr>
        <w:pStyle w:val="ab"/>
        <w:spacing w:line="360" w:lineRule="auto"/>
        <w:ind w:firstLine="360"/>
        <w:jc w:val="both"/>
        <w:rPr>
          <w:rFonts w:ascii="Times New Roman" w:hAnsi="Times New Roman"/>
          <w:sz w:val="28"/>
        </w:rPr>
      </w:pPr>
      <w:r>
        <w:rPr>
          <w:rFonts w:ascii="Times New Roman" w:hAnsi="Times New Roman"/>
          <w:sz w:val="28"/>
        </w:rPr>
        <w:t>Основным вопросом при этом является: "Что следует оценивать?"</w:t>
      </w:r>
    </w:p>
    <w:p w:rsidR="00C4445F" w:rsidRDefault="00ED1CA5">
      <w:pPr>
        <w:pStyle w:val="ab"/>
        <w:spacing w:line="360" w:lineRule="auto"/>
        <w:ind w:firstLine="360"/>
        <w:jc w:val="both"/>
        <w:rPr>
          <w:rFonts w:ascii="Times New Roman" w:hAnsi="Times New Roman"/>
          <w:sz w:val="28"/>
        </w:rPr>
      </w:pPr>
      <w:r>
        <w:rPr>
          <w:rFonts w:ascii="Times New Roman" w:hAnsi="Times New Roman"/>
          <w:sz w:val="28"/>
        </w:rPr>
        <w:t>Показатели, по которым оцениваются работники, называют критериями оценки. Сюда относятся, в частности, качество выполняемой работы, ее количество и ценностная оценка результатов. Важным здесь является то, что оцениваться должны не личности, а результативность работы.</w:t>
      </w:r>
    </w:p>
    <w:p w:rsidR="00C4445F" w:rsidRDefault="00ED1CA5">
      <w:pPr>
        <w:pStyle w:val="ab"/>
        <w:spacing w:line="360" w:lineRule="auto"/>
        <w:ind w:firstLine="360"/>
        <w:jc w:val="both"/>
        <w:rPr>
          <w:rFonts w:ascii="Times New Roman" w:hAnsi="Times New Roman"/>
          <w:sz w:val="28"/>
        </w:rPr>
      </w:pPr>
      <w:r>
        <w:rPr>
          <w:rFonts w:ascii="Times New Roman" w:hAnsi="Times New Roman"/>
          <w:sz w:val="28"/>
        </w:rPr>
        <w:t>Для такой оценки необходимо довольно большое количество критериев. Их отбор — непростая задача. Предпочтения зависят от конкретных целей бизнеса и сложившейся корпоративной культуры. Если задача — повышение результативности труда на рабочих местах, то критерии должны непосредственно относиться к результативности труда. Если для этой или будущих работ необходимы навыки общения и личные качества — необходимо делать упор именно на них.</w:t>
      </w:r>
    </w:p>
    <w:p w:rsidR="00C4445F" w:rsidRDefault="00C4445F">
      <w:pPr>
        <w:spacing w:line="360" w:lineRule="auto"/>
        <w:ind w:firstLine="360"/>
        <w:jc w:val="both"/>
        <w:rPr>
          <w:sz w:val="28"/>
        </w:rPr>
      </w:pPr>
    </w:p>
    <w:p w:rsidR="00C4445F" w:rsidRDefault="00C4445F">
      <w:pPr>
        <w:spacing w:line="360" w:lineRule="auto"/>
        <w:ind w:firstLine="360"/>
        <w:jc w:val="both"/>
        <w:rPr>
          <w:sz w:val="28"/>
        </w:rPr>
        <w:sectPr w:rsidR="00C4445F">
          <w:pgSz w:w="11906" w:h="16838"/>
          <w:pgMar w:top="1134" w:right="850" w:bottom="1134" w:left="1701" w:header="708" w:footer="708" w:gutter="0"/>
          <w:pgNumType w:start="6"/>
          <w:cols w:space="708"/>
          <w:docGrid w:linePitch="360"/>
        </w:sectPr>
      </w:pPr>
    </w:p>
    <w:p w:rsidR="00C4445F" w:rsidRDefault="00ED1CA5">
      <w:pPr>
        <w:pStyle w:val="1"/>
        <w:rPr>
          <w:sz w:val="28"/>
        </w:rPr>
      </w:pPr>
      <w:bookmarkStart w:id="5" w:name="_Toc527135244"/>
      <w:bookmarkStart w:id="6" w:name="_Toc29836163"/>
      <w:r>
        <w:rPr>
          <w:sz w:val="28"/>
        </w:rPr>
        <w:t xml:space="preserve">1  </w:t>
      </w:r>
      <w:r>
        <w:rPr>
          <w:color w:val="FF0000"/>
          <w:sz w:val="28"/>
        </w:rPr>
        <w:t>Типовые решения клиент серверных технологий</w:t>
      </w:r>
      <w:bookmarkEnd w:id="4"/>
      <w:bookmarkEnd w:id="5"/>
      <w:bookmarkEnd w:id="6"/>
    </w:p>
    <w:p w:rsidR="00C4445F" w:rsidRDefault="00C4445F">
      <w:pPr>
        <w:spacing w:line="360" w:lineRule="auto"/>
        <w:ind w:firstLine="360"/>
        <w:jc w:val="both"/>
        <w:rPr>
          <w:sz w:val="28"/>
        </w:rPr>
      </w:pPr>
    </w:p>
    <w:p w:rsidR="00C4445F" w:rsidRDefault="00ED1CA5">
      <w:pPr>
        <w:pStyle w:val="2"/>
        <w:rPr>
          <w:i w:val="0"/>
          <w:sz w:val="28"/>
        </w:rPr>
      </w:pPr>
      <w:bookmarkStart w:id="7" w:name="_Toc494961189"/>
      <w:bookmarkStart w:id="8" w:name="_Toc527135245"/>
      <w:bookmarkStart w:id="9" w:name="_Toc29836164"/>
      <w:r>
        <w:rPr>
          <w:i w:val="0"/>
          <w:sz w:val="28"/>
        </w:rPr>
        <w:t>1.1 Архитектуры "файл-сервер" и "клиент-сервер"</w:t>
      </w:r>
      <w:bookmarkEnd w:id="7"/>
      <w:bookmarkEnd w:id="8"/>
      <w:bookmarkEnd w:id="9"/>
    </w:p>
    <w:p w:rsidR="00C4445F" w:rsidRDefault="00C4445F">
      <w:pPr>
        <w:spacing w:line="360" w:lineRule="auto"/>
        <w:ind w:firstLine="360"/>
        <w:jc w:val="both"/>
        <w:rPr>
          <w:sz w:val="28"/>
        </w:rPr>
      </w:pPr>
    </w:p>
    <w:p w:rsidR="00C4445F" w:rsidRDefault="00ED1CA5">
      <w:pPr>
        <w:pStyle w:val="10"/>
        <w:spacing w:line="360" w:lineRule="auto"/>
        <w:ind w:firstLine="360"/>
        <w:rPr>
          <w:sz w:val="28"/>
        </w:rPr>
      </w:pPr>
      <w:r>
        <w:rPr>
          <w:sz w:val="28"/>
        </w:rPr>
        <w:t>Базы данных на персональных компьютерах развивались по направлению от настольных (</w:t>
      </w:r>
      <w:r>
        <w:rPr>
          <w:sz w:val="28"/>
          <w:lang w:val="en-US"/>
        </w:rPr>
        <w:t>desktop</w:t>
      </w:r>
      <w:r>
        <w:rPr>
          <w:sz w:val="28"/>
        </w:rPr>
        <w:t>), или локальных приложений, когда реально с БД могло работать одно приложение, до систем коллективного доступа к БД.</w:t>
      </w:r>
    </w:p>
    <w:p w:rsidR="00C4445F" w:rsidRDefault="00ED1CA5">
      <w:pPr>
        <w:pStyle w:val="10"/>
        <w:spacing w:line="360" w:lineRule="auto"/>
        <w:ind w:firstLine="360"/>
        <w:rPr>
          <w:sz w:val="28"/>
        </w:rPr>
      </w:pPr>
      <w:r>
        <w:rPr>
          <w:sz w:val="28"/>
        </w:rPr>
        <w:t>Локальное приложение устанавливаются на единичном персональном компьютере; там же располагаются и БД, с которой работает данное приложение. Однако необходимость коллективной работы с одной и той же БД влечет за собой перенос БД на сетевой сервер. Приложение, работающее с БД, располагается также на сервере. Менее характерным стал другой способ, заключающийся в хранении приложения, обращающегося к БД, на конкретном компьютере пользователей ("клиентов"). Были выпущены новые версии локальных СУБД, которые позволяли создавать приложения, одновременно работающие с одной БД на файловом сервере. Основной проблемой стала явная или неявная обработка транзакций и неизбежно встающая при коллективном доступе проблема обеспечения смысловой и ссылочной целостности БД при одновременном изменении одних и тех же данных  [3].</w:t>
      </w:r>
    </w:p>
    <w:p w:rsidR="00C4445F" w:rsidRDefault="00ED1CA5">
      <w:pPr>
        <w:pStyle w:val="10"/>
        <w:spacing w:line="360" w:lineRule="auto"/>
        <w:ind w:firstLine="360"/>
        <w:rPr>
          <w:sz w:val="28"/>
        </w:rPr>
      </w:pPr>
      <w:r>
        <w:rPr>
          <w:sz w:val="28"/>
        </w:rPr>
        <w:t>В ходе эксплуатации таких систем были выявлены общие недостатки файл серверного подхода при обеспечении многопользовательского доступа к БД. Они состоят в следующем:</w:t>
      </w:r>
    </w:p>
    <w:p w:rsidR="00C4445F" w:rsidRDefault="00ED1CA5" w:rsidP="00ED1CA5">
      <w:pPr>
        <w:pStyle w:val="10"/>
        <w:numPr>
          <w:ilvl w:val="0"/>
          <w:numId w:val="1"/>
        </w:numPr>
        <w:spacing w:line="360" w:lineRule="auto"/>
        <w:ind w:left="0" w:firstLine="360"/>
        <w:rPr>
          <w:sz w:val="28"/>
        </w:rPr>
      </w:pPr>
      <w:r>
        <w:rPr>
          <w:sz w:val="28"/>
        </w:rPr>
        <w:t xml:space="preserve">вся тяжесть вычислительной нагрузки при доступе к БД ложится на приложение клиента, что является следствием принципа обработки информации в системах "файл-сервер": при выдаче запроса на выборку информации из таблицы </w:t>
      </w:r>
      <w:r>
        <w:rPr>
          <w:i/>
          <w:sz w:val="28"/>
        </w:rPr>
        <w:t>вся</w:t>
      </w:r>
      <w:r>
        <w:rPr>
          <w:sz w:val="28"/>
        </w:rPr>
        <w:t xml:space="preserve"> таблица БД копируется на клиентское место, и выборка осуществляется на клиентском месте;</w:t>
      </w:r>
    </w:p>
    <w:p w:rsidR="00C4445F" w:rsidRDefault="00ED1CA5" w:rsidP="00ED1CA5">
      <w:pPr>
        <w:pStyle w:val="10"/>
        <w:numPr>
          <w:ilvl w:val="0"/>
          <w:numId w:val="1"/>
        </w:numPr>
        <w:spacing w:line="360" w:lineRule="auto"/>
        <w:ind w:left="0" w:firstLine="360"/>
        <w:rPr>
          <w:sz w:val="28"/>
        </w:rPr>
      </w:pPr>
      <w:r>
        <w:rPr>
          <w:sz w:val="28"/>
        </w:rPr>
        <w:t>локальные СУБД используют так называемый "навигационный подход", ориентированный на работу с отдельными записями;</w:t>
      </w:r>
    </w:p>
    <w:p w:rsidR="00C4445F" w:rsidRDefault="00ED1CA5" w:rsidP="00ED1CA5">
      <w:pPr>
        <w:pStyle w:val="10"/>
        <w:numPr>
          <w:ilvl w:val="0"/>
          <w:numId w:val="1"/>
        </w:numPr>
        <w:spacing w:line="360" w:lineRule="auto"/>
        <w:ind w:left="0" w:firstLine="360"/>
        <w:rPr>
          <w:sz w:val="28"/>
        </w:rPr>
      </w:pPr>
      <w:r>
        <w:rPr>
          <w:sz w:val="28"/>
        </w:rPr>
        <w:t>не оптимально расходуются ресурсы клиентского компьютера и сети: например, если в результате запроса мы должны получить 2 записи из таблицы объемом     10 000 записей, все 10 000 записей будут скопированы с файл-сервера на клиентский компьютер; в результате возрастает сетевой трафик и увеличиваются требования к аппаратным мощностям пользовательского компьютера. Заметим, что потребности в постоянном увеличении вычислительных мощностей клиентского компьютера обусловливаются не только развитием программного обеспечения как такового, но и возрастанием обрабатываемых объемов информации;</w:t>
      </w:r>
    </w:p>
    <w:p w:rsidR="00C4445F" w:rsidRDefault="00ED1CA5" w:rsidP="00ED1CA5">
      <w:pPr>
        <w:pStyle w:val="10"/>
        <w:numPr>
          <w:ilvl w:val="0"/>
          <w:numId w:val="1"/>
        </w:numPr>
        <w:spacing w:line="360" w:lineRule="auto"/>
        <w:ind w:left="0" w:firstLine="360"/>
        <w:rPr>
          <w:sz w:val="28"/>
        </w:rPr>
      </w:pPr>
      <w:r>
        <w:rPr>
          <w:sz w:val="28"/>
        </w:rPr>
        <w:t xml:space="preserve">в БД на файл-сервере гораздо проще вносить изменения в отдельные таблицы, минуя приложения, непосредственно из инструментальных средств (например, из утилиты </w:t>
      </w:r>
      <w:r>
        <w:rPr>
          <w:i/>
          <w:sz w:val="28"/>
          <w:lang w:val="en-US"/>
        </w:rPr>
        <w:t>Database</w:t>
      </w:r>
      <w:r>
        <w:rPr>
          <w:i/>
          <w:sz w:val="28"/>
        </w:rPr>
        <w:t xml:space="preserve"> </w:t>
      </w:r>
      <w:r>
        <w:rPr>
          <w:i/>
          <w:sz w:val="28"/>
          <w:lang w:val="en-US"/>
        </w:rPr>
        <w:t>Desktop</w:t>
      </w:r>
      <w:r>
        <w:rPr>
          <w:sz w:val="28"/>
        </w:rPr>
        <w:t xml:space="preserve"> фирмы </w:t>
      </w:r>
      <w:r>
        <w:rPr>
          <w:sz w:val="28"/>
          <w:lang w:val="en-US"/>
        </w:rPr>
        <w:t>Borland</w:t>
      </w:r>
      <w:r>
        <w:rPr>
          <w:sz w:val="28"/>
        </w:rPr>
        <w:t xml:space="preserve"> для файлов </w:t>
      </w:r>
      <w:r>
        <w:rPr>
          <w:sz w:val="28"/>
          <w:lang w:val="en-US"/>
        </w:rPr>
        <w:t>Paradox</w:t>
      </w:r>
      <w:r>
        <w:rPr>
          <w:sz w:val="28"/>
        </w:rPr>
        <w:t xml:space="preserve"> или </w:t>
      </w:r>
      <w:r>
        <w:rPr>
          <w:sz w:val="28"/>
          <w:lang w:val="en-US"/>
        </w:rPr>
        <w:t>dBase</w:t>
      </w:r>
      <w:r>
        <w:rPr>
          <w:sz w:val="28"/>
        </w:rPr>
        <w:t xml:space="preserve">); подобная возможность облегчается тем обстоятельством, что, фактически, у локальных СУБД база данных понятие более логическое, чем физическое, поскольку под БД понимается набор отдельных таблиц, сосуществующих в едином каталоге на диске. Все это позволяет говорить о низком уровне безопасности - как с точки зрения хищения и нанесения вреда, так и с точки зрения внесение ошибочных изменений;                                       </w:t>
      </w:r>
    </w:p>
    <w:p w:rsidR="00C4445F" w:rsidRDefault="00ED1CA5" w:rsidP="00ED1CA5">
      <w:pPr>
        <w:pStyle w:val="10"/>
        <w:numPr>
          <w:ilvl w:val="0"/>
          <w:numId w:val="1"/>
        </w:numPr>
        <w:spacing w:line="360" w:lineRule="auto"/>
        <w:ind w:left="0" w:firstLine="360"/>
        <w:rPr>
          <w:sz w:val="28"/>
        </w:rPr>
      </w:pPr>
      <w:r>
        <w:rPr>
          <w:sz w:val="28"/>
        </w:rPr>
        <w:t>бизнес правила в системах "файл-сервер" реализуются в приложении, что позволяет в разных приложениях, работающих с одной БД, проектировать взаимоисключающие бизнес правила; смысловая целостность информации при этом может нарушаться;</w:t>
      </w:r>
    </w:p>
    <w:p w:rsidR="00C4445F" w:rsidRDefault="00ED1CA5" w:rsidP="00ED1CA5">
      <w:pPr>
        <w:pStyle w:val="10"/>
        <w:numPr>
          <w:ilvl w:val="0"/>
          <w:numId w:val="1"/>
        </w:numPr>
        <w:spacing w:line="360" w:lineRule="auto"/>
        <w:ind w:left="0" w:firstLine="360"/>
        <w:rPr>
          <w:sz w:val="28"/>
        </w:rPr>
      </w:pPr>
      <w:r>
        <w:rPr>
          <w:sz w:val="28"/>
        </w:rPr>
        <w:t>недостаточно развитый аппарат транзакций для локальных СУБД служит потенциальным источником ошибок как с точки зрения одновременного внесения изменений в одну и ту же запись, так и с точки зрения отката результатов серии объединенных по смыслу в единое целое операций над БД, когда некоторые из них завершились успешно, а некоторые - нет; это может нарушать ссылочную и смысловую целостность БД.</w:t>
      </w:r>
    </w:p>
    <w:p w:rsidR="00C4445F" w:rsidRDefault="00ED1CA5">
      <w:pPr>
        <w:pStyle w:val="10"/>
        <w:spacing w:line="360" w:lineRule="auto"/>
        <w:ind w:firstLine="360"/>
        <w:rPr>
          <w:sz w:val="28"/>
        </w:rPr>
      </w:pPr>
      <w:r>
        <w:rPr>
          <w:sz w:val="28"/>
        </w:rPr>
        <w:t xml:space="preserve">Приведенные недостатки решаются при переводе приложений из архитектуры </w:t>
      </w:r>
      <w:r>
        <w:rPr>
          <w:i/>
          <w:sz w:val="28"/>
        </w:rPr>
        <w:t>"файл-сервер "</w:t>
      </w:r>
      <w:r>
        <w:rPr>
          <w:sz w:val="28"/>
        </w:rPr>
        <w:t xml:space="preserve"> в архитектуру </w:t>
      </w:r>
      <w:r>
        <w:rPr>
          <w:i/>
          <w:sz w:val="28"/>
        </w:rPr>
        <w:t>"клиент-сервер ",</w:t>
      </w:r>
      <w:r>
        <w:rPr>
          <w:sz w:val="28"/>
        </w:rPr>
        <w:t xml:space="preserve"> которая знаменует собой следующий этап в развитии СУБД. Характерной особенностью архитектуры "клиент-сервер" является перенос вычислительной нагрузки на </w:t>
      </w:r>
      <w:r>
        <w:rPr>
          <w:i/>
          <w:sz w:val="28"/>
        </w:rPr>
        <w:t>сервер БД (SQL-сервер)</w:t>
      </w:r>
      <w:r>
        <w:rPr>
          <w:sz w:val="28"/>
        </w:rPr>
        <w:t xml:space="preserve"> и максимальная разгрузка приложения клиента от вычислительной работы, а также существенное укрепление безопасности данных - как от злонамеренных, так и просто ошибочных изменений.</w:t>
      </w:r>
    </w:p>
    <w:p w:rsidR="00C4445F" w:rsidRDefault="00ED1CA5">
      <w:pPr>
        <w:pStyle w:val="10"/>
        <w:spacing w:line="360" w:lineRule="auto"/>
        <w:ind w:firstLine="360"/>
        <w:rPr>
          <w:sz w:val="28"/>
        </w:rPr>
      </w:pPr>
      <w:r>
        <w:rPr>
          <w:sz w:val="28"/>
        </w:rPr>
        <w:t>БД в этом случае помещается на сетевом сервере, как и в архитектуре "файл-сервер", однако прямого доступа к БД из приложений не происходит. Функции прямого обращения к БД осуществляет специальная управляющая программа сервер БД (SQL-сервер), поставляемая разработчиком СУБД.</w:t>
      </w:r>
    </w:p>
    <w:p w:rsidR="00C4445F" w:rsidRDefault="00ED1CA5">
      <w:pPr>
        <w:pStyle w:val="10"/>
        <w:spacing w:line="360" w:lineRule="auto"/>
        <w:ind w:firstLine="360"/>
        <w:rPr>
          <w:sz w:val="28"/>
        </w:rPr>
      </w:pPr>
      <w:r>
        <w:rPr>
          <w:sz w:val="28"/>
        </w:rPr>
        <w:t>Взаимодействие сервера БД и приложения-клиента происходит следующим образом: клиент формирует SQL-запрос и отсылает его серверу. Сервер, приняв запрос, выполняет его и результат возвращает клиенту. В клиентском приложении в основном осуществляется интерпретация полученных от сервера данных, реализация интерфейса с пользователем и ввод данных, а также реализация части бизнес правил.</w:t>
      </w:r>
    </w:p>
    <w:p w:rsidR="00C4445F" w:rsidRDefault="00ED1CA5">
      <w:pPr>
        <w:pStyle w:val="10"/>
        <w:spacing w:line="360" w:lineRule="auto"/>
        <w:ind w:firstLine="360"/>
        <w:rPr>
          <w:sz w:val="28"/>
        </w:rPr>
      </w:pPr>
      <w:r>
        <w:rPr>
          <w:sz w:val="28"/>
        </w:rPr>
        <w:t>Преимущества архитектуры "клиент-сервер":</w:t>
      </w:r>
    </w:p>
    <w:p w:rsidR="00C4445F" w:rsidRDefault="00ED1CA5">
      <w:pPr>
        <w:pStyle w:val="10"/>
        <w:spacing w:line="360" w:lineRule="auto"/>
        <w:ind w:firstLine="360"/>
        <w:rPr>
          <w:sz w:val="28"/>
        </w:rPr>
      </w:pPr>
      <w:r>
        <w:rPr>
          <w:sz w:val="28"/>
        </w:rPr>
        <w:t>•  большинство вычислительных процессов происходит на сервере; таким образом, снижаются требования к вычислительным мощностям компьютера клиента;</w:t>
      </w:r>
    </w:p>
    <w:p w:rsidR="00C4445F" w:rsidRDefault="00ED1CA5">
      <w:pPr>
        <w:pStyle w:val="10"/>
        <w:spacing w:line="360" w:lineRule="auto"/>
        <w:ind w:firstLine="360"/>
        <w:rPr>
          <w:sz w:val="28"/>
        </w:rPr>
      </w:pPr>
      <w:r>
        <w:rPr>
          <w:sz w:val="28"/>
        </w:rPr>
        <w:t>•  снижается сетевой трафик за счет посылки сервером клиенту только тех данных, которые он запрашивал; например, если необходимо сделать из таблицы объемом 10 000 записей выборку, результатом которой будут всего 2 записи, сервер выполнит запрос и перешлет клиенту НД из 2 записей;</w:t>
      </w:r>
    </w:p>
    <w:p w:rsidR="00C4445F" w:rsidRDefault="00ED1CA5">
      <w:pPr>
        <w:pStyle w:val="10"/>
        <w:spacing w:line="360" w:lineRule="auto"/>
        <w:ind w:firstLine="360"/>
        <w:rPr>
          <w:sz w:val="28"/>
        </w:rPr>
      </w:pPr>
      <w:r>
        <w:rPr>
          <w:sz w:val="28"/>
        </w:rPr>
        <w:t>• упрощается наращивание вычислительных мощностей в условиях развития программного обеспечения и возрастания объемов обрабатываемых данных: проще и чаще дешевле усилить мощности на сетевом сервере или полностью заменить сервер на более мощный, нежели наращивать мощности или полностью заменять 100-500 клиентских компьютеров;</w:t>
      </w:r>
    </w:p>
    <w:p w:rsidR="00C4445F" w:rsidRDefault="00ED1CA5">
      <w:pPr>
        <w:pStyle w:val="10"/>
        <w:spacing w:line="360" w:lineRule="auto"/>
        <w:ind w:firstLine="360"/>
        <w:rPr>
          <w:sz w:val="28"/>
        </w:rPr>
      </w:pPr>
      <w:r>
        <w:rPr>
          <w:sz w:val="28"/>
        </w:rPr>
        <w:t>•  БД на сервере представляет собой, как правило, единый файл, в котором содержатся таблицы БД, ограничения целостности и другие компоненты БД. Взломать такую БД, даже при наличии умысла, тяжело; значительно увеличивается защищенность БД от ввода неправильных значений, поскольку сервер БД проводит автоматическую проверку соответствия вводимых значений наложенным ограничениям и автоматически выполняет необходимые бизнес правила; кроме того, сервер отслеживает уровни доступа для каждого пользователя и блокирует осуществление попыток выполнения неразрешенных для пользователя действий: например, изменения или просмотр таблиц; все это позволяет говорить о значительно более высоком уровне обеспечения безопасности БД и</w:t>
      </w:r>
      <w:r>
        <w:rPr>
          <w:i/>
          <w:sz w:val="28"/>
        </w:rPr>
        <w:t xml:space="preserve"> </w:t>
      </w:r>
      <w:r>
        <w:rPr>
          <w:sz w:val="28"/>
        </w:rPr>
        <w:t>ссылочной и смысловой целостности информации;</w:t>
      </w:r>
    </w:p>
    <w:p w:rsidR="00C4445F" w:rsidRDefault="00ED1CA5">
      <w:pPr>
        <w:pStyle w:val="10"/>
        <w:spacing w:line="360" w:lineRule="auto"/>
        <w:ind w:firstLine="360"/>
        <w:rPr>
          <w:sz w:val="28"/>
        </w:rPr>
      </w:pPr>
      <w:r>
        <w:rPr>
          <w:sz w:val="28"/>
        </w:rPr>
        <w:t>• сервер реализует управление транзакциями и предотвращает попытки одновременного изменения одних и тех же данных; различные уровни изоляции транзакций позволяют определить поведение сервера при возникновении ситуаций одновременного изменения данных;</w:t>
      </w:r>
    </w:p>
    <w:p w:rsidR="00C4445F" w:rsidRDefault="00ED1CA5">
      <w:pPr>
        <w:pStyle w:val="10"/>
        <w:spacing w:line="360" w:lineRule="auto"/>
        <w:ind w:firstLine="360"/>
        <w:rPr>
          <w:sz w:val="28"/>
        </w:rPr>
      </w:pPr>
      <w:r>
        <w:rPr>
          <w:sz w:val="28"/>
        </w:rPr>
        <w:t>•  безопасность системы возрастает за счет переноса большей части бизнес правил на сервер; падает удельный вес противоречащих друг другу бизнес правил в клиентских приложениях, выполняющих разные действия над БД; определить такие противоречивые бизнес правила в приложениях клиента все еще можно, однако намного труднее их</w:t>
      </w:r>
      <w:r>
        <w:rPr>
          <w:i/>
          <w:sz w:val="28"/>
        </w:rPr>
        <w:t xml:space="preserve"> </w:t>
      </w:r>
      <w:r>
        <w:rPr>
          <w:sz w:val="28"/>
        </w:rPr>
        <w:t>выполнить ввиду автоматического отслеживания сервером БД правильности данных.</w:t>
      </w:r>
    </w:p>
    <w:p w:rsidR="00C4445F" w:rsidRDefault="00ED1CA5">
      <w:pPr>
        <w:pStyle w:val="10"/>
        <w:spacing w:line="360" w:lineRule="auto"/>
        <w:ind w:firstLine="360"/>
        <w:rPr>
          <w:sz w:val="28"/>
        </w:rPr>
      </w:pPr>
      <w:r>
        <w:rPr>
          <w:sz w:val="28"/>
        </w:rPr>
        <w:t xml:space="preserve">Для реализации архитектуры применяют так называемые "промышленные” СУБД, такие как </w:t>
      </w:r>
      <w:r>
        <w:rPr>
          <w:sz w:val="28"/>
          <w:lang w:val="en-US"/>
        </w:rPr>
        <w:t>Borland</w:t>
      </w:r>
      <w:r>
        <w:rPr>
          <w:sz w:val="28"/>
        </w:rPr>
        <w:t xml:space="preserve"> </w:t>
      </w:r>
      <w:r>
        <w:rPr>
          <w:sz w:val="28"/>
          <w:lang w:val="en-US"/>
        </w:rPr>
        <w:t>InterBase</w:t>
      </w:r>
      <w:r>
        <w:rPr>
          <w:sz w:val="28"/>
        </w:rPr>
        <w:t xml:space="preserve">, </w:t>
      </w:r>
      <w:r>
        <w:rPr>
          <w:sz w:val="28"/>
          <w:lang w:val="en-US"/>
        </w:rPr>
        <w:t>Oracle</w:t>
      </w:r>
      <w:r>
        <w:rPr>
          <w:sz w:val="28"/>
        </w:rPr>
        <w:t xml:space="preserve">, </w:t>
      </w:r>
      <w:r>
        <w:rPr>
          <w:sz w:val="28"/>
          <w:lang w:val="en-US"/>
        </w:rPr>
        <w:t>Informix</w:t>
      </w:r>
      <w:r>
        <w:rPr>
          <w:sz w:val="28"/>
        </w:rPr>
        <w:t xml:space="preserve">, </w:t>
      </w:r>
      <w:r>
        <w:rPr>
          <w:sz w:val="28"/>
          <w:lang w:val="en-US"/>
        </w:rPr>
        <w:t>Sybase</w:t>
      </w:r>
      <w:r>
        <w:rPr>
          <w:sz w:val="28"/>
        </w:rPr>
        <w:t xml:space="preserve">, </w:t>
      </w:r>
      <w:r>
        <w:rPr>
          <w:sz w:val="28"/>
          <w:lang w:val="en-US"/>
        </w:rPr>
        <w:t>DB</w:t>
      </w:r>
      <w:r>
        <w:rPr>
          <w:sz w:val="28"/>
        </w:rPr>
        <w:t xml:space="preserve">2, </w:t>
      </w:r>
      <w:r>
        <w:rPr>
          <w:sz w:val="28"/>
          <w:lang w:val="en-US"/>
        </w:rPr>
        <w:t>MS</w:t>
      </w:r>
      <w:r>
        <w:rPr>
          <w:sz w:val="28"/>
        </w:rPr>
        <w:t xml:space="preserve"> </w:t>
      </w:r>
      <w:r>
        <w:rPr>
          <w:sz w:val="28"/>
          <w:lang w:val="en-US"/>
        </w:rPr>
        <w:t>SQL</w:t>
      </w:r>
      <w:r>
        <w:rPr>
          <w:sz w:val="28"/>
        </w:rPr>
        <w:t xml:space="preserve"> </w:t>
      </w:r>
      <w:r>
        <w:rPr>
          <w:sz w:val="28"/>
          <w:lang w:val="en-US"/>
        </w:rPr>
        <w:t>Server</w:t>
      </w:r>
      <w:r>
        <w:rPr>
          <w:sz w:val="28"/>
        </w:rPr>
        <w:t>.</w:t>
      </w:r>
    </w:p>
    <w:p w:rsidR="00C4445F" w:rsidRDefault="00C4445F">
      <w:pPr>
        <w:pStyle w:val="10"/>
        <w:spacing w:line="360" w:lineRule="auto"/>
        <w:ind w:firstLine="360"/>
        <w:rPr>
          <w:sz w:val="28"/>
        </w:rPr>
      </w:pPr>
    </w:p>
    <w:p w:rsidR="00C4445F" w:rsidRDefault="00ED1CA5">
      <w:pPr>
        <w:pStyle w:val="2"/>
        <w:rPr>
          <w:i w:val="0"/>
          <w:sz w:val="28"/>
        </w:rPr>
      </w:pPr>
      <w:bookmarkStart w:id="10" w:name="_Toc494961190"/>
      <w:bookmarkStart w:id="11" w:name="_Toc527135246"/>
      <w:bookmarkStart w:id="12" w:name="_Toc29836165"/>
      <w:r>
        <w:rPr>
          <w:i w:val="0"/>
          <w:sz w:val="28"/>
        </w:rPr>
        <w:t>1.2 Создание приложений для работы с базами данных</w:t>
      </w:r>
      <w:bookmarkEnd w:id="10"/>
      <w:bookmarkEnd w:id="11"/>
      <w:bookmarkEnd w:id="12"/>
    </w:p>
    <w:p w:rsidR="00C4445F" w:rsidRDefault="00C4445F">
      <w:pPr>
        <w:pStyle w:val="FR1"/>
        <w:ind w:right="1400" w:firstLine="360"/>
        <w:jc w:val="both"/>
        <w:rPr>
          <w:sz w:val="28"/>
        </w:rPr>
      </w:pPr>
    </w:p>
    <w:p w:rsidR="00C4445F" w:rsidRDefault="00ED1CA5">
      <w:pPr>
        <w:pStyle w:val="FR1"/>
        <w:ind w:right="-37" w:firstLine="360"/>
        <w:jc w:val="both"/>
        <w:rPr>
          <w:b w:val="0"/>
          <w:sz w:val="28"/>
        </w:rPr>
      </w:pPr>
      <w:r>
        <w:rPr>
          <w:b w:val="0"/>
          <w:sz w:val="28"/>
          <w:lang w:val="en-US"/>
        </w:rPr>
        <w:t>Delphi</w:t>
      </w:r>
      <w:r>
        <w:rPr>
          <w:b w:val="0"/>
          <w:sz w:val="28"/>
        </w:rPr>
        <w:t xml:space="preserve"> 7.0 представляет собой уникальную систему разработки, в которой технология высокопроизводительной оптимизирующей компиляции сочетается с визуальными средствами разработки и масштабируемым процессором баз данных. Это позволяет создавать эффективные приложения </w:t>
      </w:r>
      <w:r>
        <w:rPr>
          <w:b w:val="0"/>
          <w:sz w:val="28"/>
          <w:lang w:val="en-US"/>
        </w:rPr>
        <w:t>Windows</w:t>
      </w:r>
      <w:r>
        <w:rPr>
          <w:b w:val="0"/>
          <w:sz w:val="28"/>
        </w:rPr>
        <w:t xml:space="preserve">, работающие с базами данных, в том числе и программы для систем клиент/сервер. Для создания таких приложений в </w:t>
      </w:r>
      <w:r>
        <w:rPr>
          <w:b w:val="0"/>
          <w:sz w:val="28"/>
          <w:lang w:val="en-US"/>
        </w:rPr>
        <w:t>Delphi</w:t>
      </w:r>
      <w:r>
        <w:rPr>
          <w:b w:val="0"/>
          <w:sz w:val="28"/>
        </w:rPr>
        <w:t xml:space="preserve"> 7.0 используется объектно-ориентированный подход, базирующийся на применении различных компонентов (визуальных и не визуальных), что обеспечивает неограниченную расширяемость и ма</w:t>
      </w:r>
      <w:r>
        <w:rPr>
          <w:b w:val="0"/>
          <w:sz w:val="28"/>
          <w:lang w:val="en-US"/>
        </w:rPr>
        <w:t>c</w:t>
      </w:r>
      <w:r>
        <w:rPr>
          <w:b w:val="0"/>
          <w:sz w:val="28"/>
        </w:rPr>
        <w:t xml:space="preserve">штабируемость. </w:t>
      </w:r>
      <w:r>
        <w:rPr>
          <w:b w:val="0"/>
          <w:sz w:val="28"/>
          <w:lang w:val="en-US"/>
        </w:rPr>
        <w:t>Delphi</w:t>
      </w:r>
      <w:r>
        <w:rPr>
          <w:b w:val="0"/>
          <w:sz w:val="28"/>
        </w:rPr>
        <w:t xml:space="preserve"> 7.0 позволяет разработчику быстро создавать и свободно распространять приложения с архитектурой клиент/сервер, работающие существенно быстрее и надежнее предыдущего поколения программных продуктов, которые строились при помощи систем разработки, основанных на интерпретируемом коде [9].</w:t>
      </w:r>
    </w:p>
    <w:p w:rsidR="00C4445F" w:rsidRDefault="00ED1CA5">
      <w:pPr>
        <w:pStyle w:val="10"/>
        <w:spacing w:line="360" w:lineRule="auto"/>
        <w:ind w:firstLine="360"/>
        <w:rPr>
          <w:sz w:val="28"/>
        </w:rPr>
      </w:pPr>
      <w:r>
        <w:rPr>
          <w:sz w:val="28"/>
        </w:rPr>
        <w:t xml:space="preserve">Большим преимуществом приложений, разрабатываемых в среде </w:t>
      </w:r>
      <w:r>
        <w:rPr>
          <w:sz w:val="28"/>
          <w:lang w:val="en-US"/>
        </w:rPr>
        <w:t>Delphi</w:t>
      </w:r>
      <w:r>
        <w:rPr>
          <w:sz w:val="28"/>
        </w:rPr>
        <w:t xml:space="preserve"> 7.0,- стала доступность использования как реляционного, так и навигационного прог</w:t>
      </w:r>
      <w:r>
        <w:rPr>
          <w:sz w:val="28"/>
        </w:rPr>
        <w:softHyphen/>
        <w:t xml:space="preserve">раммирования при работе с данными. Такую возможность приложениям </w:t>
      </w:r>
      <w:r>
        <w:rPr>
          <w:sz w:val="28"/>
          <w:lang w:val="en-US"/>
        </w:rPr>
        <w:t>Delphi</w:t>
      </w:r>
      <w:r>
        <w:rPr>
          <w:sz w:val="28"/>
        </w:rPr>
        <w:t xml:space="preserve"> 7.0 предоставляет ядро процессора баз данных </w:t>
      </w:r>
      <w:r>
        <w:rPr>
          <w:sz w:val="28"/>
          <w:lang w:val="en-US"/>
        </w:rPr>
        <w:t>Borland</w:t>
      </w:r>
      <w:r>
        <w:rPr>
          <w:sz w:val="28"/>
        </w:rPr>
        <w:t xml:space="preserve"> </w:t>
      </w:r>
      <w:r>
        <w:rPr>
          <w:sz w:val="28"/>
          <w:lang w:val="en-US"/>
        </w:rPr>
        <w:t>Database</w:t>
      </w:r>
      <w:r>
        <w:rPr>
          <w:sz w:val="28"/>
        </w:rPr>
        <w:t xml:space="preserve"> </w:t>
      </w:r>
      <w:r>
        <w:rPr>
          <w:sz w:val="28"/>
          <w:lang w:val="en-US"/>
        </w:rPr>
        <w:t>Engine</w:t>
      </w:r>
      <w:r>
        <w:rPr>
          <w:sz w:val="28"/>
        </w:rPr>
        <w:t xml:space="preserve"> (</w:t>
      </w:r>
      <w:r>
        <w:rPr>
          <w:sz w:val="28"/>
          <w:lang w:val="en-US"/>
        </w:rPr>
        <w:t>BDE</w:t>
      </w:r>
      <w:r>
        <w:rPr>
          <w:sz w:val="28"/>
        </w:rPr>
        <w:t>). Использование реляционных методов позволяет манипулировать большими вы</w:t>
      </w:r>
      <w:r>
        <w:rPr>
          <w:sz w:val="28"/>
        </w:rPr>
        <w:softHyphen/>
        <w:t>борками информации и легко проводить групповые операции. Навигационные методы дают приложению преимущества быстрого доступа к отдельным полям и записям таблиц баз данных.</w:t>
      </w:r>
    </w:p>
    <w:p w:rsidR="00C4445F" w:rsidRDefault="00ED1CA5">
      <w:pPr>
        <w:pStyle w:val="10"/>
        <w:spacing w:line="360" w:lineRule="auto"/>
        <w:ind w:firstLine="360"/>
        <w:rPr>
          <w:sz w:val="28"/>
        </w:rPr>
      </w:pPr>
      <w:r>
        <w:rPr>
          <w:sz w:val="28"/>
        </w:rPr>
        <w:t>Структурная схема организации доступа приложения к различным базам дан</w:t>
      </w:r>
      <w:r>
        <w:rPr>
          <w:sz w:val="28"/>
        </w:rPr>
        <w:softHyphen/>
        <w:t xml:space="preserve">ных отражена на рисунке 1.1. В наиболее общем случае работа с данными в </w:t>
      </w:r>
      <w:r>
        <w:rPr>
          <w:sz w:val="28"/>
          <w:lang w:val="en-US"/>
        </w:rPr>
        <w:t>Delphi</w:t>
      </w:r>
      <w:r>
        <w:rPr>
          <w:sz w:val="28"/>
        </w:rPr>
        <w:t xml:space="preserve"> 7.0 осуществляется через BDE, который обеспечивает непосредственную связь с локальными базами дан</w:t>
      </w:r>
      <w:r>
        <w:rPr>
          <w:sz w:val="28"/>
        </w:rPr>
        <w:softHyphen/>
        <w:t xml:space="preserve">ных и используется при организации доступа к удаленным серверам. В основе BDE лежит технология </w:t>
      </w:r>
      <w:r>
        <w:rPr>
          <w:sz w:val="28"/>
          <w:lang w:val="en-US"/>
        </w:rPr>
        <w:t>Integrated</w:t>
      </w:r>
      <w:r>
        <w:rPr>
          <w:sz w:val="28"/>
        </w:rPr>
        <w:t xml:space="preserve"> </w:t>
      </w:r>
      <w:r>
        <w:rPr>
          <w:sz w:val="28"/>
          <w:lang w:val="en-US"/>
        </w:rPr>
        <w:t>Database</w:t>
      </w:r>
      <w:r>
        <w:rPr>
          <w:sz w:val="28"/>
        </w:rPr>
        <w:t xml:space="preserve"> </w:t>
      </w:r>
      <w:r>
        <w:rPr>
          <w:sz w:val="28"/>
          <w:lang w:val="en-US"/>
        </w:rPr>
        <w:t>API</w:t>
      </w:r>
      <w:r>
        <w:rPr>
          <w:sz w:val="28"/>
        </w:rPr>
        <w:t xml:space="preserve"> (</w:t>
      </w:r>
      <w:r>
        <w:rPr>
          <w:sz w:val="28"/>
          <w:lang w:val="en-US"/>
        </w:rPr>
        <w:t>IDAPI</w:t>
      </w:r>
      <w:r>
        <w:rPr>
          <w:sz w:val="28"/>
        </w:rPr>
        <w:t>), уже известная прог</w:t>
      </w:r>
      <w:r>
        <w:rPr>
          <w:sz w:val="28"/>
        </w:rPr>
        <w:softHyphen/>
        <w:t xml:space="preserve">раммистам, которые работают с СУБД фирмы </w:t>
      </w:r>
      <w:r>
        <w:rPr>
          <w:sz w:val="28"/>
          <w:lang w:val="en-US"/>
        </w:rPr>
        <w:t>Borland</w:t>
      </w:r>
      <w:r>
        <w:rPr>
          <w:sz w:val="28"/>
        </w:rPr>
        <w:t xml:space="preserve">. Через BDE и драйверы </w:t>
      </w:r>
      <w:r>
        <w:rPr>
          <w:sz w:val="28"/>
          <w:lang w:val="en-US"/>
        </w:rPr>
        <w:t>Borland</w:t>
      </w:r>
      <w:r>
        <w:rPr>
          <w:sz w:val="28"/>
        </w:rPr>
        <w:t xml:space="preserve"> </w:t>
      </w:r>
      <w:r>
        <w:rPr>
          <w:sz w:val="28"/>
          <w:lang w:val="en-US"/>
        </w:rPr>
        <w:t>SQL</w:t>
      </w:r>
      <w:r>
        <w:rPr>
          <w:sz w:val="28"/>
        </w:rPr>
        <w:t xml:space="preserve"> </w:t>
      </w:r>
      <w:r>
        <w:rPr>
          <w:sz w:val="28"/>
          <w:lang w:val="en-US"/>
        </w:rPr>
        <w:t>Links</w:t>
      </w:r>
      <w:r>
        <w:rPr>
          <w:sz w:val="28"/>
        </w:rPr>
        <w:t xml:space="preserve"> приложение может связываться с SQL-серверами. В то же время, BDE поддерживает и интерфейс </w:t>
      </w:r>
      <w:r>
        <w:rPr>
          <w:sz w:val="28"/>
          <w:lang w:val="en-US"/>
        </w:rPr>
        <w:t>Open</w:t>
      </w:r>
      <w:r>
        <w:rPr>
          <w:sz w:val="28"/>
        </w:rPr>
        <w:t xml:space="preserve"> </w:t>
      </w:r>
      <w:r>
        <w:rPr>
          <w:sz w:val="28"/>
          <w:lang w:val="en-US"/>
        </w:rPr>
        <w:t>DataBase</w:t>
      </w:r>
      <w:r>
        <w:rPr>
          <w:sz w:val="28"/>
        </w:rPr>
        <w:t xml:space="preserve"> </w:t>
      </w:r>
      <w:r>
        <w:rPr>
          <w:sz w:val="28"/>
          <w:lang w:val="en-US"/>
        </w:rPr>
        <w:t>Connectivity</w:t>
      </w:r>
      <w:r>
        <w:rPr>
          <w:sz w:val="28"/>
        </w:rPr>
        <w:t xml:space="preserve"> (</w:t>
      </w:r>
      <w:r>
        <w:rPr>
          <w:sz w:val="28"/>
          <w:lang w:val="en-US"/>
        </w:rPr>
        <w:t>ODBC</w:t>
      </w:r>
      <w:r>
        <w:rPr>
          <w:sz w:val="28"/>
        </w:rPr>
        <w:t xml:space="preserve">), что позволяет получить доступ не только к любому удаленному серверу баз данных, для которого имеется драйвер </w:t>
      </w:r>
      <w:r>
        <w:rPr>
          <w:sz w:val="28"/>
          <w:lang w:val="en-US"/>
        </w:rPr>
        <w:t>ODBC</w:t>
      </w:r>
      <w:r>
        <w:rPr>
          <w:sz w:val="28"/>
        </w:rPr>
        <w:t>, но и к любому источнику структурированных данных.</w:t>
      </w:r>
    </w:p>
    <w:p w:rsidR="00C4445F" w:rsidRDefault="00C4445F">
      <w:pPr>
        <w:pStyle w:val="10"/>
        <w:spacing w:line="360" w:lineRule="auto"/>
        <w:ind w:firstLine="360"/>
        <w:rPr>
          <w:sz w:val="28"/>
        </w:rPr>
      </w:pPr>
    </w:p>
    <w:p w:rsidR="00C4445F" w:rsidRDefault="000555A6">
      <w:pPr>
        <w:pStyle w:val="10"/>
        <w:spacing w:line="360" w:lineRule="auto"/>
        <w:ind w:firstLine="360"/>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1.5pt;height:405.75pt" fillcolor="window">
            <v:imagedata r:id="rId11" o:title=""/>
          </v:shape>
        </w:pict>
      </w:r>
    </w:p>
    <w:p w:rsidR="00C4445F" w:rsidRDefault="00ED1CA5">
      <w:pPr>
        <w:pStyle w:val="10"/>
        <w:spacing w:line="360" w:lineRule="auto"/>
        <w:ind w:firstLine="360"/>
        <w:rPr>
          <w:sz w:val="28"/>
        </w:rPr>
      </w:pPr>
      <w:r>
        <w:rPr>
          <w:b/>
          <w:sz w:val="28"/>
        </w:rPr>
        <w:t>Рис. 1.1.</w:t>
      </w:r>
      <w:r>
        <w:rPr>
          <w:sz w:val="28"/>
        </w:rPr>
        <w:t xml:space="preserve"> Механизм организации доступа приложения к базам данных</w:t>
      </w:r>
    </w:p>
    <w:p w:rsidR="00C4445F" w:rsidRDefault="00C4445F">
      <w:pPr>
        <w:pStyle w:val="10"/>
        <w:spacing w:line="360" w:lineRule="auto"/>
        <w:ind w:firstLine="360"/>
        <w:rPr>
          <w:i/>
          <w:sz w:val="28"/>
        </w:rPr>
      </w:pPr>
    </w:p>
    <w:p w:rsidR="00C4445F" w:rsidRDefault="00ED1CA5">
      <w:pPr>
        <w:pStyle w:val="FR4"/>
        <w:spacing w:line="360" w:lineRule="auto"/>
        <w:ind w:left="0" w:firstLine="360"/>
        <w:jc w:val="both"/>
        <w:rPr>
          <w:rFonts w:ascii="Times New Roman" w:hAnsi="Times New Roman"/>
          <w:i w:val="0"/>
          <w:sz w:val="28"/>
          <w:lang w:val="ru-RU"/>
        </w:rPr>
      </w:pPr>
      <w:r>
        <w:rPr>
          <w:rFonts w:ascii="Times New Roman" w:hAnsi="Times New Roman"/>
          <w:i w:val="0"/>
          <w:sz w:val="28"/>
          <w:lang w:val="ru-RU"/>
        </w:rPr>
        <w:t>Примечание</w:t>
      </w:r>
    </w:p>
    <w:p w:rsidR="00C4445F" w:rsidRDefault="00ED1CA5">
      <w:pPr>
        <w:pStyle w:val="10"/>
        <w:spacing w:line="360" w:lineRule="auto"/>
        <w:ind w:firstLine="360"/>
        <w:rPr>
          <w:sz w:val="28"/>
        </w:rPr>
      </w:pPr>
      <w:r>
        <w:rPr>
          <w:sz w:val="28"/>
          <w:lang w:val="en-US"/>
        </w:rPr>
        <w:t>ODBC</w:t>
      </w:r>
      <w:r>
        <w:rPr>
          <w:sz w:val="28"/>
        </w:rPr>
        <w:t xml:space="preserve"> — интерфейс для свободного доступа к данным в гетерогенной среде реляционных и не реляционных баз данных. Основываясь на базовом интерфейсе </w:t>
      </w:r>
      <w:r>
        <w:rPr>
          <w:sz w:val="28"/>
          <w:lang w:val="en-US"/>
        </w:rPr>
        <w:t>SQL</w:t>
      </w:r>
      <w:r>
        <w:rPr>
          <w:sz w:val="28"/>
        </w:rPr>
        <w:t xml:space="preserve"> — </w:t>
      </w:r>
      <w:r>
        <w:rPr>
          <w:sz w:val="28"/>
          <w:lang w:val="en-US"/>
        </w:rPr>
        <w:t>Call</w:t>
      </w:r>
      <w:r>
        <w:rPr>
          <w:sz w:val="28"/>
        </w:rPr>
        <w:t xml:space="preserve"> </w:t>
      </w:r>
      <w:r>
        <w:rPr>
          <w:sz w:val="28"/>
          <w:lang w:val="en-US"/>
        </w:rPr>
        <w:t>Level</w:t>
      </w:r>
      <w:r>
        <w:rPr>
          <w:sz w:val="28"/>
        </w:rPr>
        <w:t xml:space="preserve"> </w:t>
      </w:r>
      <w:r>
        <w:rPr>
          <w:sz w:val="28"/>
          <w:lang w:val="en-US"/>
        </w:rPr>
        <w:t>Interface</w:t>
      </w:r>
      <w:r>
        <w:rPr>
          <w:sz w:val="28"/>
        </w:rPr>
        <w:t xml:space="preserve">, </w:t>
      </w:r>
      <w:r>
        <w:rPr>
          <w:sz w:val="28"/>
          <w:lang w:val="en-US"/>
        </w:rPr>
        <w:t>ODBC</w:t>
      </w:r>
      <w:r>
        <w:rPr>
          <w:sz w:val="28"/>
        </w:rPr>
        <w:t xml:space="preserve"> обеспечивает открытый до ступ к большинству данных, расположенных на персональном компьютере миникомпьютере и к базам данных больших ЭВМ, позволяя разработчикам иметь одновременный доступ к базам данных. Стандарт </w:t>
      </w:r>
      <w:r>
        <w:rPr>
          <w:sz w:val="28"/>
          <w:lang w:val="en-US"/>
        </w:rPr>
        <w:t>ODBC</w:t>
      </w:r>
      <w:r>
        <w:rPr>
          <w:sz w:val="28"/>
        </w:rPr>
        <w:t xml:space="preserve"> полностью поддерживает технологию клиент/сервер.</w:t>
      </w:r>
    </w:p>
    <w:p w:rsidR="00C4445F" w:rsidRDefault="00ED1CA5">
      <w:pPr>
        <w:pStyle w:val="10"/>
        <w:spacing w:line="360" w:lineRule="auto"/>
        <w:ind w:firstLine="360"/>
        <w:rPr>
          <w:sz w:val="28"/>
        </w:rPr>
      </w:pPr>
      <w:r>
        <w:rPr>
          <w:sz w:val="28"/>
        </w:rPr>
        <w:t xml:space="preserve">В состав стандартной поставки </w:t>
      </w:r>
      <w:r>
        <w:rPr>
          <w:sz w:val="28"/>
          <w:lang w:val="en-US"/>
        </w:rPr>
        <w:t>Delphi</w:t>
      </w:r>
      <w:r>
        <w:rPr>
          <w:sz w:val="28"/>
        </w:rPr>
        <w:t xml:space="preserve"> 7.0 включен локальный сервер </w:t>
      </w:r>
      <w:r>
        <w:rPr>
          <w:sz w:val="28"/>
          <w:lang w:val="en-US"/>
        </w:rPr>
        <w:t>Interbase</w:t>
      </w:r>
      <w:r>
        <w:rPr>
          <w:sz w:val="28"/>
        </w:rPr>
        <w:t xml:space="preserve">, который позволяет проводить в </w:t>
      </w:r>
      <w:r>
        <w:rPr>
          <w:sz w:val="28"/>
          <w:lang w:val="en-US"/>
        </w:rPr>
        <w:t>Delphi</w:t>
      </w:r>
      <w:r>
        <w:rPr>
          <w:sz w:val="28"/>
        </w:rPr>
        <w:t xml:space="preserve"> 7.0 автономную разработку приложений с поддержкой </w:t>
      </w:r>
      <w:r>
        <w:rPr>
          <w:sz w:val="28"/>
          <w:lang w:val="en-US"/>
        </w:rPr>
        <w:t>SQL</w:t>
      </w:r>
      <w:r>
        <w:rPr>
          <w:sz w:val="28"/>
        </w:rPr>
        <w:t xml:space="preserve">, готовых к переносу в среду клиент/сервер. Он представляет собой облегченный вариант </w:t>
      </w:r>
      <w:r>
        <w:rPr>
          <w:sz w:val="28"/>
          <w:lang w:val="en-US"/>
        </w:rPr>
        <w:t>Interbase</w:t>
      </w:r>
      <w:r>
        <w:rPr>
          <w:sz w:val="28"/>
        </w:rPr>
        <w:t xml:space="preserve"> </w:t>
      </w:r>
      <w:r>
        <w:rPr>
          <w:sz w:val="28"/>
          <w:lang w:val="en-US"/>
        </w:rPr>
        <w:t>Workgroup</w:t>
      </w:r>
      <w:r>
        <w:rPr>
          <w:sz w:val="28"/>
        </w:rPr>
        <w:t xml:space="preserve"> </w:t>
      </w:r>
      <w:r>
        <w:rPr>
          <w:sz w:val="28"/>
          <w:lang w:val="en-US"/>
        </w:rPr>
        <w:t>Server</w:t>
      </w:r>
      <w:r>
        <w:rPr>
          <w:sz w:val="28"/>
        </w:rPr>
        <w:t xml:space="preserve"> 4.0.</w:t>
      </w:r>
    </w:p>
    <w:p w:rsidR="00C4445F" w:rsidRDefault="00ED1CA5">
      <w:pPr>
        <w:pStyle w:val="2"/>
        <w:rPr>
          <w:i w:val="0"/>
          <w:sz w:val="28"/>
          <w:lang w:val="en-US"/>
        </w:rPr>
      </w:pPr>
      <w:bookmarkStart w:id="13" w:name="_Toc494961191"/>
      <w:bookmarkStart w:id="14" w:name="_Toc527135247"/>
      <w:bookmarkStart w:id="15" w:name="_Toc29836166"/>
      <w:r>
        <w:rPr>
          <w:i w:val="0"/>
          <w:sz w:val="28"/>
          <w:lang w:val="en-US"/>
        </w:rPr>
        <w:t xml:space="preserve">1.3 </w:t>
      </w:r>
      <w:r>
        <w:rPr>
          <w:i w:val="0"/>
          <w:sz w:val="28"/>
        </w:rPr>
        <w:t>Ядро</w:t>
      </w:r>
      <w:r>
        <w:rPr>
          <w:i w:val="0"/>
          <w:sz w:val="28"/>
          <w:lang w:val="en-US"/>
        </w:rPr>
        <w:t xml:space="preserve"> Borland Database Engine (BDE)</w:t>
      </w:r>
      <w:bookmarkEnd w:id="13"/>
      <w:bookmarkEnd w:id="14"/>
      <w:bookmarkEnd w:id="15"/>
    </w:p>
    <w:p w:rsidR="00C4445F" w:rsidRDefault="00C4445F">
      <w:pPr>
        <w:pStyle w:val="FR2"/>
        <w:spacing w:line="360" w:lineRule="auto"/>
        <w:ind w:firstLine="360"/>
        <w:jc w:val="both"/>
        <w:rPr>
          <w:rFonts w:ascii="Times New Roman" w:hAnsi="Times New Roman"/>
          <w:lang w:val="en-US"/>
        </w:rPr>
      </w:pPr>
    </w:p>
    <w:p w:rsidR="00C4445F" w:rsidRDefault="00ED1CA5">
      <w:pPr>
        <w:pStyle w:val="10"/>
        <w:spacing w:line="360" w:lineRule="auto"/>
        <w:ind w:firstLine="360"/>
        <w:rPr>
          <w:sz w:val="28"/>
        </w:rPr>
      </w:pPr>
      <w:r>
        <w:rPr>
          <w:sz w:val="28"/>
        </w:rPr>
        <w:t xml:space="preserve">Как уже отмечалось, использование </w:t>
      </w:r>
      <w:r>
        <w:rPr>
          <w:sz w:val="28"/>
          <w:lang w:val="en-US"/>
        </w:rPr>
        <w:t>Delphi</w:t>
      </w:r>
      <w:r>
        <w:rPr>
          <w:sz w:val="28"/>
        </w:rPr>
        <w:t xml:space="preserve"> 7.0 позволяет разработчику создавать самые разнообразные приложения для работы с базами данных. Среди них могут быть как простейшие программки, открывающие два-три поля, так и мощные приложения, предназначенные для работы в системах клиент/сервер. Такая универсальность достигается за счет использования ядра BDE. В основе BDE лежит технология </w:t>
      </w:r>
      <w:r>
        <w:rPr>
          <w:sz w:val="28"/>
          <w:lang w:val="en-US"/>
        </w:rPr>
        <w:t>IDAPI</w:t>
      </w:r>
      <w:r>
        <w:rPr>
          <w:sz w:val="28"/>
        </w:rPr>
        <w:t>, которая включает IDAPI-инфраструктуру и обработчик запросов [2].</w:t>
      </w:r>
    </w:p>
    <w:p w:rsidR="00C4445F" w:rsidRDefault="00ED1CA5">
      <w:pPr>
        <w:pStyle w:val="10"/>
        <w:spacing w:line="360" w:lineRule="auto"/>
        <w:ind w:firstLine="360"/>
        <w:rPr>
          <w:sz w:val="28"/>
        </w:rPr>
      </w:pPr>
      <w:r>
        <w:rPr>
          <w:sz w:val="28"/>
        </w:rPr>
        <w:t>Использование BDE позволяет приложению осуществлять доступ к данным не только локальных (</w:t>
      </w:r>
      <w:r>
        <w:rPr>
          <w:sz w:val="28"/>
          <w:lang w:val="en-US"/>
        </w:rPr>
        <w:t>Paradox</w:t>
      </w:r>
      <w:r>
        <w:rPr>
          <w:sz w:val="28"/>
        </w:rPr>
        <w:t xml:space="preserve"> и </w:t>
      </w:r>
      <w:r>
        <w:rPr>
          <w:sz w:val="28"/>
          <w:lang w:val="en-US"/>
        </w:rPr>
        <w:t>dBase</w:t>
      </w:r>
      <w:r>
        <w:rPr>
          <w:sz w:val="28"/>
        </w:rPr>
        <w:t>), но и удаленных баз данных, располо</w:t>
      </w:r>
      <w:r>
        <w:rPr>
          <w:sz w:val="28"/>
        </w:rPr>
        <w:softHyphen/>
        <w:t>женных на SQL-серверах (</w:t>
      </w:r>
      <w:r>
        <w:rPr>
          <w:sz w:val="28"/>
          <w:lang w:val="en-US"/>
        </w:rPr>
        <w:t>Interbase</w:t>
      </w:r>
      <w:r>
        <w:rPr>
          <w:sz w:val="28"/>
        </w:rPr>
        <w:t xml:space="preserve">, </w:t>
      </w:r>
      <w:r>
        <w:rPr>
          <w:sz w:val="28"/>
          <w:lang w:val="en-US"/>
        </w:rPr>
        <w:t>Sybase</w:t>
      </w:r>
      <w:r>
        <w:rPr>
          <w:sz w:val="28"/>
        </w:rPr>
        <w:t xml:space="preserve">, </w:t>
      </w:r>
      <w:r>
        <w:rPr>
          <w:sz w:val="28"/>
          <w:lang w:val="en-US"/>
        </w:rPr>
        <w:t>Oracle</w:t>
      </w:r>
      <w:r>
        <w:rPr>
          <w:sz w:val="28"/>
        </w:rPr>
        <w:t xml:space="preserve">, </w:t>
      </w:r>
      <w:r>
        <w:rPr>
          <w:sz w:val="28"/>
          <w:lang w:val="en-US"/>
        </w:rPr>
        <w:t>Informix</w:t>
      </w:r>
      <w:r>
        <w:rPr>
          <w:sz w:val="28"/>
        </w:rPr>
        <w:t xml:space="preserve">, </w:t>
      </w:r>
      <w:r>
        <w:rPr>
          <w:sz w:val="28"/>
          <w:lang w:val="en-US"/>
        </w:rPr>
        <w:t>MS</w:t>
      </w:r>
      <w:r>
        <w:rPr>
          <w:sz w:val="28"/>
        </w:rPr>
        <w:t xml:space="preserve"> </w:t>
      </w:r>
      <w:r>
        <w:rPr>
          <w:sz w:val="28"/>
          <w:lang w:val="en-US"/>
        </w:rPr>
        <w:t>SQL</w:t>
      </w:r>
      <w:r>
        <w:rPr>
          <w:sz w:val="28"/>
        </w:rPr>
        <w:t xml:space="preserve"> </w:t>
      </w:r>
      <w:r>
        <w:rPr>
          <w:sz w:val="28"/>
          <w:lang w:val="en-US"/>
        </w:rPr>
        <w:t>Server</w:t>
      </w:r>
      <w:r>
        <w:rPr>
          <w:sz w:val="28"/>
        </w:rPr>
        <w:t xml:space="preserve">), а также в любых форматах, доступных через драйверы </w:t>
      </w:r>
      <w:r>
        <w:rPr>
          <w:sz w:val="28"/>
          <w:lang w:val="en-US"/>
        </w:rPr>
        <w:t>ODBC</w:t>
      </w:r>
      <w:r>
        <w:rPr>
          <w:sz w:val="28"/>
        </w:rPr>
        <w:t xml:space="preserve"> (см. рис. 1.2). BDE поддерживает многопользовательский доступ к гетерогенным базам дан</w:t>
      </w:r>
      <w:r>
        <w:rPr>
          <w:sz w:val="28"/>
        </w:rPr>
        <w:softHyphen/>
        <w:t>ных, связанные запросы к нескольким разнотипным базам данных одновре</w:t>
      </w:r>
      <w:r>
        <w:rPr>
          <w:sz w:val="28"/>
        </w:rPr>
        <w:softHyphen/>
        <w:t xml:space="preserve">менно, прямой перенос данных из одного формата в другой. Программисты могут обращаться к функциям BDE с помощью языков программирования </w:t>
      </w:r>
      <w:r>
        <w:rPr>
          <w:sz w:val="28"/>
          <w:lang w:val="en-US"/>
        </w:rPr>
        <w:t>Borland</w:t>
      </w:r>
      <w:r>
        <w:rPr>
          <w:sz w:val="28"/>
        </w:rPr>
        <w:t xml:space="preserve"> C++, </w:t>
      </w:r>
      <w:r>
        <w:rPr>
          <w:sz w:val="28"/>
          <w:lang w:val="en-US"/>
        </w:rPr>
        <w:t>Borland</w:t>
      </w:r>
      <w:r>
        <w:rPr>
          <w:sz w:val="28"/>
        </w:rPr>
        <w:t xml:space="preserve"> </w:t>
      </w:r>
      <w:r>
        <w:rPr>
          <w:sz w:val="28"/>
          <w:lang w:val="en-US"/>
        </w:rPr>
        <w:t>Pascal</w:t>
      </w:r>
      <w:r>
        <w:rPr>
          <w:sz w:val="28"/>
        </w:rPr>
        <w:t xml:space="preserve">, </w:t>
      </w:r>
      <w:r>
        <w:rPr>
          <w:sz w:val="28"/>
          <w:lang w:val="en-US"/>
        </w:rPr>
        <w:t>Visual</w:t>
      </w:r>
      <w:r>
        <w:rPr>
          <w:sz w:val="28"/>
        </w:rPr>
        <w:t xml:space="preserve"> C++, а также любых других компиляторов С и C++ для </w:t>
      </w:r>
      <w:r>
        <w:rPr>
          <w:sz w:val="28"/>
          <w:lang w:val="en-US"/>
        </w:rPr>
        <w:t>Windows</w:t>
      </w:r>
      <w:r>
        <w:rPr>
          <w:sz w:val="28"/>
        </w:rPr>
        <w:t>.</w:t>
      </w:r>
    </w:p>
    <w:p w:rsidR="00C4445F" w:rsidRDefault="00ED1CA5">
      <w:pPr>
        <w:pStyle w:val="10"/>
        <w:spacing w:line="360" w:lineRule="auto"/>
        <w:ind w:firstLine="360"/>
        <w:rPr>
          <w:sz w:val="28"/>
        </w:rPr>
      </w:pPr>
      <w:r>
        <w:rPr>
          <w:sz w:val="28"/>
        </w:rPr>
        <w:t xml:space="preserve">Архитектура </w:t>
      </w:r>
      <w:r>
        <w:rPr>
          <w:sz w:val="28"/>
          <w:lang w:val="en-US"/>
        </w:rPr>
        <w:t>BDEUDAPI</w:t>
      </w:r>
      <w:r>
        <w:rPr>
          <w:sz w:val="28"/>
        </w:rPr>
        <w:t xml:space="preserve"> основана на драйверах. Для каждого источника дан</w:t>
      </w:r>
      <w:r>
        <w:rPr>
          <w:sz w:val="28"/>
        </w:rPr>
        <w:softHyphen/>
        <w:t xml:space="preserve">ных существует свой драйвер, который поддерживает не только последнюю версию источника, но и все предыдущие версии. Именно через такие драйверы осуществляется связывание и все обращения к данным. BDE поддерживает два класса драйверов. К первому классу относятся драйверы, обслуживающие SQL-серверы, причем каждый из этих серверов может использовать собственный диалект </w:t>
      </w:r>
      <w:r>
        <w:rPr>
          <w:sz w:val="28"/>
          <w:lang w:val="en-US"/>
        </w:rPr>
        <w:t>SQL</w:t>
      </w:r>
      <w:r>
        <w:rPr>
          <w:sz w:val="28"/>
        </w:rPr>
        <w:t>. Во второй класс входят драйверы для локальных баз данных.</w:t>
      </w:r>
    </w:p>
    <w:p w:rsidR="00C4445F" w:rsidRDefault="00ED1CA5">
      <w:pPr>
        <w:pStyle w:val="10"/>
        <w:spacing w:line="360" w:lineRule="auto"/>
        <w:ind w:firstLine="360"/>
        <w:rPr>
          <w:sz w:val="28"/>
        </w:rPr>
      </w:pPr>
      <w:r>
        <w:rPr>
          <w:sz w:val="28"/>
        </w:rPr>
        <w:t xml:space="preserve">Архитектура </w:t>
      </w:r>
      <w:r>
        <w:rPr>
          <w:sz w:val="28"/>
          <w:lang w:val="en-US"/>
        </w:rPr>
        <w:t>BDEMDAPI</w:t>
      </w:r>
      <w:r>
        <w:rPr>
          <w:sz w:val="28"/>
        </w:rPr>
        <w:t xml:space="preserve"> является объектно-ориентированной, поэтому ее инфраструктура легко расширяется и обобщается. В комплекте BDE содержатся более пятидесяти языковых драйверов, которые используются всеми драйве</w:t>
      </w:r>
      <w:r>
        <w:rPr>
          <w:sz w:val="28"/>
        </w:rPr>
        <w:softHyphen/>
        <w:t xml:space="preserve">рами доступа к данным и всеми общими обработчиками и сортировщиками запросов. Инфраструктура </w:t>
      </w:r>
      <w:r>
        <w:rPr>
          <w:sz w:val="28"/>
          <w:lang w:val="en-US"/>
        </w:rPr>
        <w:t>BDEUDAPI</w:t>
      </w:r>
      <w:r>
        <w:rPr>
          <w:sz w:val="28"/>
        </w:rPr>
        <w:t xml:space="preserve"> предоставляет обширный набор инстру</w:t>
      </w:r>
      <w:r>
        <w:rPr>
          <w:sz w:val="28"/>
        </w:rPr>
        <w:softHyphen/>
        <w:t>ментов, которые могут использоваться всеми драйверами.</w:t>
      </w:r>
    </w:p>
    <w:p w:rsidR="00C4445F" w:rsidRDefault="00ED1CA5">
      <w:pPr>
        <w:pStyle w:val="10"/>
        <w:spacing w:line="360" w:lineRule="auto"/>
        <w:ind w:firstLine="360"/>
        <w:rPr>
          <w:sz w:val="28"/>
        </w:rPr>
      </w:pPr>
      <w:r>
        <w:rPr>
          <w:i/>
          <w:sz w:val="28"/>
        </w:rPr>
        <w:t>Диспетчер памяти</w:t>
      </w:r>
      <w:r>
        <w:rPr>
          <w:sz w:val="28"/>
        </w:rPr>
        <w:t xml:space="preserve"> предоставляет дополнительные возможности по управлению памятью. В отладочном режиме этот модуль помечает, трассирует и разрешает все попытки использовать память.</w:t>
      </w:r>
    </w:p>
    <w:p w:rsidR="00C4445F" w:rsidRDefault="00ED1CA5">
      <w:pPr>
        <w:pStyle w:val="10"/>
        <w:spacing w:line="360" w:lineRule="auto"/>
        <w:ind w:firstLine="360"/>
        <w:rPr>
          <w:sz w:val="28"/>
        </w:rPr>
      </w:pPr>
      <w:r>
        <w:rPr>
          <w:i/>
          <w:sz w:val="28"/>
        </w:rPr>
        <w:t>Диспетчер буфера</w:t>
      </w:r>
      <w:r>
        <w:rPr>
          <w:sz w:val="28"/>
        </w:rPr>
        <w:t xml:space="preserve"> основывается на использовании приоритетов и поддерживает режим совместного использования буферов различными драйверами.</w:t>
      </w:r>
    </w:p>
    <w:p w:rsidR="00C4445F" w:rsidRDefault="00ED1CA5">
      <w:pPr>
        <w:pStyle w:val="10"/>
        <w:spacing w:line="360" w:lineRule="auto"/>
        <w:ind w:firstLine="360"/>
        <w:rPr>
          <w:sz w:val="28"/>
        </w:rPr>
      </w:pPr>
      <w:r>
        <w:rPr>
          <w:i/>
          <w:sz w:val="28"/>
        </w:rPr>
        <w:t>Сортировщик</w:t>
      </w:r>
      <w:r>
        <w:rPr>
          <w:sz w:val="28"/>
        </w:rPr>
        <w:t xml:space="preserve"> автоматически оптимизирует процесс использования доступной памяти и вызывается через соответствующую функцию BDE. Он использует установленный языковый драйвер для работы с различными наборами сим</w:t>
      </w:r>
      <w:r>
        <w:rPr>
          <w:sz w:val="28"/>
        </w:rPr>
        <w:softHyphen/>
        <w:t>волов.</w:t>
      </w:r>
    </w:p>
    <w:p w:rsidR="00C4445F" w:rsidRDefault="00ED1CA5">
      <w:pPr>
        <w:pStyle w:val="10"/>
        <w:spacing w:line="360" w:lineRule="auto"/>
        <w:ind w:firstLine="360"/>
        <w:rPr>
          <w:sz w:val="28"/>
        </w:rPr>
      </w:pPr>
      <w:r>
        <w:rPr>
          <w:i/>
          <w:sz w:val="28"/>
        </w:rPr>
        <w:t xml:space="preserve">Кэш для данных </w:t>
      </w:r>
      <w:r>
        <w:rPr>
          <w:i/>
          <w:sz w:val="28"/>
          <w:lang w:val="en-US"/>
        </w:rPr>
        <w:t>BLOB</w:t>
      </w:r>
      <w:r>
        <w:rPr>
          <w:sz w:val="28"/>
        </w:rPr>
        <w:t xml:space="preserve"> позволяет производить чтение/запись произвольного места в бинарном объекте, при переполнении содержимое кэша автоматически записывается в разделяемый файл. Одновременно может быть открыто любое количество </w:t>
      </w:r>
      <w:r>
        <w:rPr>
          <w:sz w:val="28"/>
          <w:lang w:val="en-US"/>
        </w:rPr>
        <w:t>BLOB</w:t>
      </w:r>
      <w:r>
        <w:rPr>
          <w:sz w:val="28"/>
        </w:rPr>
        <w:t>.</w:t>
      </w:r>
    </w:p>
    <w:p w:rsidR="00C4445F" w:rsidRDefault="00ED1CA5">
      <w:pPr>
        <w:pStyle w:val="10"/>
        <w:spacing w:line="360" w:lineRule="auto"/>
        <w:ind w:firstLine="360"/>
        <w:rPr>
          <w:sz w:val="28"/>
        </w:rPr>
      </w:pPr>
      <w:r>
        <w:rPr>
          <w:i/>
          <w:sz w:val="28"/>
        </w:rPr>
        <w:t xml:space="preserve">Генератор </w:t>
      </w:r>
      <w:r>
        <w:rPr>
          <w:i/>
          <w:sz w:val="28"/>
          <w:lang w:val="en-US"/>
        </w:rPr>
        <w:t>SQL</w:t>
      </w:r>
      <w:r>
        <w:rPr>
          <w:sz w:val="28"/>
        </w:rPr>
        <w:t xml:space="preserve"> транслирует запрос в формате </w:t>
      </w:r>
      <w:r>
        <w:rPr>
          <w:sz w:val="28"/>
          <w:lang w:val="en-US"/>
        </w:rPr>
        <w:t>QBE</w:t>
      </w:r>
      <w:r>
        <w:rPr>
          <w:sz w:val="28"/>
        </w:rPr>
        <w:t xml:space="preserve"> в эквивалентный запрос </w:t>
      </w:r>
      <w:r>
        <w:rPr>
          <w:sz w:val="28"/>
          <w:lang w:val="en-US"/>
        </w:rPr>
        <w:t>SQL</w:t>
      </w:r>
      <w:r>
        <w:rPr>
          <w:sz w:val="28"/>
        </w:rPr>
        <w:t>, если он предназначен SQL-серверу.</w:t>
      </w:r>
    </w:p>
    <w:p w:rsidR="00C4445F" w:rsidRDefault="00ED1CA5">
      <w:pPr>
        <w:pStyle w:val="10"/>
        <w:spacing w:line="360" w:lineRule="auto"/>
        <w:ind w:firstLine="360"/>
        <w:rPr>
          <w:sz w:val="28"/>
        </w:rPr>
      </w:pPr>
      <w:r>
        <w:rPr>
          <w:i/>
          <w:sz w:val="28"/>
        </w:rPr>
        <w:t>Модуль реструктурирования</w:t>
      </w:r>
      <w:r>
        <w:rPr>
          <w:sz w:val="28"/>
        </w:rPr>
        <w:t xml:space="preserve"> поддерживает сложные изменения структур таблиц, в том числе добавление новых полей, удаление полей, изменение их имен, изменение свойств поля (тип, размер), ссылочной целостности таблицы и т. д. Также этот модуль создает новую таблицу, трансформирует данные и копирует их в нее.</w:t>
      </w:r>
    </w:p>
    <w:p w:rsidR="00C4445F" w:rsidRDefault="00ED1CA5">
      <w:pPr>
        <w:pStyle w:val="10"/>
        <w:spacing w:line="360" w:lineRule="auto"/>
        <w:ind w:firstLine="360"/>
        <w:rPr>
          <w:sz w:val="28"/>
        </w:rPr>
      </w:pPr>
      <w:r>
        <w:rPr>
          <w:i/>
          <w:sz w:val="28"/>
        </w:rPr>
        <w:t>Функции пакетной обработки</w:t>
      </w:r>
      <w:r>
        <w:rPr>
          <w:sz w:val="28"/>
        </w:rPr>
        <w:t xml:space="preserve"> включают копирование данных из одного формата в другой, переименование таблиц и т. д.</w:t>
      </w:r>
    </w:p>
    <w:p w:rsidR="00C4445F" w:rsidRDefault="00ED1CA5">
      <w:pPr>
        <w:pStyle w:val="10"/>
        <w:spacing w:line="360" w:lineRule="auto"/>
        <w:ind w:firstLine="360"/>
        <w:rPr>
          <w:sz w:val="28"/>
        </w:rPr>
      </w:pPr>
      <w:r>
        <w:rPr>
          <w:i/>
          <w:sz w:val="28"/>
        </w:rPr>
        <w:t xml:space="preserve">Модуль </w:t>
      </w:r>
      <w:r>
        <w:rPr>
          <w:i/>
          <w:sz w:val="28"/>
          <w:lang w:val="en-US"/>
        </w:rPr>
        <w:t>Xlate</w:t>
      </w:r>
      <w:r>
        <w:rPr>
          <w:sz w:val="28"/>
        </w:rPr>
        <w:t xml:space="preserve"> оптимизирует процесс преобразования форматов данных.</w:t>
      </w:r>
    </w:p>
    <w:p w:rsidR="00C4445F" w:rsidRDefault="00ED1CA5">
      <w:pPr>
        <w:pStyle w:val="10"/>
        <w:spacing w:line="360" w:lineRule="auto"/>
        <w:ind w:firstLine="360"/>
        <w:rPr>
          <w:sz w:val="28"/>
        </w:rPr>
      </w:pPr>
      <w:r>
        <w:rPr>
          <w:i/>
          <w:sz w:val="28"/>
        </w:rPr>
        <w:t>Модуль таблиц в памяти</w:t>
      </w:r>
      <w:r>
        <w:rPr>
          <w:sz w:val="28"/>
        </w:rPr>
        <w:t xml:space="preserve"> обеспечивает виртуальную память, ориентированную на таблицы. Он поддерживает курсоры приложений, как и любые другие курсоры IDAPI. Работа модуля тесно связана с работой диспетчера буфера.</w:t>
      </w:r>
    </w:p>
    <w:p w:rsidR="00C4445F" w:rsidRDefault="00ED1CA5">
      <w:pPr>
        <w:pStyle w:val="10"/>
        <w:spacing w:line="360" w:lineRule="auto"/>
        <w:ind w:firstLine="360"/>
        <w:rPr>
          <w:sz w:val="28"/>
        </w:rPr>
      </w:pPr>
      <w:r>
        <w:rPr>
          <w:i/>
          <w:sz w:val="28"/>
        </w:rPr>
        <w:t>Модуль поддержки SQL-драйверов</w:t>
      </w:r>
      <w:r>
        <w:rPr>
          <w:sz w:val="28"/>
        </w:rPr>
        <w:t xml:space="preserve"> используется при создании любых SQL-драйверов.</w:t>
      </w:r>
    </w:p>
    <w:p w:rsidR="00C4445F" w:rsidRDefault="00ED1CA5">
      <w:pPr>
        <w:pStyle w:val="10"/>
        <w:spacing w:line="360" w:lineRule="auto"/>
        <w:ind w:firstLine="360"/>
        <w:rPr>
          <w:sz w:val="28"/>
        </w:rPr>
      </w:pPr>
      <w:r>
        <w:rPr>
          <w:i/>
          <w:sz w:val="28"/>
        </w:rPr>
        <w:t>Конфигурационный диспетчер</w:t>
      </w:r>
      <w:r>
        <w:rPr>
          <w:sz w:val="28"/>
        </w:rPr>
        <w:t xml:space="preserve"> участвует в настройке среды BDE при начальной загрузке.</w:t>
      </w:r>
    </w:p>
    <w:p w:rsidR="00C4445F" w:rsidRDefault="00ED1CA5">
      <w:pPr>
        <w:pStyle w:val="10"/>
        <w:spacing w:line="360" w:lineRule="auto"/>
        <w:ind w:firstLine="360"/>
        <w:rPr>
          <w:sz w:val="28"/>
        </w:rPr>
      </w:pPr>
      <w:r>
        <w:rPr>
          <w:i/>
          <w:sz w:val="28"/>
        </w:rPr>
        <w:t>Системный диспетчер</w:t>
      </w:r>
      <w:r>
        <w:rPr>
          <w:sz w:val="28"/>
        </w:rPr>
        <w:t xml:space="preserve"> управляет всеми ресурсами системного уровня. Он отвечает за загрузку драйверов, отслеживание открытых баз данных, курсоров и контекста каждого приложения.</w:t>
      </w:r>
    </w:p>
    <w:p w:rsidR="00C4445F" w:rsidRDefault="00ED1CA5">
      <w:pPr>
        <w:pStyle w:val="10"/>
        <w:spacing w:line="360" w:lineRule="auto"/>
        <w:ind w:firstLine="360"/>
        <w:rPr>
          <w:sz w:val="28"/>
        </w:rPr>
      </w:pPr>
      <w:r>
        <w:rPr>
          <w:i/>
          <w:sz w:val="28"/>
        </w:rPr>
        <w:t>Общий обработчик запросов</w:t>
      </w:r>
      <w:r>
        <w:rPr>
          <w:sz w:val="28"/>
        </w:rPr>
        <w:t xml:space="preserve"> поддерживает и </w:t>
      </w:r>
      <w:r>
        <w:rPr>
          <w:sz w:val="28"/>
          <w:lang w:val="en-US"/>
        </w:rPr>
        <w:t>SQL</w:t>
      </w:r>
      <w:r>
        <w:rPr>
          <w:sz w:val="28"/>
        </w:rPr>
        <w:t xml:space="preserve"> и </w:t>
      </w:r>
      <w:r>
        <w:rPr>
          <w:sz w:val="28"/>
          <w:lang w:val="en-US"/>
        </w:rPr>
        <w:t>QBE</w:t>
      </w:r>
      <w:r>
        <w:rPr>
          <w:sz w:val="28"/>
        </w:rPr>
        <w:t xml:space="preserve">. Он построен с использованием технологии курсоров BDE и поэтому может работать с любым источником данных. Если запрос может быть выполнен напрямую, то он сразу передается серверу. Запрос </w:t>
      </w:r>
      <w:r>
        <w:rPr>
          <w:sz w:val="28"/>
          <w:lang w:val="en-US"/>
        </w:rPr>
        <w:t>QBE</w:t>
      </w:r>
      <w:r>
        <w:rPr>
          <w:sz w:val="28"/>
        </w:rPr>
        <w:t xml:space="preserve"> предварительно транслируется в </w:t>
      </w:r>
      <w:r>
        <w:rPr>
          <w:sz w:val="28"/>
          <w:lang w:val="en-US"/>
        </w:rPr>
        <w:t>SQL</w:t>
      </w:r>
      <w:r>
        <w:rPr>
          <w:sz w:val="28"/>
        </w:rPr>
        <w:t>.</w:t>
      </w:r>
    </w:p>
    <w:p w:rsidR="00C4445F" w:rsidRDefault="00ED1CA5">
      <w:pPr>
        <w:pStyle w:val="10"/>
        <w:spacing w:line="360" w:lineRule="auto"/>
        <w:ind w:firstLine="360"/>
        <w:rPr>
          <w:sz w:val="28"/>
        </w:rPr>
      </w:pPr>
      <w:r>
        <w:rPr>
          <w:sz w:val="28"/>
        </w:rPr>
        <w:t xml:space="preserve">Технология </w:t>
      </w:r>
      <w:r>
        <w:rPr>
          <w:sz w:val="28"/>
          <w:lang w:val="en-US"/>
        </w:rPr>
        <w:t>Idapter</w:t>
      </w:r>
      <w:r>
        <w:rPr>
          <w:sz w:val="28"/>
        </w:rPr>
        <w:t xml:space="preserve"> является составной частью </w:t>
      </w:r>
      <w:r>
        <w:rPr>
          <w:sz w:val="28"/>
          <w:lang w:val="en-US"/>
        </w:rPr>
        <w:t>BDE</w:t>
      </w:r>
      <w:r>
        <w:rPr>
          <w:sz w:val="28"/>
        </w:rPr>
        <w:t xml:space="preserve"> и предназначена для организации доступа к базам данных, используя стандартный программный интерфейс драйверов </w:t>
      </w:r>
      <w:r>
        <w:rPr>
          <w:sz w:val="28"/>
          <w:lang w:val="en-US"/>
        </w:rPr>
        <w:t>Borland</w:t>
      </w:r>
      <w:r>
        <w:rPr>
          <w:sz w:val="28"/>
        </w:rPr>
        <w:t xml:space="preserve"> </w:t>
      </w:r>
      <w:r>
        <w:rPr>
          <w:sz w:val="28"/>
          <w:lang w:val="en-US"/>
        </w:rPr>
        <w:t>SQL</w:t>
      </w:r>
      <w:r>
        <w:rPr>
          <w:sz w:val="28"/>
        </w:rPr>
        <w:t xml:space="preserve"> </w:t>
      </w:r>
      <w:r>
        <w:rPr>
          <w:sz w:val="28"/>
          <w:lang w:val="en-US"/>
        </w:rPr>
        <w:t>Links</w:t>
      </w:r>
      <w:r>
        <w:rPr>
          <w:sz w:val="28"/>
        </w:rPr>
        <w:t xml:space="preserve">. </w:t>
      </w:r>
      <w:r>
        <w:rPr>
          <w:sz w:val="28"/>
          <w:lang w:val="en-US"/>
        </w:rPr>
        <w:t>Idapter</w:t>
      </w:r>
      <w:r>
        <w:rPr>
          <w:sz w:val="28"/>
        </w:rPr>
        <w:t xml:space="preserve"> транслирует вызовы функций интерфейса </w:t>
      </w:r>
      <w:r>
        <w:rPr>
          <w:sz w:val="28"/>
          <w:lang w:val="en-US"/>
        </w:rPr>
        <w:t>IDAPI</w:t>
      </w:r>
      <w:r>
        <w:rPr>
          <w:sz w:val="28"/>
        </w:rPr>
        <w:t xml:space="preserve"> в вызовы стандартных методов интерфейса </w:t>
      </w:r>
      <w:r>
        <w:rPr>
          <w:sz w:val="28"/>
          <w:lang w:val="en-US"/>
        </w:rPr>
        <w:t>ODBC</w:t>
      </w:r>
      <w:r>
        <w:rPr>
          <w:sz w:val="28"/>
        </w:rPr>
        <w:t xml:space="preserve">, что позволяет использовать практически любой драйвер стандарта </w:t>
      </w:r>
      <w:r>
        <w:rPr>
          <w:sz w:val="28"/>
          <w:lang w:val="en-US"/>
        </w:rPr>
        <w:t>ODBC</w:t>
      </w:r>
      <w:r>
        <w:rPr>
          <w:sz w:val="28"/>
        </w:rPr>
        <w:t xml:space="preserve"> в режиме драйвера IDAPI. При этом могут использоваться любые функции интерфейса </w:t>
      </w:r>
      <w:r>
        <w:rPr>
          <w:sz w:val="28"/>
          <w:lang w:val="en-US"/>
        </w:rPr>
        <w:t>IDAPI</w:t>
      </w:r>
      <w:r>
        <w:rPr>
          <w:sz w:val="28"/>
        </w:rPr>
        <w:t xml:space="preserve">. Технология </w:t>
      </w:r>
      <w:r>
        <w:rPr>
          <w:sz w:val="28"/>
          <w:lang w:val="en-US"/>
        </w:rPr>
        <w:t>Idapter</w:t>
      </w:r>
      <w:r>
        <w:rPr>
          <w:sz w:val="28"/>
        </w:rPr>
        <w:t xml:space="preserve"> существенно увеличивает число доступных </w:t>
      </w:r>
    </w:p>
    <w:p w:rsidR="00C4445F" w:rsidRDefault="00ED1CA5">
      <w:pPr>
        <w:pStyle w:val="10"/>
        <w:spacing w:line="360" w:lineRule="auto"/>
        <w:ind w:firstLine="360"/>
        <w:rPr>
          <w:sz w:val="28"/>
        </w:rPr>
      </w:pPr>
      <w:r>
        <w:rPr>
          <w:sz w:val="28"/>
        </w:rPr>
        <w:t xml:space="preserve">через </w:t>
      </w:r>
      <w:r>
        <w:rPr>
          <w:sz w:val="28"/>
          <w:lang w:val="en-US"/>
        </w:rPr>
        <w:t>BDE</w:t>
      </w:r>
      <w:r>
        <w:rPr>
          <w:sz w:val="28"/>
        </w:rPr>
        <w:t xml:space="preserve"> форматов данных. Поставляется совместно с IDAPI, как отдельная динамическая библиотека.</w:t>
      </w:r>
    </w:p>
    <w:p w:rsidR="00C4445F" w:rsidRDefault="00C4445F">
      <w:pPr>
        <w:pStyle w:val="10"/>
        <w:spacing w:line="360" w:lineRule="auto"/>
        <w:ind w:firstLine="360"/>
        <w:rPr>
          <w:sz w:val="28"/>
        </w:rPr>
      </w:pPr>
    </w:p>
    <w:p w:rsidR="00C4445F" w:rsidRDefault="00ED1CA5">
      <w:pPr>
        <w:pStyle w:val="2"/>
        <w:rPr>
          <w:i w:val="0"/>
          <w:sz w:val="28"/>
          <w:lang w:val="en-US"/>
        </w:rPr>
      </w:pPr>
      <w:bookmarkStart w:id="16" w:name="_Toc494961192"/>
      <w:bookmarkStart w:id="17" w:name="_Toc527135248"/>
      <w:bookmarkStart w:id="18" w:name="_Toc29836167"/>
      <w:r>
        <w:rPr>
          <w:i w:val="0"/>
          <w:sz w:val="28"/>
          <w:lang w:val="en-US"/>
        </w:rPr>
        <w:t xml:space="preserve">1.4  </w:t>
      </w:r>
      <w:r>
        <w:rPr>
          <w:i w:val="0"/>
          <w:sz w:val="28"/>
        </w:rPr>
        <w:t>Пакет</w:t>
      </w:r>
      <w:r>
        <w:rPr>
          <w:i w:val="0"/>
          <w:sz w:val="28"/>
          <w:lang w:val="en-US"/>
        </w:rPr>
        <w:t xml:space="preserve"> Borland SQL Links for Windows</w:t>
      </w:r>
      <w:bookmarkEnd w:id="16"/>
      <w:bookmarkEnd w:id="17"/>
      <w:bookmarkEnd w:id="18"/>
    </w:p>
    <w:p w:rsidR="00C4445F" w:rsidRDefault="00C4445F">
      <w:pPr>
        <w:spacing w:line="360" w:lineRule="auto"/>
        <w:ind w:firstLine="360"/>
        <w:jc w:val="both"/>
        <w:rPr>
          <w:sz w:val="28"/>
          <w:lang w:val="en-US"/>
        </w:rPr>
      </w:pPr>
    </w:p>
    <w:p w:rsidR="00C4445F" w:rsidRDefault="00ED1CA5">
      <w:pPr>
        <w:pStyle w:val="10"/>
        <w:spacing w:line="360" w:lineRule="auto"/>
        <w:ind w:firstLine="360"/>
        <w:rPr>
          <w:sz w:val="28"/>
        </w:rPr>
      </w:pPr>
      <w:r>
        <w:rPr>
          <w:sz w:val="28"/>
        </w:rPr>
        <w:t xml:space="preserve">Пакет </w:t>
      </w:r>
      <w:r>
        <w:rPr>
          <w:sz w:val="28"/>
          <w:lang w:val="en-US"/>
        </w:rPr>
        <w:t>Borland</w:t>
      </w:r>
      <w:r>
        <w:rPr>
          <w:sz w:val="28"/>
        </w:rPr>
        <w:t xml:space="preserve"> </w:t>
      </w:r>
      <w:r>
        <w:rPr>
          <w:sz w:val="28"/>
          <w:lang w:val="en-US"/>
        </w:rPr>
        <w:t>SQL</w:t>
      </w:r>
      <w:r>
        <w:rPr>
          <w:sz w:val="28"/>
        </w:rPr>
        <w:t xml:space="preserve"> </w:t>
      </w:r>
      <w:r>
        <w:rPr>
          <w:sz w:val="28"/>
          <w:lang w:val="en-US"/>
        </w:rPr>
        <w:t>Links</w:t>
      </w:r>
      <w:r>
        <w:rPr>
          <w:sz w:val="28"/>
        </w:rPr>
        <w:t xml:space="preserve"> </w:t>
      </w:r>
      <w:r>
        <w:rPr>
          <w:sz w:val="28"/>
          <w:lang w:val="en-US"/>
        </w:rPr>
        <w:t>for</w:t>
      </w:r>
      <w:r>
        <w:rPr>
          <w:sz w:val="28"/>
        </w:rPr>
        <w:t xml:space="preserve"> </w:t>
      </w:r>
      <w:r>
        <w:rPr>
          <w:sz w:val="28"/>
          <w:lang w:val="en-US"/>
        </w:rPr>
        <w:t>Windows</w:t>
      </w:r>
      <w:r>
        <w:rPr>
          <w:sz w:val="28"/>
        </w:rPr>
        <w:t xml:space="preserve"> предназначен для использования теми приложениями, работающими с </w:t>
      </w:r>
      <w:r>
        <w:rPr>
          <w:sz w:val="28"/>
          <w:lang w:val="en-US"/>
        </w:rPr>
        <w:t>BDE</w:t>
      </w:r>
      <w:r>
        <w:rPr>
          <w:sz w:val="28"/>
        </w:rPr>
        <w:t>, которым необходим доступ и к локаль</w:t>
      </w:r>
      <w:r>
        <w:rPr>
          <w:sz w:val="28"/>
        </w:rPr>
        <w:softHyphen/>
        <w:t>ным базам данных и к удаленным SQL-серверам. После инсталляции соответ</w:t>
      </w:r>
      <w:r>
        <w:rPr>
          <w:sz w:val="28"/>
        </w:rPr>
        <w:softHyphen/>
        <w:t xml:space="preserve">ствующего драйвера </w:t>
      </w:r>
      <w:r>
        <w:rPr>
          <w:sz w:val="28"/>
          <w:lang w:val="en-US"/>
        </w:rPr>
        <w:t>SQL</w:t>
      </w:r>
      <w:r>
        <w:rPr>
          <w:sz w:val="28"/>
        </w:rPr>
        <w:t xml:space="preserve"> </w:t>
      </w:r>
      <w:r>
        <w:rPr>
          <w:sz w:val="28"/>
          <w:lang w:val="en-US"/>
        </w:rPr>
        <w:t>Links</w:t>
      </w:r>
      <w:r>
        <w:rPr>
          <w:sz w:val="28"/>
        </w:rPr>
        <w:t xml:space="preserve"> и создания необходимого псевдонима приложение получает доступ к базам данных необходимого SQL-сервера. Место </w:t>
      </w:r>
      <w:r>
        <w:rPr>
          <w:sz w:val="28"/>
          <w:lang w:val="en-US"/>
        </w:rPr>
        <w:t>SQL</w:t>
      </w:r>
      <w:r>
        <w:rPr>
          <w:sz w:val="28"/>
        </w:rPr>
        <w:t xml:space="preserve"> </w:t>
      </w:r>
      <w:r>
        <w:rPr>
          <w:sz w:val="28"/>
          <w:lang w:val="en-US"/>
        </w:rPr>
        <w:t>Links</w:t>
      </w:r>
      <w:r>
        <w:rPr>
          <w:sz w:val="28"/>
        </w:rPr>
        <w:t xml:space="preserve"> в механизме доступа к базам данных из приложений </w:t>
      </w:r>
      <w:r>
        <w:rPr>
          <w:sz w:val="28"/>
          <w:lang w:val="en-US"/>
        </w:rPr>
        <w:t>Delphi</w:t>
      </w:r>
      <w:r>
        <w:rPr>
          <w:sz w:val="28"/>
        </w:rPr>
        <w:t xml:space="preserve"> 7.0 показано на рисунке 4.7.</w:t>
      </w:r>
    </w:p>
    <w:p w:rsidR="00C4445F" w:rsidRDefault="00ED1CA5">
      <w:pPr>
        <w:pStyle w:val="10"/>
        <w:spacing w:line="360" w:lineRule="auto"/>
        <w:ind w:firstLine="360"/>
        <w:rPr>
          <w:sz w:val="28"/>
        </w:rPr>
      </w:pPr>
      <w:r>
        <w:rPr>
          <w:sz w:val="28"/>
        </w:rPr>
        <w:t>Установленный драйвер выполняет работу по соединению с нужным SQL-сер</w:t>
      </w:r>
      <w:r>
        <w:rPr>
          <w:sz w:val="28"/>
        </w:rPr>
        <w:softHyphen/>
        <w:t xml:space="preserve">вером, переводу запросов приложения в соответствующий диалект </w:t>
      </w:r>
      <w:r>
        <w:rPr>
          <w:sz w:val="28"/>
          <w:lang w:val="en-US"/>
        </w:rPr>
        <w:t>SQL</w:t>
      </w:r>
      <w:r>
        <w:rPr>
          <w:sz w:val="28"/>
        </w:rPr>
        <w:t xml:space="preserve"> и пере</w:t>
      </w:r>
      <w:r>
        <w:rPr>
          <w:sz w:val="28"/>
        </w:rPr>
        <w:softHyphen/>
        <w:t>даче запроса базе данных. Ответ базы данных снова преобразуется им к виду, воспринимаемому приложением.</w:t>
      </w:r>
    </w:p>
    <w:p w:rsidR="00C4445F" w:rsidRDefault="00ED1CA5">
      <w:pPr>
        <w:pStyle w:val="10"/>
        <w:spacing w:line="360" w:lineRule="auto"/>
        <w:ind w:firstLine="360"/>
        <w:rPr>
          <w:sz w:val="28"/>
        </w:rPr>
      </w:pPr>
      <w:r>
        <w:rPr>
          <w:sz w:val="28"/>
        </w:rPr>
        <w:t>Для установки параметров процесса связывания приложения с требуемым сер</w:t>
      </w:r>
      <w:r>
        <w:rPr>
          <w:sz w:val="28"/>
        </w:rPr>
        <w:softHyphen/>
        <w:t xml:space="preserve">вером </w:t>
      </w:r>
      <w:r>
        <w:rPr>
          <w:sz w:val="28"/>
          <w:lang w:val="en-US"/>
        </w:rPr>
        <w:t>SQL</w:t>
      </w:r>
      <w:r>
        <w:rPr>
          <w:sz w:val="28"/>
        </w:rPr>
        <w:t xml:space="preserve"> используется утилита конфигурации BDE. Естественно, что перед выполнением такой настройки необходимо иметь инсталлированный </w:t>
      </w:r>
      <w:r>
        <w:rPr>
          <w:sz w:val="28"/>
          <w:lang w:val="en-US"/>
        </w:rPr>
        <w:t>SQL</w:t>
      </w:r>
      <w:r>
        <w:rPr>
          <w:sz w:val="28"/>
        </w:rPr>
        <w:t xml:space="preserve"> </w:t>
      </w:r>
      <w:r>
        <w:rPr>
          <w:sz w:val="28"/>
          <w:lang w:val="en-US"/>
        </w:rPr>
        <w:t>Links</w:t>
      </w:r>
      <w:r>
        <w:rPr>
          <w:sz w:val="28"/>
        </w:rPr>
        <w:t xml:space="preserve"> с установленным драйвером для нужного сервера. Все настраиваемые пара</w:t>
      </w:r>
      <w:r>
        <w:rPr>
          <w:sz w:val="28"/>
        </w:rPr>
        <w:softHyphen/>
        <w:t xml:space="preserve">метры сосредоточены на странице </w:t>
      </w:r>
      <w:r>
        <w:rPr>
          <w:sz w:val="28"/>
          <w:lang w:val="en-US"/>
        </w:rPr>
        <w:t>Drivers</w:t>
      </w:r>
      <w:r>
        <w:rPr>
          <w:sz w:val="28"/>
        </w:rPr>
        <w:t xml:space="preserve"> утилиты конфигурации (см. рисунок 1.2). </w:t>
      </w:r>
    </w:p>
    <w:p w:rsidR="00C4445F" w:rsidRDefault="000555A6">
      <w:pPr>
        <w:pStyle w:val="10"/>
        <w:spacing w:line="360" w:lineRule="auto"/>
        <w:ind w:firstLine="360"/>
        <w:rPr>
          <w:sz w:val="28"/>
        </w:rPr>
      </w:pPr>
      <w:r>
        <w:rPr>
          <w:noProof/>
          <w:snapToGrid/>
        </w:rPr>
        <w:object w:dxaOrig="1440" w:dyaOrig="1440">
          <v:shape id="_x0000_s1653" type="#_x0000_t75" style="position:absolute;left:0;text-align:left;margin-left:63pt;margin-top:1.4pt;width:252pt;height:234.8pt;z-index:-251597312;visibility:visible;mso-wrap-edited:f" wrapcoords="-66 0 -66 21535 21600 21535 21600 0 -66 0" o:allowincell="f" fillcolor="window">
            <v:imagedata r:id="rId12" o:title=""/>
            <w10:wrap type="tight" side="right"/>
          </v:shape>
          <o:OLEObject Type="Embed" ProgID="Word.Picture.8" ShapeID="_x0000_s1653" DrawAspect="Content" ObjectID="_1468764813" r:id="rId13"/>
        </w:object>
      </w:r>
    </w:p>
    <w:p w:rsidR="00C4445F" w:rsidRDefault="000555A6">
      <w:pPr>
        <w:pStyle w:val="10"/>
        <w:spacing w:line="360" w:lineRule="auto"/>
        <w:ind w:firstLine="360"/>
        <w:rPr>
          <w:sz w:val="28"/>
        </w:rPr>
      </w:pPr>
      <w:r>
        <w:rPr>
          <w:noProof/>
          <w:snapToGrid/>
          <w:sz w:val="28"/>
        </w:rPr>
        <w:pict>
          <v:shapetype id="_x0000_t202" coordsize="21600,21600" o:spt="202" path="m,l,21600r21600,l21600,xe">
            <v:stroke joinstyle="miter"/>
            <v:path gradientshapeok="t" o:connecttype="rect"/>
          </v:shapetype>
          <v:shape id="_x0000_s1026" type="#_x0000_t202" style="position:absolute;left:0;text-align:left;margin-left:-18pt;margin-top:17.1pt;width:2in;height:153pt;z-index:251476480" o:allowincell="f" stroked="f">
            <v:textbox style="mso-next-textbox:#_x0000_s1026">
              <w:txbxContent>
                <w:p w:rsidR="00C4445F" w:rsidRDefault="00ED1CA5">
                  <w:pPr>
                    <w:pStyle w:val="ab"/>
                    <w:spacing w:before="0" w:after="0"/>
                    <w:rPr>
                      <w:rFonts w:ascii="Times New Roman" w:eastAsia="Times New Roman" w:hAnsi="Times New Roman"/>
                    </w:rPr>
                  </w:pPr>
                  <w:r>
                    <w:rPr>
                      <w:rFonts w:ascii="Times New Roman" w:eastAsia="Times New Roman" w:hAnsi="Times New Roman"/>
                      <w:b/>
                      <w:lang w:val="en-US"/>
                    </w:rPr>
                    <w:t>SQL</w:t>
                  </w:r>
                  <w:r>
                    <w:rPr>
                      <w:rFonts w:ascii="Times New Roman" w:eastAsia="Times New Roman" w:hAnsi="Times New Roman"/>
                      <w:b/>
                    </w:rPr>
                    <w:t xml:space="preserve"> </w:t>
                  </w:r>
                  <w:r>
                    <w:rPr>
                      <w:rFonts w:ascii="Times New Roman" w:eastAsia="Times New Roman" w:hAnsi="Times New Roman"/>
                      <w:b/>
                      <w:lang w:val="en-US"/>
                    </w:rPr>
                    <w:t>Links</w:t>
                  </w:r>
                  <w:r>
                    <w:rPr>
                      <w:rFonts w:ascii="Times New Roman" w:eastAsia="Times New Roman" w:hAnsi="Times New Roman"/>
                    </w:rPr>
                    <w:t xml:space="preserve"> транслирует</w:t>
                  </w:r>
                </w:p>
                <w:p w:rsidR="00C4445F" w:rsidRDefault="00ED1CA5">
                  <w:pPr>
                    <w:pStyle w:val="ab"/>
                    <w:spacing w:before="0" w:after="0"/>
                    <w:rPr>
                      <w:rFonts w:ascii="Times New Roman" w:eastAsia="Times New Roman" w:hAnsi="Times New Roman"/>
                    </w:rPr>
                  </w:pPr>
                  <w:r>
                    <w:rPr>
                      <w:rFonts w:ascii="Times New Roman" w:eastAsia="Times New Roman" w:hAnsi="Times New Roman"/>
                    </w:rPr>
                    <w:t xml:space="preserve">Ответ клиента и посылает его  </w:t>
                  </w:r>
                  <w:r>
                    <w:rPr>
                      <w:rFonts w:ascii="Times New Roman" w:eastAsia="Times New Roman" w:hAnsi="Times New Roman"/>
                      <w:lang w:val="en-US"/>
                    </w:rPr>
                    <w:t>BDE</w:t>
                  </w:r>
                </w:p>
                <w:p w:rsidR="00C4445F" w:rsidRDefault="00C4445F">
                  <w:pPr>
                    <w:rPr>
                      <w:i/>
                      <w:sz w:val="12"/>
                    </w:rPr>
                  </w:pPr>
                </w:p>
                <w:p w:rsidR="00C4445F" w:rsidRDefault="00C4445F">
                  <w:pPr>
                    <w:rPr>
                      <w:i/>
                      <w:sz w:val="12"/>
                    </w:rPr>
                  </w:pPr>
                </w:p>
                <w:p w:rsidR="00C4445F" w:rsidRDefault="00C4445F">
                  <w:pPr>
                    <w:rPr>
                      <w:sz w:val="22"/>
                    </w:rPr>
                  </w:pPr>
                </w:p>
                <w:p w:rsidR="00C4445F" w:rsidRDefault="00C4445F">
                  <w:pPr>
                    <w:rPr>
                      <w:b/>
                      <w:sz w:val="20"/>
                    </w:rPr>
                  </w:pPr>
                </w:p>
                <w:p w:rsidR="00C4445F" w:rsidRDefault="00C4445F">
                  <w:pPr>
                    <w:rPr>
                      <w:b/>
                      <w:sz w:val="20"/>
                    </w:rPr>
                  </w:pPr>
                </w:p>
                <w:p w:rsidR="00C4445F" w:rsidRDefault="00ED1CA5">
                  <w:pPr>
                    <w:rPr>
                      <w:sz w:val="20"/>
                    </w:rPr>
                  </w:pPr>
                  <w:r>
                    <w:rPr>
                      <w:b/>
                      <w:sz w:val="20"/>
                    </w:rPr>
                    <w:t>Сервер SQL</w:t>
                  </w:r>
                  <w:r>
                    <w:rPr>
                      <w:sz w:val="20"/>
                    </w:rPr>
                    <w:t xml:space="preserve"> проверяет правильность</w:t>
                  </w:r>
                  <w:r>
                    <w:rPr>
                      <w:i/>
                      <w:sz w:val="20"/>
                    </w:rPr>
                    <w:t xml:space="preserve"> </w:t>
                  </w:r>
                  <w:r>
                    <w:rPr>
                      <w:sz w:val="20"/>
                    </w:rPr>
                    <w:t>запроса. выполняет</w:t>
                  </w:r>
                  <w:r>
                    <w:rPr>
                      <w:i/>
                      <w:sz w:val="20"/>
                    </w:rPr>
                    <w:t xml:space="preserve"> его </w:t>
                  </w:r>
                  <w:r>
                    <w:rPr>
                      <w:sz w:val="20"/>
                    </w:rPr>
                    <w:t>и отправляет приложению-клиенту</w:t>
                  </w:r>
                </w:p>
              </w:txbxContent>
            </v:textbox>
          </v:shape>
        </w:pict>
      </w:r>
    </w:p>
    <w:p w:rsidR="00C4445F" w:rsidRDefault="00C4445F">
      <w:pPr>
        <w:pStyle w:val="10"/>
        <w:spacing w:line="360" w:lineRule="auto"/>
        <w:ind w:firstLine="360"/>
        <w:rPr>
          <w:sz w:val="28"/>
        </w:rPr>
      </w:pPr>
    </w:p>
    <w:p w:rsidR="00C4445F" w:rsidRDefault="00C4445F">
      <w:pPr>
        <w:pStyle w:val="10"/>
        <w:spacing w:line="360" w:lineRule="auto"/>
        <w:ind w:firstLine="360"/>
        <w:rPr>
          <w:sz w:val="28"/>
        </w:rPr>
      </w:pPr>
    </w:p>
    <w:p w:rsidR="00C4445F" w:rsidRDefault="00C4445F">
      <w:pPr>
        <w:pStyle w:val="10"/>
        <w:spacing w:line="360" w:lineRule="auto"/>
        <w:ind w:firstLine="360"/>
        <w:rPr>
          <w:sz w:val="28"/>
        </w:rPr>
      </w:pPr>
    </w:p>
    <w:p w:rsidR="00C4445F" w:rsidRDefault="00C4445F">
      <w:pPr>
        <w:pStyle w:val="10"/>
        <w:spacing w:line="360" w:lineRule="auto"/>
        <w:ind w:firstLine="360"/>
        <w:rPr>
          <w:sz w:val="28"/>
        </w:rPr>
      </w:pPr>
    </w:p>
    <w:p w:rsidR="00C4445F" w:rsidRDefault="00C4445F">
      <w:pPr>
        <w:pStyle w:val="10"/>
        <w:spacing w:line="360" w:lineRule="auto"/>
        <w:ind w:firstLine="360"/>
        <w:rPr>
          <w:sz w:val="28"/>
        </w:rPr>
      </w:pPr>
    </w:p>
    <w:p w:rsidR="00C4445F" w:rsidRDefault="00C4445F">
      <w:pPr>
        <w:pStyle w:val="10"/>
        <w:spacing w:line="360" w:lineRule="auto"/>
        <w:ind w:firstLine="360"/>
        <w:rPr>
          <w:sz w:val="28"/>
        </w:rPr>
      </w:pPr>
    </w:p>
    <w:p w:rsidR="00C4445F" w:rsidRDefault="00C4445F">
      <w:pPr>
        <w:pStyle w:val="10"/>
        <w:spacing w:line="360" w:lineRule="auto"/>
        <w:ind w:firstLine="360"/>
        <w:rPr>
          <w:sz w:val="28"/>
        </w:rPr>
      </w:pPr>
    </w:p>
    <w:p w:rsidR="00C4445F" w:rsidRDefault="00C4445F">
      <w:pPr>
        <w:pStyle w:val="10"/>
        <w:spacing w:line="360" w:lineRule="auto"/>
        <w:ind w:firstLine="360"/>
        <w:rPr>
          <w:sz w:val="28"/>
        </w:rPr>
      </w:pPr>
    </w:p>
    <w:p w:rsidR="00C4445F" w:rsidRDefault="00ED1CA5">
      <w:pPr>
        <w:pStyle w:val="10"/>
        <w:spacing w:line="360" w:lineRule="auto"/>
        <w:ind w:firstLine="360"/>
        <w:rPr>
          <w:i/>
          <w:sz w:val="28"/>
        </w:rPr>
      </w:pPr>
      <w:r>
        <w:rPr>
          <w:b/>
          <w:sz w:val="28"/>
        </w:rPr>
        <w:t>Рис. 1.2.</w:t>
      </w:r>
      <w:r>
        <w:rPr>
          <w:i/>
          <w:sz w:val="28"/>
        </w:rPr>
        <w:t xml:space="preserve"> </w:t>
      </w:r>
      <w:r>
        <w:rPr>
          <w:sz w:val="28"/>
        </w:rPr>
        <w:t xml:space="preserve">Использование драйвера </w:t>
      </w:r>
      <w:r>
        <w:rPr>
          <w:sz w:val="28"/>
          <w:lang w:val="en-US"/>
        </w:rPr>
        <w:t>SQL</w:t>
      </w:r>
      <w:r>
        <w:rPr>
          <w:sz w:val="28"/>
        </w:rPr>
        <w:t xml:space="preserve"> </w:t>
      </w:r>
      <w:r>
        <w:rPr>
          <w:sz w:val="28"/>
          <w:lang w:val="en-US"/>
        </w:rPr>
        <w:t>Links</w:t>
      </w:r>
      <w:r>
        <w:rPr>
          <w:sz w:val="28"/>
        </w:rPr>
        <w:t xml:space="preserve"> приложением </w:t>
      </w:r>
    </w:p>
    <w:p w:rsidR="00C4445F" w:rsidRDefault="00ED1CA5">
      <w:pPr>
        <w:pStyle w:val="10"/>
        <w:spacing w:line="360" w:lineRule="auto"/>
        <w:ind w:firstLine="360"/>
        <w:rPr>
          <w:sz w:val="28"/>
        </w:rPr>
      </w:pPr>
      <w:r>
        <w:rPr>
          <w:sz w:val="28"/>
        </w:rPr>
        <w:t>Первым делом необходимо выбрать нужный драйвер из списка имен драйверов в левой части панели. В правой части появится список всех пара</w:t>
      </w:r>
      <w:r>
        <w:rPr>
          <w:sz w:val="28"/>
        </w:rPr>
        <w:softHyphen/>
        <w:t>метров драйвера и их текущих значений. При необходимости, можно переоп</w:t>
      </w:r>
      <w:r>
        <w:rPr>
          <w:sz w:val="28"/>
        </w:rPr>
        <w:softHyphen/>
        <w:t>ределить значения параметров, заданные по умолчанию и сохранить изменения. Эффект от сделанных установок проявится только при следующем запуске приложения.</w:t>
      </w:r>
    </w:p>
    <w:p w:rsidR="00C4445F" w:rsidRDefault="00ED1CA5">
      <w:pPr>
        <w:pStyle w:val="10"/>
        <w:spacing w:line="360" w:lineRule="auto"/>
        <w:ind w:firstLine="360"/>
        <w:rPr>
          <w:sz w:val="28"/>
        </w:rPr>
      </w:pPr>
      <w:r>
        <w:rPr>
          <w:sz w:val="28"/>
        </w:rPr>
        <w:t xml:space="preserve">Ниже будут рассмотрены общие для всех драйверов </w:t>
      </w:r>
      <w:r>
        <w:rPr>
          <w:sz w:val="28"/>
          <w:lang w:val="en-US"/>
        </w:rPr>
        <w:t>SQL</w:t>
      </w:r>
      <w:r>
        <w:rPr>
          <w:sz w:val="28"/>
        </w:rPr>
        <w:t xml:space="preserve"> </w:t>
      </w:r>
      <w:r>
        <w:rPr>
          <w:sz w:val="28"/>
          <w:lang w:val="en-US"/>
        </w:rPr>
        <w:t>Links</w:t>
      </w:r>
      <w:r>
        <w:rPr>
          <w:sz w:val="28"/>
        </w:rPr>
        <w:t xml:space="preserve"> параметры. </w:t>
      </w:r>
    </w:p>
    <w:p w:rsidR="00C4445F" w:rsidRDefault="00ED1CA5">
      <w:pPr>
        <w:pStyle w:val="10"/>
        <w:spacing w:line="360" w:lineRule="auto"/>
        <w:ind w:firstLine="360"/>
        <w:rPr>
          <w:sz w:val="28"/>
        </w:rPr>
      </w:pPr>
      <w:r>
        <w:rPr>
          <w:sz w:val="28"/>
        </w:rPr>
        <w:t>Дополнительную информацию о специфических параметрах каждого драйвера можно получить, выбрав соответствующее имя в списке утилиты конфигурации</w:t>
      </w:r>
    </w:p>
    <w:p w:rsidR="00C4445F" w:rsidRDefault="00ED1CA5">
      <w:pPr>
        <w:pStyle w:val="10"/>
        <w:spacing w:line="360" w:lineRule="auto"/>
        <w:ind w:firstLine="360"/>
        <w:rPr>
          <w:sz w:val="28"/>
        </w:rPr>
      </w:pPr>
      <w:r>
        <w:rPr>
          <w:sz w:val="28"/>
        </w:rPr>
        <w:t xml:space="preserve">BDE и нажав кнопку </w:t>
      </w:r>
      <w:r>
        <w:rPr>
          <w:sz w:val="28"/>
          <w:lang w:val="en-US"/>
        </w:rPr>
        <w:t>Help</w:t>
      </w:r>
      <w:r>
        <w:rPr>
          <w:sz w:val="28"/>
        </w:rPr>
        <w:t>.</w:t>
      </w:r>
    </w:p>
    <w:p w:rsidR="00C4445F" w:rsidRDefault="00ED1CA5">
      <w:pPr>
        <w:pStyle w:val="10"/>
        <w:spacing w:line="360" w:lineRule="auto"/>
        <w:ind w:firstLine="360"/>
        <w:rPr>
          <w:sz w:val="28"/>
        </w:rPr>
      </w:pPr>
      <w:r>
        <w:rPr>
          <w:sz w:val="28"/>
          <w:lang w:val="en-US"/>
        </w:rPr>
        <w:t>DLL</w:t>
      </w:r>
      <w:r>
        <w:rPr>
          <w:sz w:val="28"/>
        </w:rPr>
        <w:t xml:space="preserve"> — определяет имя динамической библиотеки </w:t>
      </w:r>
      <w:r>
        <w:rPr>
          <w:sz w:val="28"/>
          <w:lang w:val="en-US"/>
        </w:rPr>
        <w:t>SQL</w:t>
      </w:r>
      <w:r>
        <w:rPr>
          <w:sz w:val="28"/>
        </w:rPr>
        <w:t xml:space="preserve"> </w:t>
      </w:r>
      <w:r>
        <w:rPr>
          <w:sz w:val="28"/>
          <w:lang w:val="en-US"/>
        </w:rPr>
        <w:t>Links</w:t>
      </w:r>
      <w:r>
        <w:rPr>
          <w:sz w:val="28"/>
        </w:rPr>
        <w:t xml:space="preserve"> для драйвера.</w:t>
      </w:r>
    </w:p>
    <w:p w:rsidR="00C4445F" w:rsidRDefault="00ED1CA5">
      <w:pPr>
        <w:pStyle w:val="10"/>
        <w:spacing w:line="360" w:lineRule="auto"/>
        <w:ind w:firstLine="360"/>
        <w:rPr>
          <w:sz w:val="28"/>
        </w:rPr>
      </w:pPr>
      <w:r>
        <w:rPr>
          <w:sz w:val="28"/>
          <w:lang w:val="en-US"/>
        </w:rPr>
        <w:t>Driver</w:t>
      </w:r>
      <w:r>
        <w:rPr>
          <w:sz w:val="28"/>
        </w:rPr>
        <w:t xml:space="preserve"> </w:t>
      </w:r>
      <w:r>
        <w:rPr>
          <w:sz w:val="28"/>
          <w:lang w:val="en-US"/>
        </w:rPr>
        <w:t>Flags</w:t>
      </w:r>
      <w:r>
        <w:rPr>
          <w:sz w:val="28"/>
        </w:rPr>
        <w:t xml:space="preserve"> — внутренний флаг, изменять этот параметр не рекомендуется.</w:t>
      </w:r>
    </w:p>
    <w:p w:rsidR="00C4445F" w:rsidRDefault="00ED1CA5">
      <w:pPr>
        <w:pStyle w:val="10"/>
        <w:spacing w:line="360" w:lineRule="auto"/>
        <w:ind w:firstLine="360"/>
        <w:rPr>
          <w:sz w:val="28"/>
        </w:rPr>
      </w:pPr>
      <w:r>
        <w:rPr>
          <w:sz w:val="28"/>
          <w:lang w:val="en-US"/>
        </w:rPr>
        <w:t>LangDriver</w:t>
      </w:r>
      <w:r>
        <w:rPr>
          <w:sz w:val="28"/>
        </w:rPr>
        <w:t xml:space="preserve"> — задает языковый драйвер, который применяется для манипулирования данными, полученными при помощи драйвера </w:t>
      </w:r>
      <w:r>
        <w:rPr>
          <w:sz w:val="28"/>
          <w:lang w:val="en-US"/>
        </w:rPr>
        <w:t>SQL</w:t>
      </w:r>
      <w:r>
        <w:rPr>
          <w:sz w:val="28"/>
        </w:rPr>
        <w:t xml:space="preserve"> </w:t>
      </w:r>
      <w:r>
        <w:rPr>
          <w:sz w:val="28"/>
          <w:lang w:val="en-US"/>
        </w:rPr>
        <w:t>Links</w:t>
      </w:r>
      <w:r>
        <w:rPr>
          <w:sz w:val="28"/>
        </w:rPr>
        <w:t>. Поле ввода этого параметра содержит список всех доступных языковых драй</w:t>
      </w:r>
      <w:r>
        <w:rPr>
          <w:sz w:val="28"/>
        </w:rPr>
        <w:softHyphen/>
        <w:t>веров. Если выбранный языковый драйвер определен также и в псевдониме приложения, то он используется для управления любыми данными, получен</w:t>
      </w:r>
      <w:r>
        <w:rPr>
          <w:sz w:val="28"/>
        </w:rPr>
        <w:softHyphen/>
        <w:t>ными от сервера. Языковый драйвер используется для преобразования данных, если приложение и сервер используют разные кодовые страницы. В противном случае все национальные символы превратятся в абракадабру. Если необ</w:t>
      </w:r>
      <w:r>
        <w:rPr>
          <w:sz w:val="28"/>
        </w:rPr>
        <w:softHyphen/>
        <w:t xml:space="preserve">ходимый языковый драйвер отсутствует, можно использовать параметр </w:t>
      </w:r>
      <w:r>
        <w:rPr>
          <w:sz w:val="28"/>
          <w:lang w:val="en-US"/>
        </w:rPr>
        <w:t>SQLQRYMODE</w:t>
      </w:r>
      <w:r>
        <w:rPr>
          <w:sz w:val="28"/>
        </w:rPr>
        <w:t xml:space="preserve"> для отмены преобразования данных по правилам базы данных. </w:t>
      </w:r>
    </w:p>
    <w:p w:rsidR="00C4445F" w:rsidRDefault="00ED1CA5">
      <w:pPr>
        <w:pStyle w:val="10"/>
        <w:spacing w:line="360" w:lineRule="auto"/>
        <w:ind w:firstLine="360"/>
        <w:rPr>
          <w:sz w:val="28"/>
        </w:rPr>
      </w:pPr>
      <w:r>
        <w:rPr>
          <w:sz w:val="28"/>
          <w:lang w:val="en-US"/>
        </w:rPr>
        <w:t>Open</w:t>
      </w:r>
      <w:r>
        <w:rPr>
          <w:sz w:val="28"/>
        </w:rPr>
        <w:t xml:space="preserve"> </w:t>
      </w:r>
      <w:r>
        <w:rPr>
          <w:sz w:val="28"/>
          <w:lang w:val="en-US"/>
        </w:rPr>
        <w:t>Mode</w:t>
      </w:r>
      <w:r>
        <w:rPr>
          <w:sz w:val="28"/>
        </w:rPr>
        <w:t xml:space="preserve"> — определяет режим, в котором </w:t>
      </w:r>
      <w:r>
        <w:rPr>
          <w:sz w:val="28"/>
          <w:lang w:val="en-US"/>
        </w:rPr>
        <w:t>SQL</w:t>
      </w:r>
      <w:r>
        <w:rPr>
          <w:sz w:val="28"/>
        </w:rPr>
        <w:t xml:space="preserve"> </w:t>
      </w:r>
      <w:r>
        <w:rPr>
          <w:sz w:val="28"/>
          <w:lang w:val="en-US"/>
        </w:rPr>
        <w:t>Links</w:t>
      </w:r>
      <w:r>
        <w:rPr>
          <w:sz w:val="28"/>
        </w:rPr>
        <w:t xml:space="preserve"> открывает доступ к базе данных. Возможные значения: "Чтение\3апись" и "Только для чтения". Режим "Только для чтения" не работает при использовании прямых запросов. </w:t>
      </w:r>
    </w:p>
    <w:p w:rsidR="00C4445F" w:rsidRDefault="00ED1CA5">
      <w:pPr>
        <w:pStyle w:val="10"/>
        <w:spacing w:line="360" w:lineRule="auto"/>
        <w:ind w:firstLine="360"/>
        <w:rPr>
          <w:sz w:val="28"/>
        </w:rPr>
      </w:pPr>
      <w:r>
        <w:rPr>
          <w:sz w:val="28"/>
          <w:lang w:val="en-US"/>
        </w:rPr>
        <w:t>Schema</w:t>
      </w:r>
      <w:r>
        <w:rPr>
          <w:sz w:val="28"/>
        </w:rPr>
        <w:t xml:space="preserve"> </w:t>
      </w:r>
      <w:r>
        <w:rPr>
          <w:sz w:val="28"/>
          <w:lang w:val="en-US"/>
        </w:rPr>
        <w:t>Cache</w:t>
      </w:r>
      <w:r>
        <w:rPr>
          <w:sz w:val="28"/>
        </w:rPr>
        <w:t xml:space="preserve"> </w:t>
      </w:r>
      <w:r>
        <w:rPr>
          <w:sz w:val="28"/>
          <w:lang w:val="en-US"/>
        </w:rPr>
        <w:t>Size</w:t>
      </w:r>
      <w:r>
        <w:rPr>
          <w:sz w:val="28"/>
        </w:rPr>
        <w:t xml:space="preserve"> — задает число таблиц базы данных, чья структурная информация кэшируется. Возможные значения: 0—32 (по умолчанию 8).</w:t>
      </w:r>
    </w:p>
    <w:p w:rsidR="00C4445F" w:rsidRDefault="00ED1CA5">
      <w:pPr>
        <w:pStyle w:val="10"/>
        <w:spacing w:line="360" w:lineRule="auto"/>
        <w:ind w:firstLine="360"/>
        <w:rPr>
          <w:sz w:val="28"/>
        </w:rPr>
      </w:pPr>
      <w:r>
        <w:rPr>
          <w:sz w:val="28"/>
          <w:lang w:val="en-US"/>
        </w:rPr>
        <w:t>Schema</w:t>
      </w:r>
      <w:r>
        <w:rPr>
          <w:sz w:val="28"/>
        </w:rPr>
        <w:t xml:space="preserve"> </w:t>
      </w:r>
      <w:r>
        <w:rPr>
          <w:sz w:val="28"/>
          <w:lang w:val="en-US"/>
        </w:rPr>
        <w:t>Cache</w:t>
      </w:r>
      <w:r>
        <w:rPr>
          <w:sz w:val="28"/>
        </w:rPr>
        <w:t xml:space="preserve"> </w:t>
      </w:r>
      <w:r>
        <w:rPr>
          <w:sz w:val="28"/>
          <w:lang w:val="en-US"/>
        </w:rPr>
        <w:t>Time</w:t>
      </w:r>
      <w:r>
        <w:rPr>
          <w:sz w:val="28"/>
        </w:rPr>
        <w:t xml:space="preserve"> — задает время нахождения структурной информации о таблицах в кэше. Возможные значения: -1 (по умолчанию) — до закрытия базы данных; 0 — информация в кэше не размещается; 1-214748347 — число секунд.</w:t>
      </w:r>
    </w:p>
    <w:p w:rsidR="00C4445F" w:rsidRDefault="00ED1CA5">
      <w:pPr>
        <w:pStyle w:val="10"/>
        <w:spacing w:line="360" w:lineRule="auto"/>
        <w:ind w:firstLine="360"/>
        <w:rPr>
          <w:sz w:val="28"/>
        </w:rPr>
      </w:pPr>
      <w:r>
        <w:rPr>
          <w:sz w:val="28"/>
          <w:lang w:val="en-US"/>
        </w:rPr>
        <w:t>Server</w:t>
      </w:r>
      <w:r>
        <w:rPr>
          <w:sz w:val="28"/>
        </w:rPr>
        <w:t xml:space="preserve"> </w:t>
      </w:r>
      <w:r>
        <w:rPr>
          <w:sz w:val="28"/>
          <w:lang w:val="en-US"/>
        </w:rPr>
        <w:t>Name</w:t>
      </w:r>
      <w:r>
        <w:rPr>
          <w:sz w:val="28"/>
        </w:rPr>
        <w:t xml:space="preserve"> — содержит имя целевого сервера. Для серверов </w:t>
      </w:r>
      <w:r>
        <w:rPr>
          <w:sz w:val="28"/>
          <w:lang w:val="en-US"/>
        </w:rPr>
        <w:t>Interbase</w:t>
      </w:r>
      <w:r>
        <w:rPr>
          <w:sz w:val="28"/>
        </w:rPr>
        <w:t xml:space="preserve"> обязательно надо задавать маршрут, как это показано в примере:</w:t>
      </w:r>
    </w:p>
    <w:p w:rsidR="00C4445F" w:rsidRDefault="00ED1CA5">
      <w:pPr>
        <w:pStyle w:val="10"/>
        <w:spacing w:line="360" w:lineRule="auto"/>
        <w:ind w:firstLine="360"/>
        <w:rPr>
          <w:sz w:val="28"/>
          <w:lang w:val="en-US"/>
        </w:rPr>
      </w:pPr>
      <w:r>
        <w:rPr>
          <w:sz w:val="28"/>
          <w:lang w:val="en-US"/>
        </w:rPr>
        <w:t>servername/usr/gds/directoryname/databasename/gdb.</w:t>
      </w:r>
    </w:p>
    <w:p w:rsidR="00C4445F" w:rsidRDefault="00ED1CA5">
      <w:pPr>
        <w:pStyle w:val="10"/>
        <w:spacing w:line="360" w:lineRule="auto"/>
        <w:ind w:firstLine="360"/>
        <w:rPr>
          <w:sz w:val="28"/>
        </w:rPr>
      </w:pPr>
      <w:r>
        <w:rPr>
          <w:sz w:val="28"/>
          <w:lang w:val="en-US"/>
        </w:rPr>
        <w:t>SQLPASSTHRUMODE</w:t>
      </w:r>
      <w:r>
        <w:rPr>
          <w:sz w:val="28"/>
        </w:rPr>
        <w:t xml:space="preserve"> — определяет режим использования прямых и ло</w:t>
      </w:r>
      <w:r>
        <w:rPr>
          <w:sz w:val="28"/>
        </w:rPr>
        <w:softHyphen/>
        <w:t xml:space="preserve">кальных запросов при соединении через один псевдоним: </w:t>
      </w:r>
      <w:r>
        <w:rPr>
          <w:sz w:val="28"/>
          <w:lang w:val="en-US"/>
        </w:rPr>
        <w:t>NOT</w:t>
      </w:r>
      <w:r>
        <w:rPr>
          <w:sz w:val="28"/>
        </w:rPr>
        <w:t xml:space="preserve"> </w:t>
      </w:r>
      <w:r>
        <w:rPr>
          <w:sz w:val="28"/>
          <w:lang w:val="en-US"/>
        </w:rPr>
        <w:t>SHARED</w:t>
      </w:r>
      <w:r>
        <w:rPr>
          <w:sz w:val="28"/>
        </w:rPr>
        <w:t xml:space="preserve"> запрещает одновременное использование прямых и локальных запросов;</w:t>
      </w:r>
    </w:p>
    <w:p w:rsidR="00C4445F" w:rsidRDefault="00ED1CA5">
      <w:pPr>
        <w:pStyle w:val="10"/>
        <w:spacing w:line="360" w:lineRule="auto"/>
        <w:ind w:firstLine="360"/>
        <w:rPr>
          <w:sz w:val="28"/>
        </w:rPr>
      </w:pPr>
      <w:r>
        <w:rPr>
          <w:sz w:val="28"/>
          <w:lang w:val="en-US"/>
        </w:rPr>
        <w:t>SHARED</w:t>
      </w:r>
      <w:r>
        <w:rPr>
          <w:sz w:val="28"/>
        </w:rPr>
        <w:t xml:space="preserve"> </w:t>
      </w:r>
      <w:r>
        <w:rPr>
          <w:sz w:val="28"/>
          <w:lang w:val="en-US"/>
        </w:rPr>
        <w:t>AUTOCOMMIT</w:t>
      </w:r>
      <w:r>
        <w:rPr>
          <w:sz w:val="28"/>
        </w:rPr>
        <w:t xml:space="preserve"> разрешает совместное использование, причем прямые запросы ведут себя в соответствии с правилами для локальных запросов, что означает режим автоматической фиксации транзакций, если только не установлено явное управление транзакциями или режим группового выполнения; </w:t>
      </w:r>
      <w:r>
        <w:rPr>
          <w:sz w:val="28"/>
          <w:lang w:val="en-US"/>
        </w:rPr>
        <w:t>SHARED</w:t>
      </w:r>
      <w:r>
        <w:rPr>
          <w:sz w:val="28"/>
        </w:rPr>
        <w:t xml:space="preserve"> </w:t>
      </w:r>
      <w:r>
        <w:rPr>
          <w:sz w:val="28"/>
          <w:lang w:val="en-US"/>
        </w:rPr>
        <w:t>NOAUTOCOMMIT</w:t>
      </w:r>
      <w:r>
        <w:rPr>
          <w:sz w:val="28"/>
        </w:rPr>
        <w:t xml:space="preserve"> разрешает совмест</w:t>
      </w:r>
      <w:r>
        <w:rPr>
          <w:sz w:val="28"/>
        </w:rPr>
        <w:softHyphen/>
        <w:t>ное использование, но режим неявной фиксации транзакций не исполь</w:t>
      </w:r>
      <w:r>
        <w:rPr>
          <w:sz w:val="28"/>
        </w:rPr>
        <w:softHyphen/>
        <w:t>зуется. Поведение прямых запросов зависит от типа сервера.</w:t>
      </w:r>
    </w:p>
    <w:p w:rsidR="00C4445F" w:rsidRDefault="00ED1CA5">
      <w:pPr>
        <w:pStyle w:val="10"/>
        <w:spacing w:line="360" w:lineRule="auto"/>
        <w:ind w:firstLine="360"/>
        <w:rPr>
          <w:sz w:val="28"/>
        </w:rPr>
      </w:pPr>
      <w:r>
        <w:rPr>
          <w:sz w:val="28"/>
        </w:rPr>
        <w:t xml:space="preserve">Предопределенное значение для серверов </w:t>
      </w:r>
      <w:r>
        <w:rPr>
          <w:sz w:val="28"/>
          <w:lang w:val="en-US"/>
        </w:rPr>
        <w:t>Informix</w:t>
      </w:r>
      <w:r>
        <w:rPr>
          <w:sz w:val="28"/>
        </w:rPr>
        <w:t xml:space="preserve"> — </w:t>
      </w:r>
      <w:r>
        <w:rPr>
          <w:sz w:val="28"/>
          <w:lang w:val="en-US"/>
        </w:rPr>
        <w:t>SHARED</w:t>
      </w:r>
      <w:r>
        <w:rPr>
          <w:sz w:val="28"/>
        </w:rPr>
        <w:t xml:space="preserve"> </w:t>
      </w:r>
      <w:r>
        <w:rPr>
          <w:sz w:val="28"/>
          <w:lang w:val="en-US"/>
        </w:rPr>
        <w:t>AUTOCOMMIT</w:t>
      </w:r>
      <w:r>
        <w:rPr>
          <w:sz w:val="28"/>
        </w:rPr>
        <w:t xml:space="preserve">, для остальных серверов </w:t>
      </w:r>
      <w:r>
        <w:rPr>
          <w:sz w:val="28"/>
          <w:lang w:val="en-US"/>
        </w:rPr>
        <w:t>SQL</w:t>
      </w:r>
      <w:r>
        <w:rPr>
          <w:sz w:val="28"/>
        </w:rPr>
        <w:t xml:space="preserve"> — </w:t>
      </w:r>
      <w:r>
        <w:rPr>
          <w:sz w:val="28"/>
          <w:lang w:val="en-US"/>
        </w:rPr>
        <w:t>NOT</w:t>
      </w:r>
      <w:r>
        <w:rPr>
          <w:sz w:val="28"/>
        </w:rPr>
        <w:t xml:space="preserve"> </w:t>
      </w:r>
      <w:r>
        <w:rPr>
          <w:sz w:val="28"/>
          <w:lang w:val="en-US"/>
        </w:rPr>
        <w:t>SHARED</w:t>
      </w:r>
      <w:r>
        <w:rPr>
          <w:sz w:val="28"/>
        </w:rPr>
        <w:t xml:space="preserve">. Режимы </w:t>
      </w:r>
      <w:r>
        <w:rPr>
          <w:sz w:val="28"/>
          <w:lang w:val="en-US"/>
        </w:rPr>
        <w:t>SHARED</w:t>
      </w:r>
      <w:r>
        <w:rPr>
          <w:sz w:val="28"/>
        </w:rPr>
        <w:t xml:space="preserve"> </w:t>
      </w:r>
      <w:r>
        <w:rPr>
          <w:sz w:val="28"/>
          <w:lang w:val="en-US"/>
        </w:rPr>
        <w:t>AUTOCOMMIT</w:t>
      </w:r>
      <w:r>
        <w:rPr>
          <w:sz w:val="28"/>
        </w:rPr>
        <w:t xml:space="preserve"> и </w:t>
      </w:r>
      <w:r>
        <w:rPr>
          <w:sz w:val="28"/>
          <w:lang w:val="en-US"/>
        </w:rPr>
        <w:t>SHARED</w:t>
      </w:r>
      <w:r>
        <w:rPr>
          <w:sz w:val="28"/>
        </w:rPr>
        <w:t xml:space="preserve"> </w:t>
      </w:r>
      <w:r>
        <w:rPr>
          <w:sz w:val="28"/>
          <w:lang w:val="en-US"/>
        </w:rPr>
        <w:t>NOAUTOCOMMIT</w:t>
      </w:r>
      <w:r>
        <w:rPr>
          <w:sz w:val="28"/>
        </w:rPr>
        <w:t xml:space="preserve"> не под</w:t>
      </w:r>
      <w:r>
        <w:rPr>
          <w:sz w:val="28"/>
        </w:rPr>
        <w:softHyphen/>
        <w:t>держиваются некоторыми предложениями прямых запросов, в этом слу</w:t>
      </w:r>
      <w:r>
        <w:rPr>
          <w:sz w:val="28"/>
        </w:rPr>
        <w:softHyphen/>
        <w:t>чае следует использовать явное управление транзакциями через функции приложения.</w:t>
      </w:r>
    </w:p>
    <w:p w:rsidR="00C4445F" w:rsidRDefault="00ED1CA5">
      <w:pPr>
        <w:pStyle w:val="10"/>
        <w:spacing w:line="360" w:lineRule="auto"/>
        <w:ind w:firstLine="360"/>
        <w:rPr>
          <w:sz w:val="28"/>
        </w:rPr>
      </w:pPr>
      <w:r>
        <w:rPr>
          <w:sz w:val="28"/>
          <w:lang w:val="en-US"/>
        </w:rPr>
        <w:t>SQLQRYMODE</w:t>
      </w:r>
      <w:r>
        <w:rPr>
          <w:sz w:val="28"/>
        </w:rPr>
        <w:t xml:space="preserve"> — определяет режим выполнения запросов, возможные значения приведены в таблице.</w:t>
      </w:r>
    </w:p>
    <w:p w:rsidR="00C4445F" w:rsidRDefault="00C4445F">
      <w:pPr>
        <w:pStyle w:val="10"/>
        <w:spacing w:line="360" w:lineRule="auto"/>
        <w:ind w:firstLine="360"/>
        <w:rPr>
          <w:sz w:val="28"/>
        </w:rPr>
      </w:pPr>
    </w:p>
    <w:p w:rsidR="00C4445F" w:rsidRDefault="00C4445F">
      <w:pPr>
        <w:pStyle w:val="10"/>
        <w:spacing w:line="360" w:lineRule="auto"/>
        <w:ind w:firstLine="360"/>
        <w:rPr>
          <w:sz w:val="28"/>
        </w:rPr>
      </w:pPr>
    </w:p>
    <w:p w:rsidR="00C4445F" w:rsidRDefault="00C4445F">
      <w:pPr>
        <w:pStyle w:val="10"/>
        <w:spacing w:line="360" w:lineRule="auto"/>
        <w:ind w:firstLine="360"/>
        <w:rPr>
          <w:sz w:val="28"/>
        </w:rPr>
      </w:pPr>
    </w:p>
    <w:p w:rsidR="00C4445F" w:rsidRDefault="00ED1CA5">
      <w:pPr>
        <w:pStyle w:val="10"/>
        <w:spacing w:line="360" w:lineRule="auto"/>
        <w:ind w:firstLine="360"/>
        <w:rPr>
          <w:i/>
          <w:sz w:val="28"/>
        </w:rPr>
      </w:pPr>
      <w:r>
        <w:rPr>
          <w:b/>
          <w:sz w:val="28"/>
        </w:rPr>
        <w:t>Таблица 1.1</w:t>
      </w:r>
      <w:r>
        <w:rPr>
          <w:sz w:val="28"/>
        </w:rPr>
        <w:t xml:space="preserve"> Режимы выполнения запросов</w:t>
      </w:r>
      <w:r>
        <w:rPr>
          <w:i/>
          <w:sz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2552"/>
        <w:gridCol w:w="5712"/>
      </w:tblGrid>
      <w:tr w:rsidR="00C4445F">
        <w:trPr>
          <w:trHeight w:val="554"/>
        </w:trPr>
        <w:tc>
          <w:tcPr>
            <w:tcW w:w="1384" w:type="dxa"/>
          </w:tcPr>
          <w:p w:rsidR="00C4445F" w:rsidRDefault="00ED1CA5">
            <w:pPr>
              <w:pStyle w:val="10"/>
              <w:spacing w:line="360" w:lineRule="auto"/>
              <w:jc w:val="left"/>
              <w:rPr>
                <w:sz w:val="28"/>
              </w:rPr>
            </w:pPr>
            <w:r>
              <w:rPr>
                <w:sz w:val="28"/>
              </w:rPr>
              <w:t>Значение</w:t>
            </w:r>
          </w:p>
        </w:tc>
        <w:tc>
          <w:tcPr>
            <w:tcW w:w="2552" w:type="dxa"/>
          </w:tcPr>
          <w:p w:rsidR="00C4445F" w:rsidRDefault="00ED1CA5">
            <w:pPr>
              <w:pStyle w:val="10"/>
              <w:spacing w:line="360" w:lineRule="auto"/>
              <w:ind w:firstLine="56"/>
              <w:jc w:val="left"/>
              <w:rPr>
                <w:sz w:val="28"/>
              </w:rPr>
            </w:pPr>
            <w:r>
              <w:rPr>
                <w:sz w:val="28"/>
              </w:rPr>
              <w:t>Режим</w:t>
            </w:r>
          </w:p>
        </w:tc>
        <w:tc>
          <w:tcPr>
            <w:tcW w:w="5712" w:type="dxa"/>
          </w:tcPr>
          <w:p w:rsidR="00C4445F" w:rsidRDefault="00ED1CA5">
            <w:pPr>
              <w:pStyle w:val="10"/>
              <w:spacing w:line="360" w:lineRule="auto"/>
              <w:ind w:firstLine="360"/>
              <w:rPr>
                <w:sz w:val="28"/>
              </w:rPr>
            </w:pPr>
            <w:r>
              <w:rPr>
                <w:sz w:val="28"/>
              </w:rPr>
              <w:t>Комментарий</w:t>
            </w:r>
          </w:p>
        </w:tc>
      </w:tr>
      <w:tr w:rsidR="00C4445F">
        <w:tc>
          <w:tcPr>
            <w:tcW w:w="1384" w:type="dxa"/>
          </w:tcPr>
          <w:p w:rsidR="00C4445F" w:rsidRDefault="00ED1CA5">
            <w:pPr>
              <w:pStyle w:val="10"/>
              <w:spacing w:line="360" w:lineRule="auto"/>
              <w:jc w:val="left"/>
              <w:rPr>
                <w:sz w:val="28"/>
              </w:rPr>
            </w:pPr>
            <w:r>
              <w:rPr>
                <w:sz w:val="28"/>
                <w:lang w:val="en-US"/>
              </w:rPr>
              <w:t>NULL</w:t>
            </w:r>
          </w:p>
        </w:tc>
        <w:tc>
          <w:tcPr>
            <w:tcW w:w="2552" w:type="dxa"/>
          </w:tcPr>
          <w:p w:rsidR="00C4445F" w:rsidRDefault="00ED1CA5">
            <w:pPr>
              <w:pStyle w:val="10"/>
              <w:spacing w:line="360" w:lineRule="auto"/>
              <w:ind w:firstLine="56"/>
              <w:jc w:val="left"/>
              <w:rPr>
                <w:sz w:val="28"/>
              </w:rPr>
            </w:pPr>
            <w:r>
              <w:rPr>
                <w:sz w:val="28"/>
              </w:rPr>
              <w:t>Сервер-локальный</w:t>
            </w:r>
          </w:p>
        </w:tc>
        <w:tc>
          <w:tcPr>
            <w:tcW w:w="5712" w:type="dxa"/>
          </w:tcPr>
          <w:p w:rsidR="00C4445F" w:rsidRDefault="00ED1CA5">
            <w:pPr>
              <w:pStyle w:val="10"/>
              <w:spacing w:line="360" w:lineRule="auto"/>
              <w:ind w:firstLine="360"/>
              <w:rPr>
                <w:sz w:val="28"/>
              </w:rPr>
            </w:pPr>
            <w:r>
              <w:rPr>
                <w:sz w:val="28"/>
              </w:rPr>
              <w:t>Запрос направляется сначала на сервер, затем, при невозможности выполнения, выполняется локально</w:t>
            </w:r>
          </w:p>
        </w:tc>
      </w:tr>
      <w:tr w:rsidR="00C4445F">
        <w:tc>
          <w:tcPr>
            <w:tcW w:w="1384" w:type="dxa"/>
          </w:tcPr>
          <w:p w:rsidR="00C4445F" w:rsidRDefault="00ED1CA5">
            <w:pPr>
              <w:pStyle w:val="10"/>
              <w:spacing w:line="360" w:lineRule="auto"/>
              <w:jc w:val="left"/>
              <w:rPr>
                <w:sz w:val="28"/>
              </w:rPr>
            </w:pPr>
            <w:r>
              <w:rPr>
                <w:sz w:val="28"/>
                <w:lang w:val="en-US"/>
              </w:rPr>
              <w:t>SERVER</w:t>
            </w:r>
          </w:p>
        </w:tc>
        <w:tc>
          <w:tcPr>
            <w:tcW w:w="2552" w:type="dxa"/>
          </w:tcPr>
          <w:p w:rsidR="00C4445F" w:rsidRDefault="00ED1CA5">
            <w:pPr>
              <w:pStyle w:val="10"/>
              <w:spacing w:line="360" w:lineRule="auto"/>
              <w:ind w:firstLine="56"/>
              <w:jc w:val="left"/>
              <w:rPr>
                <w:sz w:val="28"/>
              </w:rPr>
            </w:pPr>
            <w:r>
              <w:rPr>
                <w:sz w:val="28"/>
              </w:rPr>
              <w:t>Только сервер</w:t>
            </w:r>
          </w:p>
        </w:tc>
        <w:tc>
          <w:tcPr>
            <w:tcW w:w="5712" w:type="dxa"/>
          </w:tcPr>
          <w:p w:rsidR="00C4445F" w:rsidRDefault="00ED1CA5">
            <w:pPr>
              <w:pStyle w:val="10"/>
              <w:spacing w:line="360" w:lineRule="auto"/>
              <w:ind w:firstLine="360"/>
              <w:rPr>
                <w:sz w:val="28"/>
              </w:rPr>
            </w:pPr>
            <w:r>
              <w:rPr>
                <w:sz w:val="28"/>
              </w:rPr>
              <w:t>Запрос направляется только на сервер, в случае невозможности выполнения, отменяется</w:t>
            </w:r>
          </w:p>
        </w:tc>
      </w:tr>
      <w:tr w:rsidR="00C4445F">
        <w:tc>
          <w:tcPr>
            <w:tcW w:w="1384" w:type="dxa"/>
          </w:tcPr>
          <w:p w:rsidR="00C4445F" w:rsidRDefault="00ED1CA5">
            <w:pPr>
              <w:pStyle w:val="10"/>
              <w:spacing w:line="360" w:lineRule="auto"/>
              <w:jc w:val="left"/>
              <w:rPr>
                <w:sz w:val="28"/>
              </w:rPr>
            </w:pPr>
            <w:r>
              <w:rPr>
                <w:sz w:val="28"/>
                <w:lang w:val="en-US"/>
              </w:rPr>
              <w:t>LOCAL</w:t>
            </w:r>
          </w:p>
        </w:tc>
        <w:tc>
          <w:tcPr>
            <w:tcW w:w="2552" w:type="dxa"/>
          </w:tcPr>
          <w:p w:rsidR="00C4445F" w:rsidRDefault="00ED1CA5">
            <w:pPr>
              <w:pStyle w:val="10"/>
              <w:spacing w:line="360" w:lineRule="auto"/>
              <w:ind w:firstLine="56"/>
              <w:jc w:val="left"/>
              <w:rPr>
                <w:sz w:val="28"/>
              </w:rPr>
            </w:pPr>
            <w:r>
              <w:rPr>
                <w:sz w:val="28"/>
              </w:rPr>
              <w:t>Только локальный</w:t>
            </w:r>
          </w:p>
        </w:tc>
        <w:tc>
          <w:tcPr>
            <w:tcW w:w="5712" w:type="dxa"/>
          </w:tcPr>
          <w:p w:rsidR="00C4445F" w:rsidRDefault="00ED1CA5">
            <w:pPr>
              <w:pStyle w:val="10"/>
              <w:spacing w:line="360" w:lineRule="auto"/>
              <w:ind w:firstLine="360"/>
              <w:rPr>
                <w:sz w:val="28"/>
              </w:rPr>
            </w:pPr>
            <w:r>
              <w:rPr>
                <w:sz w:val="28"/>
              </w:rPr>
              <w:t>Запрос выполняется исключительно локально</w:t>
            </w:r>
          </w:p>
        </w:tc>
      </w:tr>
    </w:tbl>
    <w:p w:rsidR="00C4445F" w:rsidRDefault="00C4445F">
      <w:pPr>
        <w:pStyle w:val="10"/>
        <w:spacing w:line="360" w:lineRule="auto"/>
        <w:ind w:firstLine="360"/>
        <w:rPr>
          <w:sz w:val="28"/>
        </w:rPr>
      </w:pPr>
    </w:p>
    <w:p w:rsidR="00C4445F" w:rsidRDefault="00ED1CA5">
      <w:pPr>
        <w:pStyle w:val="10"/>
        <w:spacing w:line="360" w:lineRule="auto"/>
        <w:ind w:firstLine="360"/>
        <w:rPr>
          <w:sz w:val="28"/>
        </w:rPr>
      </w:pPr>
      <w:r>
        <w:rPr>
          <w:sz w:val="28"/>
        </w:rPr>
        <w:t xml:space="preserve">Значение по умолчанию — </w:t>
      </w:r>
      <w:r>
        <w:rPr>
          <w:sz w:val="28"/>
          <w:lang w:val="en-US"/>
        </w:rPr>
        <w:t>NULL</w:t>
      </w:r>
      <w:r>
        <w:rPr>
          <w:sz w:val="28"/>
        </w:rPr>
        <w:t xml:space="preserve">. На получаемый результат запросов может влиять установленный языковый драйвер, если локальные базы данных и базы </w:t>
      </w:r>
      <w:r>
        <w:rPr>
          <w:sz w:val="28"/>
          <w:lang w:val="en-US"/>
        </w:rPr>
        <w:t>SQL</w:t>
      </w:r>
      <w:r>
        <w:rPr>
          <w:sz w:val="28"/>
        </w:rPr>
        <w:t xml:space="preserve"> имеют различные кодовые страницы (см. выше). Для устранения подобных ошибок необходимо установить для параметра значение </w:t>
      </w:r>
      <w:r>
        <w:rPr>
          <w:sz w:val="28"/>
          <w:lang w:val="en-US"/>
        </w:rPr>
        <w:t>SERVER</w:t>
      </w:r>
      <w:r>
        <w:rPr>
          <w:sz w:val="28"/>
        </w:rPr>
        <w:t>, блокируя таким образом, выполнение запросов в ло</w:t>
      </w:r>
      <w:r>
        <w:rPr>
          <w:sz w:val="28"/>
        </w:rPr>
        <w:softHyphen/>
        <w:t>кальных базах данных.</w:t>
      </w:r>
    </w:p>
    <w:p w:rsidR="00C4445F" w:rsidRDefault="00ED1CA5">
      <w:pPr>
        <w:pStyle w:val="10"/>
        <w:spacing w:line="360" w:lineRule="auto"/>
        <w:ind w:firstLine="360"/>
        <w:rPr>
          <w:sz w:val="28"/>
        </w:rPr>
      </w:pPr>
      <w:r>
        <w:rPr>
          <w:sz w:val="28"/>
          <w:lang w:val="en-US"/>
        </w:rPr>
        <w:t>Type</w:t>
      </w:r>
      <w:r>
        <w:rPr>
          <w:sz w:val="28"/>
        </w:rPr>
        <w:t xml:space="preserve"> определяет тип используемого сервера. Значение </w:t>
      </w:r>
      <w:r>
        <w:rPr>
          <w:sz w:val="28"/>
          <w:lang w:val="en-US"/>
        </w:rPr>
        <w:t>SERVER</w:t>
      </w:r>
      <w:r>
        <w:rPr>
          <w:sz w:val="28"/>
        </w:rPr>
        <w:t xml:space="preserve"> определяет использование SQL-сервера. Значение </w:t>
      </w:r>
      <w:r>
        <w:rPr>
          <w:sz w:val="28"/>
          <w:lang w:val="en-US"/>
        </w:rPr>
        <w:t>FILE</w:t>
      </w:r>
      <w:r>
        <w:rPr>
          <w:sz w:val="28"/>
        </w:rPr>
        <w:t xml:space="preserve"> определяет использование обычных серверов, основанных на файловой системе.</w:t>
      </w:r>
    </w:p>
    <w:p w:rsidR="00C4445F" w:rsidRDefault="00ED1CA5">
      <w:pPr>
        <w:pStyle w:val="10"/>
        <w:spacing w:line="360" w:lineRule="auto"/>
        <w:ind w:right="1200" w:firstLine="360"/>
        <w:rPr>
          <w:sz w:val="28"/>
        </w:rPr>
      </w:pPr>
      <w:r>
        <w:rPr>
          <w:sz w:val="28"/>
          <w:lang w:val="en-US"/>
        </w:rPr>
        <w:t>User</w:t>
      </w:r>
      <w:r>
        <w:rPr>
          <w:sz w:val="28"/>
        </w:rPr>
        <w:t xml:space="preserve"> </w:t>
      </w:r>
      <w:r>
        <w:rPr>
          <w:sz w:val="28"/>
          <w:lang w:val="en-US"/>
        </w:rPr>
        <w:t>Name</w:t>
      </w:r>
      <w:r>
        <w:rPr>
          <w:sz w:val="28"/>
        </w:rPr>
        <w:t xml:space="preserve"> — задает имя пользователя для доступа к серверу. </w:t>
      </w:r>
    </w:p>
    <w:p w:rsidR="00C4445F" w:rsidRDefault="00ED1CA5">
      <w:pPr>
        <w:pStyle w:val="10"/>
        <w:spacing w:line="360" w:lineRule="auto"/>
        <w:ind w:right="1200" w:firstLine="360"/>
        <w:rPr>
          <w:sz w:val="28"/>
          <w:lang w:val="en-US"/>
        </w:rPr>
      </w:pPr>
      <w:r>
        <w:rPr>
          <w:sz w:val="28"/>
          <w:lang w:val="en-US"/>
        </w:rPr>
        <w:t xml:space="preserve">Version — </w:t>
      </w:r>
      <w:r>
        <w:rPr>
          <w:sz w:val="28"/>
        </w:rPr>
        <w:t>версия</w:t>
      </w:r>
      <w:r>
        <w:rPr>
          <w:sz w:val="28"/>
          <w:lang w:val="en-US"/>
        </w:rPr>
        <w:t xml:space="preserve"> </w:t>
      </w:r>
      <w:r>
        <w:rPr>
          <w:sz w:val="28"/>
        </w:rPr>
        <w:t>драйвера</w:t>
      </w:r>
      <w:r>
        <w:rPr>
          <w:sz w:val="28"/>
          <w:lang w:val="en-US"/>
        </w:rPr>
        <w:t xml:space="preserve"> SQL Links.</w:t>
      </w:r>
    </w:p>
    <w:p w:rsidR="00C4445F" w:rsidRDefault="00ED1CA5">
      <w:pPr>
        <w:pStyle w:val="10"/>
        <w:spacing w:line="360" w:lineRule="auto"/>
        <w:ind w:firstLine="360"/>
        <w:rPr>
          <w:sz w:val="28"/>
        </w:rPr>
      </w:pPr>
      <w:r>
        <w:rPr>
          <w:sz w:val="28"/>
        </w:rPr>
        <w:t xml:space="preserve">Для доступа к серверу </w:t>
      </w:r>
      <w:r>
        <w:rPr>
          <w:sz w:val="28"/>
          <w:lang w:val="en-US"/>
        </w:rPr>
        <w:t>SQL</w:t>
      </w:r>
      <w:r>
        <w:rPr>
          <w:sz w:val="28"/>
        </w:rPr>
        <w:t xml:space="preserve"> необходимо иметь соответствующий псевдоним. Базовый псевдоним для каждого используемого драйвера </w:t>
      </w:r>
      <w:r>
        <w:rPr>
          <w:sz w:val="28"/>
          <w:lang w:val="en-US"/>
        </w:rPr>
        <w:t>SQL</w:t>
      </w:r>
      <w:r>
        <w:rPr>
          <w:sz w:val="28"/>
        </w:rPr>
        <w:t xml:space="preserve"> </w:t>
      </w:r>
      <w:r>
        <w:rPr>
          <w:sz w:val="28"/>
          <w:lang w:val="en-US"/>
        </w:rPr>
        <w:t>Links</w:t>
      </w:r>
      <w:r>
        <w:rPr>
          <w:sz w:val="28"/>
        </w:rPr>
        <w:t xml:space="preserve"> создается автоматически при первом изменении параметров драйвера после инсталляции.</w:t>
      </w:r>
    </w:p>
    <w:p w:rsidR="00C4445F" w:rsidRDefault="00C4445F">
      <w:pPr>
        <w:pStyle w:val="FR2"/>
        <w:spacing w:line="360" w:lineRule="auto"/>
        <w:ind w:firstLine="360"/>
        <w:jc w:val="both"/>
        <w:rPr>
          <w:rFonts w:ascii="Times New Roman" w:hAnsi="Times New Roman"/>
        </w:rPr>
      </w:pPr>
    </w:p>
    <w:p w:rsidR="00C4445F" w:rsidRDefault="00C4445F">
      <w:pPr>
        <w:pStyle w:val="FR2"/>
        <w:spacing w:line="360" w:lineRule="auto"/>
        <w:ind w:firstLine="360"/>
        <w:jc w:val="both"/>
        <w:rPr>
          <w:rFonts w:ascii="Times New Roman" w:hAnsi="Times New Roman"/>
        </w:rPr>
      </w:pPr>
    </w:p>
    <w:p w:rsidR="00C4445F" w:rsidRDefault="00C4445F">
      <w:pPr>
        <w:pStyle w:val="FR2"/>
        <w:spacing w:line="360" w:lineRule="auto"/>
        <w:ind w:firstLine="360"/>
        <w:jc w:val="both"/>
        <w:rPr>
          <w:rFonts w:ascii="Times New Roman" w:hAnsi="Times New Roman"/>
        </w:rPr>
      </w:pPr>
    </w:p>
    <w:p w:rsidR="00C4445F" w:rsidRDefault="00ED1CA5">
      <w:pPr>
        <w:pStyle w:val="2"/>
        <w:rPr>
          <w:i w:val="0"/>
          <w:sz w:val="28"/>
        </w:rPr>
      </w:pPr>
      <w:bookmarkStart w:id="19" w:name="_Toc494961193"/>
      <w:bookmarkStart w:id="20" w:name="_Toc527135249"/>
      <w:bookmarkStart w:id="21" w:name="_Toc29836168"/>
      <w:r>
        <w:rPr>
          <w:i w:val="0"/>
          <w:sz w:val="28"/>
        </w:rPr>
        <w:t>1.5   Использование SQL</w:t>
      </w:r>
      <w:bookmarkEnd w:id="19"/>
      <w:bookmarkEnd w:id="20"/>
      <w:bookmarkEnd w:id="21"/>
    </w:p>
    <w:p w:rsidR="00C4445F" w:rsidRDefault="00C4445F">
      <w:pPr>
        <w:spacing w:line="360" w:lineRule="auto"/>
        <w:ind w:firstLine="360"/>
        <w:jc w:val="both"/>
        <w:rPr>
          <w:sz w:val="28"/>
        </w:rPr>
      </w:pPr>
    </w:p>
    <w:p w:rsidR="00C4445F" w:rsidRDefault="00ED1CA5">
      <w:pPr>
        <w:pStyle w:val="10"/>
        <w:spacing w:line="360" w:lineRule="auto"/>
        <w:ind w:firstLine="360"/>
        <w:rPr>
          <w:sz w:val="28"/>
        </w:rPr>
      </w:pPr>
      <w:r>
        <w:rPr>
          <w:sz w:val="28"/>
        </w:rPr>
        <w:t xml:space="preserve">В этом разделе будут рассмотрены различные аспекты применения запросов </w:t>
      </w:r>
      <w:r>
        <w:rPr>
          <w:sz w:val="28"/>
          <w:lang w:val="en-US"/>
        </w:rPr>
        <w:t>SQL</w:t>
      </w:r>
      <w:r>
        <w:rPr>
          <w:sz w:val="28"/>
        </w:rPr>
        <w:t xml:space="preserve"> в приложениях, использующих базы данных. Для реализации запросов в </w:t>
      </w:r>
      <w:r>
        <w:rPr>
          <w:sz w:val="28"/>
          <w:lang w:val="en-US"/>
        </w:rPr>
        <w:t>Delphi</w:t>
      </w:r>
      <w:r>
        <w:rPr>
          <w:sz w:val="28"/>
        </w:rPr>
        <w:t xml:space="preserve"> 7.0 существует специальный компонент — </w:t>
      </w:r>
      <w:r>
        <w:rPr>
          <w:sz w:val="28"/>
          <w:lang w:val="en-US"/>
        </w:rPr>
        <w:t>TQuery</w:t>
      </w:r>
      <w:r>
        <w:rPr>
          <w:sz w:val="28"/>
        </w:rPr>
        <w:t xml:space="preserve">, расположенный на странице </w:t>
      </w:r>
      <w:r>
        <w:rPr>
          <w:sz w:val="28"/>
          <w:lang w:val="en-US"/>
        </w:rPr>
        <w:t>Data</w:t>
      </w:r>
      <w:r>
        <w:rPr>
          <w:sz w:val="28"/>
        </w:rPr>
        <w:t xml:space="preserve"> </w:t>
      </w:r>
      <w:r>
        <w:rPr>
          <w:sz w:val="28"/>
          <w:lang w:val="en-US"/>
        </w:rPr>
        <w:t>Access</w:t>
      </w:r>
      <w:r>
        <w:rPr>
          <w:sz w:val="28"/>
        </w:rPr>
        <w:t xml:space="preserve"> Палитры компонентов. Он имеет много общих свойств с </w:t>
      </w:r>
      <w:r>
        <w:rPr>
          <w:sz w:val="28"/>
          <w:lang w:val="en-US"/>
        </w:rPr>
        <w:t>TTable</w:t>
      </w:r>
      <w:r>
        <w:rPr>
          <w:sz w:val="28"/>
        </w:rPr>
        <w:t xml:space="preserve"> и тоже используется для открытия наборов данных. В то же время TQuery обладает рядом свойств и методов, которые позволяют использовать все преимущества запросов </w:t>
      </w:r>
      <w:r>
        <w:rPr>
          <w:sz w:val="28"/>
          <w:lang w:val="en-US"/>
        </w:rPr>
        <w:t>SQL</w:t>
      </w:r>
      <w:r>
        <w:rPr>
          <w:sz w:val="28"/>
        </w:rPr>
        <w:t xml:space="preserve"> для работы с данными. Так, применение </w:t>
      </w:r>
      <w:r>
        <w:rPr>
          <w:sz w:val="28"/>
          <w:lang w:val="en-US"/>
        </w:rPr>
        <w:t>TQuery</w:t>
      </w:r>
      <w:r>
        <w:rPr>
          <w:sz w:val="28"/>
        </w:rPr>
        <w:t xml:space="preserve"> дает возможность работать с данными нескольких таблиц в одном запросе, отбирать данные сразу по нескольким критериям. Однако следует помнить, что использование </w:t>
      </w:r>
      <w:r>
        <w:rPr>
          <w:sz w:val="28"/>
          <w:lang w:val="en-US"/>
        </w:rPr>
        <w:t>SQL</w:t>
      </w:r>
      <w:r>
        <w:rPr>
          <w:sz w:val="28"/>
        </w:rPr>
        <w:t xml:space="preserve"> ведет к некоторому усложнению програм</w:t>
      </w:r>
      <w:r>
        <w:rPr>
          <w:sz w:val="28"/>
        </w:rPr>
        <w:softHyphen/>
        <w:t xml:space="preserve">много кода приложения. Кроме того, создание эффективного запроса — дело далеко не простое и требует наличия определенного опыта в этой области. Запросы </w:t>
      </w:r>
      <w:r>
        <w:rPr>
          <w:sz w:val="28"/>
          <w:lang w:val="en-US"/>
        </w:rPr>
        <w:t>SQL</w:t>
      </w:r>
      <w:r>
        <w:rPr>
          <w:sz w:val="28"/>
        </w:rPr>
        <w:t xml:space="preserve"> бывают статическими и динамическими. Статические запросы полностью создаются при отладке приложения, а динамические могут изменять свои параметры при выполнении приложения.</w:t>
      </w:r>
    </w:p>
    <w:p w:rsidR="00C4445F" w:rsidRDefault="00ED1CA5">
      <w:pPr>
        <w:pStyle w:val="10"/>
        <w:spacing w:line="360" w:lineRule="auto"/>
        <w:ind w:firstLine="360"/>
        <w:rPr>
          <w:sz w:val="28"/>
        </w:rPr>
      </w:pPr>
      <w:r>
        <w:rPr>
          <w:sz w:val="28"/>
        </w:rPr>
        <w:t xml:space="preserve">Приложения </w:t>
      </w:r>
      <w:r>
        <w:rPr>
          <w:sz w:val="28"/>
          <w:lang w:val="en-US"/>
        </w:rPr>
        <w:t>Delphi</w:t>
      </w:r>
      <w:r>
        <w:rPr>
          <w:sz w:val="28"/>
        </w:rPr>
        <w:t xml:space="preserve"> 7.0 при помощи механизма запросов </w:t>
      </w:r>
      <w:r>
        <w:rPr>
          <w:sz w:val="28"/>
          <w:lang w:val="en-US"/>
        </w:rPr>
        <w:t>SQL</w:t>
      </w:r>
      <w:r>
        <w:rPr>
          <w:sz w:val="28"/>
        </w:rPr>
        <w:t xml:space="preserve"> могут использовать данные:</w:t>
      </w:r>
    </w:p>
    <w:p w:rsidR="00C4445F" w:rsidRDefault="00ED1CA5">
      <w:pPr>
        <w:pStyle w:val="10"/>
        <w:spacing w:line="360" w:lineRule="auto"/>
        <w:ind w:firstLine="360"/>
        <w:rPr>
          <w:sz w:val="28"/>
        </w:rPr>
      </w:pPr>
      <w:r>
        <w:rPr>
          <w:sz w:val="28"/>
        </w:rPr>
        <w:t xml:space="preserve">• таблиц </w:t>
      </w:r>
      <w:r>
        <w:rPr>
          <w:sz w:val="28"/>
          <w:lang w:val="en-US"/>
        </w:rPr>
        <w:t>Paradox</w:t>
      </w:r>
      <w:r>
        <w:rPr>
          <w:sz w:val="28"/>
        </w:rPr>
        <w:t xml:space="preserve"> и </w:t>
      </w:r>
      <w:r>
        <w:rPr>
          <w:sz w:val="28"/>
          <w:lang w:val="en-US"/>
        </w:rPr>
        <w:t>dBase</w:t>
      </w:r>
      <w:r>
        <w:rPr>
          <w:sz w:val="28"/>
        </w:rPr>
        <w:t xml:space="preserve">, используя синтаксис локального </w:t>
      </w:r>
      <w:r>
        <w:rPr>
          <w:sz w:val="28"/>
          <w:lang w:val="en-US"/>
        </w:rPr>
        <w:t>SQL</w:t>
      </w:r>
      <w:r>
        <w:rPr>
          <w:sz w:val="28"/>
        </w:rPr>
        <w:t>;</w:t>
      </w:r>
    </w:p>
    <w:p w:rsidR="00C4445F" w:rsidRDefault="00ED1CA5">
      <w:pPr>
        <w:pStyle w:val="10"/>
        <w:spacing w:line="360" w:lineRule="auto"/>
        <w:ind w:firstLine="360"/>
        <w:rPr>
          <w:sz w:val="28"/>
        </w:rPr>
      </w:pPr>
      <w:r>
        <w:rPr>
          <w:sz w:val="28"/>
        </w:rPr>
        <w:t xml:space="preserve">• локального сервера </w:t>
      </w:r>
      <w:r>
        <w:rPr>
          <w:sz w:val="28"/>
          <w:lang w:val="en-US"/>
        </w:rPr>
        <w:t>Interbase</w:t>
      </w:r>
      <w:r>
        <w:rPr>
          <w:sz w:val="28"/>
        </w:rPr>
        <w:t>, синтаксис языка поддерживается полностью;</w:t>
      </w:r>
    </w:p>
    <w:p w:rsidR="00C4445F" w:rsidRDefault="00ED1CA5">
      <w:pPr>
        <w:pStyle w:val="10"/>
        <w:spacing w:line="360" w:lineRule="auto"/>
        <w:ind w:firstLine="360"/>
        <w:rPr>
          <w:sz w:val="28"/>
        </w:rPr>
      </w:pPr>
      <w:r>
        <w:rPr>
          <w:sz w:val="28"/>
        </w:rPr>
        <w:t xml:space="preserve">• удаленных серверов </w:t>
      </w:r>
      <w:r>
        <w:rPr>
          <w:sz w:val="28"/>
          <w:lang w:val="en-US"/>
        </w:rPr>
        <w:t>SQL</w:t>
      </w:r>
      <w:r>
        <w:rPr>
          <w:sz w:val="28"/>
        </w:rPr>
        <w:t xml:space="preserve"> через драйверы </w:t>
      </w:r>
      <w:r>
        <w:rPr>
          <w:sz w:val="28"/>
          <w:lang w:val="en-US"/>
        </w:rPr>
        <w:t>SQL</w:t>
      </w:r>
      <w:r>
        <w:rPr>
          <w:sz w:val="28"/>
        </w:rPr>
        <w:t xml:space="preserve"> </w:t>
      </w:r>
      <w:r>
        <w:rPr>
          <w:sz w:val="28"/>
          <w:lang w:val="en-US"/>
        </w:rPr>
        <w:t>Links</w:t>
      </w:r>
      <w:r>
        <w:rPr>
          <w:sz w:val="28"/>
        </w:rPr>
        <w:t>.</w:t>
      </w:r>
    </w:p>
    <w:p w:rsidR="00C4445F" w:rsidRDefault="00C4445F">
      <w:pPr>
        <w:pStyle w:val="10"/>
        <w:spacing w:line="360" w:lineRule="auto"/>
        <w:ind w:firstLine="360"/>
        <w:rPr>
          <w:sz w:val="28"/>
        </w:rPr>
      </w:pPr>
    </w:p>
    <w:p w:rsidR="00C4445F" w:rsidRDefault="00ED1CA5">
      <w:pPr>
        <w:pStyle w:val="2"/>
        <w:rPr>
          <w:i w:val="0"/>
          <w:sz w:val="28"/>
        </w:rPr>
      </w:pPr>
      <w:bookmarkStart w:id="22" w:name="_Toc494961194"/>
      <w:bookmarkStart w:id="23" w:name="_Toc527135250"/>
      <w:bookmarkStart w:id="24" w:name="_Toc29836169"/>
      <w:r>
        <w:rPr>
          <w:i w:val="0"/>
          <w:sz w:val="28"/>
        </w:rPr>
        <w:t>1.6  Особенности создания систем клиент/сервер</w:t>
      </w:r>
      <w:bookmarkEnd w:id="22"/>
      <w:bookmarkEnd w:id="23"/>
      <w:bookmarkEnd w:id="24"/>
    </w:p>
    <w:p w:rsidR="00C4445F" w:rsidRDefault="00C4445F">
      <w:pPr>
        <w:spacing w:line="360" w:lineRule="auto"/>
        <w:ind w:firstLine="360"/>
        <w:jc w:val="both"/>
        <w:rPr>
          <w:sz w:val="28"/>
        </w:rPr>
      </w:pPr>
    </w:p>
    <w:p w:rsidR="00C4445F" w:rsidRDefault="00ED1CA5">
      <w:pPr>
        <w:pStyle w:val="10"/>
        <w:spacing w:line="360" w:lineRule="auto"/>
        <w:ind w:firstLine="360"/>
        <w:rPr>
          <w:sz w:val="28"/>
        </w:rPr>
      </w:pPr>
      <w:r>
        <w:rPr>
          <w:sz w:val="28"/>
        </w:rPr>
        <w:t xml:space="preserve">Возможность создания приложений для работы в составе систем клиент/сервер, бесспорно, стала большим преимуществом </w:t>
      </w:r>
      <w:r>
        <w:rPr>
          <w:sz w:val="28"/>
          <w:lang w:val="en-US"/>
        </w:rPr>
        <w:t>Delphi</w:t>
      </w:r>
      <w:r>
        <w:rPr>
          <w:sz w:val="28"/>
        </w:rPr>
        <w:t xml:space="preserve"> 7.0. Инструментарий для разра</w:t>
      </w:r>
      <w:r>
        <w:rPr>
          <w:sz w:val="28"/>
        </w:rPr>
        <w:softHyphen/>
        <w:t xml:space="preserve">ботки таких приложений интегрирован в составе среды разработчика. Приложения </w:t>
      </w:r>
      <w:r>
        <w:rPr>
          <w:sz w:val="28"/>
          <w:lang w:val="en-US"/>
        </w:rPr>
        <w:t>Delphi</w:t>
      </w:r>
      <w:r>
        <w:rPr>
          <w:sz w:val="28"/>
        </w:rPr>
        <w:t xml:space="preserve"> 7.0, функционирующие на станции-клиенте, используя возмож</w:t>
      </w:r>
      <w:r>
        <w:rPr>
          <w:sz w:val="28"/>
        </w:rPr>
        <w:softHyphen/>
        <w:t xml:space="preserve">ности </w:t>
      </w:r>
      <w:r>
        <w:rPr>
          <w:sz w:val="28"/>
          <w:lang w:val="en-US"/>
        </w:rPr>
        <w:t>BDE</w:t>
      </w:r>
      <w:r>
        <w:rPr>
          <w:sz w:val="28"/>
        </w:rPr>
        <w:t xml:space="preserve"> и драйверов </w:t>
      </w:r>
      <w:r>
        <w:rPr>
          <w:sz w:val="28"/>
          <w:lang w:val="en-US"/>
        </w:rPr>
        <w:t>SQL</w:t>
      </w:r>
      <w:r>
        <w:rPr>
          <w:sz w:val="28"/>
        </w:rPr>
        <w:t xml:space="preserve"> </w:t>
      </w:r>
      <w:r>
        <w:rPr>
          <w:sz w:val="28"/>
          <w:lang w:val="en-US"/>
        </w:rPr>
        <w:t>Links</w:t>
      </w:r>
      <w:r>
        <w:rPr>
          <w:sz w:val="28"/>
        </w:rPr>
        <w:t xml:space="preserve"> и </w:t>
      </w:r>
      <w:r>
        <w:rPr>
          <w:sz w:val="28"/>
          <w:lang w:val="en-US"/>
        </w:rPr>
        <w:t>ODBC</w:t>
      </w:r>
      <w:r>
        <w:rPr>
          <w:sz w:val="28"/>
        </w:rPr>
        <w:t xml:space="preserve">, могут получать доступ к данным удаленных SQL-серверов. В качестве серверов могут быть использованы </w:t>
      </w:r>
      <w:r>
        <w:rPr>
          <w:sz w:val="28"/>
          <w:lang w:val="en-US"/>
        </w:rPr>
        <w:t>Informix</w:t>
      </w:r>
      <w:r>
        <w:rPr>
          <w:sz w:val="28"/>
        </w:rPr>
        <w:t xml:space="preserve">, </w:t>
      </w:r>
      <w:r>
        <w:rPr>
          <w:sz w:val="28"/>
          <w:lang w:val="en-US"/>
        </w:rPr>
        <w:t>Interbase</w:t>
      </w:r>
      <w:r>
        <w:rPr>
          <w:sz w:val="28"/>
        </w:rPr>
        <w:t xml:space="preserve">, </w:t>
      </w:r>
      <w:r>
        <w:rPr>
          <w:sz w:val="28"/>
          <w:lang w:val="en-US"/>
        </w:rPr>
        <w:t>Microsoft</w:t>
      </w:r>
      <w:r>
        <w:rPr>
          <w:sz w:val="28"/>
        </w:rPr>
        <w:t xml:space="preserve"> </w:t>
      </w:r>
      <w:r>
        <w:rPr>
          <w:sz w:val="28"/>
          <w:lang w:val="en-US"/>
        </w:rPr>
        <w:t>SQL</w:t>
      </w:r>
      <w:r>
        <w:rPr>
          <w:sz w:val="28"/>
        </w:rPr>
        <w:t xml:space="preserve"> </w:t>
      </w:r>
      <w:r>
        <w:rPr>
          <w:sz w:val="28"/>
          <w:lang w:val="en-US"/>
        </w:rPr>
        <w:t>Server</w:t>
      </w:r>
      <w:r>
        <w:rPr>
          <w:sz w:val="28"/>
        </w:rPr>
        <w:t xml:space="preserve">, </w:t>
      </w:r>
      <w:r>
        <w:rPr>
          <w:sz w:val="28"/>
          <w:lang w:val="en-US"/>
        </w:rPr>
        <w:t>Oracle</w:t>
      </w:r>
      <w:r>
        <w:rPr>
          <w:sz w:val="28"/>
        </w:rPr>
        <w:t xml:space="preserve">, </w:t>
      </w:r>
      <w:r>
        <w:rPr>
          <w:sz w:val="28"/>
          <w:lang w:val="en-US"/>
        </w:rPr>
        <w:t>Sybase</w:t>
      </w:r>
      <w:r>
        <w:rPr>
          <w:sz w:val="28"/>
        </w:rPr>
        <w:t xml:space="preserve">. Кроме этого, через BDE и установленный драйвер </w:t>
      </w:r>
      <w:r>
        <w:rPr>
          <w:sz w:val="28"/>
          <w:lang w:val="en-US"/>
        </w:rPr>
        <w:t>ODBC</w:t>
      </w:r>
      <w:r>
        <w:rPr>
          <w:sz w:val="28"/>
        </w:rPr>
        <w:t xml:space="preserve"> возможен доступ к таким базам, как </w:t>
      </w:r>
      <w:r>
        <w:rPr>
          <w:sz w:val="28"/>
          <w:lang w:val="en-US"/>
        </w:rPr>
        <w:t>DB</w:t>
      </w:r>
      <w:r>
        <w:rPr>
          <w:sz w:val="28"/>
        </w:rPr>
        <w:t xml:space="preserve">2, </w:t>
      </w:r>
      <w:r>
        <w:rPr>
          <w:sz w:val="28"/>
          <w:lang w:val="en-US"/>
        </w:rPr>
        <w:t>Btrieve</w:t>
      </w:r>
      <w:r>
        <w:rPr>
          <w:sz w:val="28"/>
        </w:rPr>
        <w:t xml:space="preserve">, </w:t>
      </w:r>
      <w:r>
        <w:rPr>
          <w:sz w:val="28"/>
          <w:lang w:val="en-US"/>
        </w:rPr>
        <w:t>Microsoft</w:t>
      </w:r>
      <w:r>
        <w:rPr>
          <w:sz w:val="28"/>
        </w:rPr>
        <w:t xml:space="preserve"> </w:t>
      </w:r>
      <w:r>
        <w:rPr>
          <w:sz w:val="28"/>
          <w:lang w:val="en-US"/>
        </w:rPr>
        <w:t>Access</w:t>
      </w:r>
      <w:r>
        <w:rPr>
          <w:sz w:val="28"/>
        </w:rPr>
        <w:t xml:space="preserve"> и другим, для которых существует соответствующий драйвер </w:t>
      </w:r>
      <w:r>
        <w:rPr>
          <w:sz w:val="28"/>
          <w:lang w:val="en-US"/>
        </w:rPr>
        <w:t>ODBC</w:t>
      </w:r>
      <w:r>
        <w:rPr>
          <w:sz w:val="28"/>
        </w:rPr>
        <w:t>.</w:t>
      </w:r>
    </w:p>
    <w:p w:rsidR="00C4445F" w:rsidRDefault="00ED1CA5">
      <w:pPr>
        <w:pStyle w:val="10"/>
        <w:spacing w:line="360" w:lineRule="auto"/>
        <w:ind w:firstLine="360"/>
        <w:rPr>
          <w:sz w:val="28"/>
        </w:rPr>
      </w:pPr>
      <w:r>
        <w:rPr>
          <w:sz w:val="28"/>
        </w:rPr>
        <w:t>Приложение, функционирующее на станции-клиенте, обычно создается отдельно и для уже работающих серверов баз данных. Поэтому, для создания рабо</w:t>
      </w:r>
      <w:r>
        <w:rPr>
          <w:sz w:val="28"/>
        </w:rPr>
        <w:softHyphen/>
        <w:t>тоспособной системы клиент/сервер необходимо решить ряд проблем связывания рабочих станций, совместимости данных при работе одного приложения-клиента с различными типами серверов, оптимизации производительности.</w:t>
      </w:r>
    </w:p>
    <w:p w:rsidR="00C4445F" w:rsidRDefault="00C4445F">
      <w:pPr>
        <w:pStyle w:val="10"/>
        <w:spacing w:line="360" w:lineRule="auto"/>
        <w:ind w:firstLine="360"/>
        <w:rPr>
          <w:sz w:val="28"/>
        </w:rPr>
      </w:pPr>
    </w:p>
    <w:p w:rsidR="00C4445F" w:rsidRDefault="00ED1CA5">
      <w:pPr>
        <w:pStyle w:val="2"/>
        <w:rPr>
          <w:i w:val="0"/>
          <w:sz w:val="28"/>
        </w:rPr>
      </w:pPr>
      <w:bookmarkStart w:id="25" w:name="_Toc494961195"/>
      <w:bookmarkStart w:id="26" w:name="_Toc527135251"/>
      <w:bookmarkStart w:id="27" w:name="_Toc29836170"/>
      <w:r>
        <w:rPr>
          <w:i w:val="0"/>
          <w:sz w:val="28"/>
        </w:rPr>
        <w:t>1.7  Совместимость / эффективность</w:t>
      </w:r>
      <w:bookmarkEnd w:id="25"/>
      <w:bookmarkEnd w:id="26"/>
      <w:bookmarkEnd w:id="27"/>
    </w:p>
    <w:p w:rsidR="00C4445F" w:rsidRDefault="00C4445F">
      <w:pPr>
        <w:pStyle w:val="10"/>
        <w:spacing w:line="360" w:lineRule="auto"/>
        <w:ind w:firstLine="360"/>
        <w:rPr>
          <w:sz w:val="28"/>
        </w:rPr>
      </w:pPr>
    </w:p>
    <w:p w:rsidR="00C4445F" w:rsidRDefault="00ED1CA5">
      <w:pPr>
        <w:pStyle w:val="10"/>
        <w:spacing w:line="360" w:lineRule="auto"/>
        <w:ind w:firstLine="360"/>
        <w:rPr>
          <w:sz w:val="28"/>
        </w:rPr>
      </w:pPr>
      <w:r>
        <w:rPr>
          <w:sz w:val="28"/>
        </w:rPr>
        <w:t>Как известно, при создании приложений для систем клиент/сервер всегда приходится решать проблему выбора между универсальностью и производительностью. С одной стороны, чем большее количество типов сер</w:t>
      </w:r>
      <w:r>
        <w:rPr>
          <w:sz w:val="28"/>
        </w:rPr>
        <w:softHyphen/>
        <w:t>веров поддерживается приложением, тем лучше. Но в этом случае значительно понижается производительность. Впрочем, способ решения этой проблемы зависит от предназначения создаваемого приложения. Иногда можно пожерт</w:t>
      </w:r>
      <w:r>
        <w:rPr>
          <w:sz w:val="28"/>
        </w:rPr>
        <w:softHyphen/>
        <w:t>вовать совместимостью, а иногда оказывается не так уж и важна произво</w:t>
      </w:r>
      <w:r>
        <w:rPr>
          <w:sz w:val="28"/>
        </w:rPr>
        <w:softHyphen/>
        <w:t>дительность.</w:t>
      </w:r>
    </w:p>
    <w:p w:rsidR="00C4445F" w:rsidRDefault="00ED1CA5">
      <w:pPr>
        <w:pStyle w:val="10"/>
        <w:spacing w:line="360" w:lineRule="auto"/>
        <w:ind w:firstLine="360"/>
        <w:rPr>
          <w:sz w:val="28"/>
        </w:rPr>
      </w:pPr>
      <w:r>
        <w:rPr>
          <w:sz w:val="28"/>
        </w:rPr>
        <w:t>Совместимость по данным в значительной степени зависит от используемых приложением компонентов. При применении ТТа</w:t>
      </w:r>
      <w:r>
        <w:rPr>
          <w:sz w:val="28"/>
          <w:lang w:val="en-US"/>
        </w:rPr>
        <w:t>bl</w:t>
      </w:r>
      <w:r>
        <w:rPr>
          <w:sz w:val="28"/>
        </w:rPr>
        <w:t xml:space="preserve">е проблем практически не возникает, а вот при использовании </w:t>
      </w:r>
      <w:r>
        <w:rPr>
          <w:sz w:val="28"/>
          <w:lang w:val="en-US"/>
        </w:rPr>
        <w:t>TQuery</w:t>
      </w:r>
      <w:r>
        <w:rPr>
          <w:sz w:val="28"/>
        </w:rPr>
        <w:t xml:space="preserve"> приходится накладывать ограничения на синтаксис предложений </w:t>
      </w:r>
      <w:r>
        <w:rPr>
          <w:sz w:val="28"/>
          <w:lang w:val="en-US"/>
        </w:rPr>
        <w:t>SQL</w:t>
      </w:r>
      <w:r>
        <w:rPr>
          <w:sz w:val="28"/>
        </w:rPr>
        <w:t xml:space="preserve"> в зависимости от диалекта </w:t>
      </w:r>
      <w:r>
        <w:rPr>
          <w:sz w:val="28"/>
          <w:lang w:val="en-US"/>
        </w:rPr>
        <w:t>SQL</w:t>
      </w:r>
      <w:r>
        <w:rPr>
          <w:sz w:val="28"/>
        </w:rPr>
        <w:t>, используемого сервером.</w:t>
      </w:r>
    </w:p>
    <w:p w:rsidR="00C4445F" w:rsidRDefault="00ED1CA5">
      <w:pPr>
        <w:pStyle w:val="10"/>
        <w:spacing w:line="360" w:lineRule="auto"/>
        <w:ind w:firstLine="360"/>
        <w:rPr>
          <w:sz w:val="28"/>
        </w:rPr>
      </w:pPr>
      <w:r>
        <w:rPr>
          <w:sz w:val="28"/>
        </w:rPr>
        <w:t>Производительность приложения-клиента может быть повышена при исполь</w:t>
      </w:r>
      <w:r>
        <w:rPr>
          <w:sz w:val="28"/>
        </w:rPr>
        <w:softHyphen/>
        <w:t>зовании хранимых процедур сервера, однако это приводит к дополнительной специализации программы.</w:t>
      </w:r>
    </w:p>
    <w:p w:rsidR="00C4445F" w:rsidRDefault="00ED1CA5">
      <w:pPr>
        <w:pStyle w:val="10"/>
        <w:spacing w:line="360" w:lineRule="auto"/>
        <w:ind w:firstLine="360"/>
        <w:rPr>
          <w:sz w:val="28"/>
        </w:rPr>
      </w:pPr>
      <w:r>
        <w:rPr>
          <w:sz w:val="28"/>
        </w:rPr>
        <w:t xml:space="preserve">В зависимости от типа оборудования, на котором работает приложение, может возникнуть необходимость в поддержке нескольких коммуникационных протоколов. Эта проблема решается инсталляцией соответствующего программного обеспечения на станции-клиенте и сервере, однако, это решение должно быть предусмотрено еще на этапе проектирования системы клиент/сервер. Информацию об инсталлированном протоколе необходимо включить в драйве </w:t>
      </w:r>
      <w:r>
        <w:rPr>
          <w:sz w:val="28"/>
          <w:lang w:val="en-US"/>
        </w:rPr>
        <w:t>SQL</w:t>
      </w:r>
      <w:r>
        <w:rPr>
          <w:sz w:val="28"/>
        </w:rPr>
        <w:t xml:space="preserve"> </w:t>
      </w:r>
      <w:r>
        <w:rPr>
          <w:sz w:val="28"/>
          <w:lang w:val="en-US"/>
        </w:rPr>
        <w:t>Links</w:t>
      </w:r>
      <w:r>
        <w:rPr>
          <w:sz w:val="28"/>
        </w:rPr>
        <w:t>.</w:t>
      </w:r>
    </w:p>
    <w:p w:rsidR="00C4445F" w:rsidRDefault="00ED1CA5">
      <w:pPr>
        <w:pStyle w:val="10"/>
        <w:spacing w:line="360" w:lineRule="auto"/>
        <w:ind w:firstLine="360"/>
        <w:rPr>
          <w:sz w:val="28"/>
        </w:rPr>
      </w:pPr>
      <w:r>
        <w:rPr>
          <w:sz w:val="28"/>
        </w:rPr>
        <w:t xml:space="preserve">В дальнейшем реализация архитектуры "клиент-сервер" будет рассматриваться для сервера </w:t>
      </w:r>
      <w:r>
        <w:rPr>
          <w:i/>
          <w:sz w:val="28"/>
          <w:lang w:val="en-US"/>
        </w:rPr>
        <w:t>Borland</w:t>
      </w:r>
      <w:r>
        <w:rPr>
          <w:i/>
          <w:sz w:val="28"/>
        </w:rPr>
        <w:t xml:space="preserve"> </w:t>
      </w:r>
      <w:r>
        <w:rPr>
          <w:i/>
          <w:sz w:val="28"/>
          <w:lang w:val="en-US"/>
        </w:rPr>
        <w:t>Interbase</w:t>
      </w:r>
      <w:r>
        <w:rPr>
          <w:i/>
          <w:sz w:val="28"/>
        </w:rPr>
        <w:t>.</w:t>
      </w:r>
      <w:r>
        <w:rPr>
          <w:sz w:val="28"/>
        </w:rPr>
        <w:t xml:space="preserve"> Объяснить такой выбор нетрудно. Во-первых, </w:t>
      </w:r>
      <w:r>
        <w:rPr>
          <w:sz w:val="28"/>
          <w:lang w:val="en-US"/>
        </w:rPr>
        <w:t>Interbase</w:t>
      </w:r>
      <w:r>
        <w:rPr>
          <w:sz w:val="28"/>
        </w:rPr>
        <w:t xml:space="preserve"> - "родной" сервер для </w:t>
      </w:r>
      <w:r>
        <w:rPr>
          <w:sz w:val="28"/>
          <w:lang w:val="en-US"/>
        </w:rPr>
        <w:t>Delphi</w:t>
      </w:r>
      <w:r>
        <w:rPr>
          <w:sz w:val="28"/>
        </w:rPr>
        <w:t xml:space="preserve"> 7.0 (поэтому для доступа к нему не нужно устанавливать дополнительных драйверов </w:t>
      </w:r>
      <w:r>
        <w:rPr>
          <w:i/>
          <w:sz w:val="28"/>
          <w:lang w:val="en-US"/>
        </w:rPr>
        <w:t>SQL</w:t>
      </w:r>
      <w:r>
        <w:rPr>
          <w:i/>
          <w:sz w:val="28"/>
        </w:rPr>
        <w:t xml:space="preserve"> </w:t>
      </w:r>
      <w:r>
        <w:rPr>
          <w:i/>
          <w:sz w:val="28"/>
          <w:lang w:val="en-US"/>
        </w:rPr>
        <w:t>Links</w:t>
      </w:r>
      <w:r>
        <w:rPr>
          <w:i/>
          <w:sz w:val="28"/>
        </w:rPr>
        <w:t>,</w:t>
      </w:r>
      <w:r>
        <w:rPr>
          <w:sz w:val="28"/>
        </w:rPr>
        <w:t xml:space="preserve"> что необходимо при работе из приложений, написанных на </w:t>
      </w:r>
      <w:r>
        <w:rPr>
          <w:sz w:val="28"/>
          <w:lang w:val="en-US"/>
        </w:rPr>
        <w:t>Delphi</w:t>
      </w:r>
      <w:r>
        <w:rPr>
          <w:sz w:val="28"/>
        </w:rPr>
        <w:t xml:space="preserve"> 7.0, с </w:t>
      </w:r>
      <w:r>
        <w:rPr>
          <w:sz w:val="28"/>
          <w:lang w:val="en-US"/>
        </w:rPr>
        <w:t>Oracle</w:t>
      </w:r>
      <w:r>
        <w:rPr>
          <w:sz w:val="28"/>
        </w:rPr>
        <w:t xml:space="preserve">, </w:t>
      </w:r>
      <w:r>
        <w:rPr>
          <w:sz w:val="28"/>
          <w:lang w:val="en-US"/>
        </w:rPr>
        <w:t>Sybase</w:t>
      </w:r>
      <w:r>
        <w:rPr>
          <w:sz w:val="28"/>
        </w:rPr>
        <w:t xml:space="preserve"> и другими СУБД). Во вторых, в поставку </w:t>
      </w:r>
      <w:r>
        <w:rPr>
          <w:sz w:val="28"/>
          <w:lang w:val="en-US"/>
        </w:rPr>
        <w:t>Delphi</w:t>
      </w:r>
      <w:r>
        <w:rPr>
          <w:sz w:val="28"/>
        </w:rPr>
        <w:t xml:space="preserve"> входит локальный (однопользовательский, на 2 одновременных подключения) сервер </w:t>
      </w:r>
      <w:r>
        <w:rPr>
          <w:i/>
          <w:sz w:val="28"/>
          <w:lang w:val="en-US"/>
        </w:rPr>
        <w:t>Local</w:t>
      </w:r>
      <w:r>
        <w:rPr>
          <w:i/>
          <w:sz w:val="28"/>
        </w:rPr>
        <w:t xml:space="preserve"> </w:t>
      </w:r>
      <w:r>
        <w:rPr>
          <w:i/>
          <w:sz w:val="28"/>
          <w:lang w:val="en-US"/>
        </w:rPr>
        <w:t>Borland</w:t>
      </w:r>
      <w:r>
        <w:rPr>
          <w:i/>
          <w:sz w:val="28"/>
        </w:rPr>
        <w:t xml:space="preserve"> </w:t>
      </w:r>
      <w:r>
        <w:rPr>
          <w:i/>
          <w:sz w:val="28"/>
          <w:lang w:val="en-US"/>
        </w:rPr>
        <w:t>Interbase</w:t>
      </w:r>
      <w:r>
        <w:rPr>
          <w:i/>
          <w:sz w:val="28"/>
        </w:rPr>
        <w:t>.</w:t>
      </w:r>
      <w:r>
        <w:rPr>
          <w:sz w:val="28"/>
        </w:rPr>
        <w:t xml:space="preserve"> Доступен также и</w:t>
      </w:r>
      <w:r>
        <w:rPr>
          <w:i/>
          <w:sz w:val="28"/>
        </w:rPr>
        <w:t xml:space="preserve"> </w:t>
      </w:r>
      <w:r>
        <w:rPr>
          <w:sz w:val="28"/>
          <w:lang w:val="en-US"/>
        </w:rPr>
        <w:t>Interbase</w:t>
      </w:r>
      <w:r>
        <w:rPr>
          <w:sz w:val="28"/>
        </w:rPr>
        <w:t xml:space="preserve"> для </w:t>
      </w:r>
      <w:r>
        <w:rPr>
          <w:sz w:val="28"/>
          <w:lang w:val="en-US"/>
        </w:rPr>
        <w:t>Windows</w:t>
      </w:r>
      <w:r>
        <w:rPr>
          <w:sz w:val="28"/>
        </w:rPr>
        <w:t xml:space="preserve"> 95 на 4 пользователя.</w:t>
      </w:r>
    </w:p>
    <w:p w:rsidR="00C4445F" w:rsidRDefault="00ED1CA5">
      <w:pPr>
        <w:pStyle w:val="10"/>
        <w:spacing w:line="360" w:lineRule="auto"/>
        <w:ind w:firstLine="360"/>
        <w:rPr>
          <w:sz w:val="28"/>
        </w:rPr>
      </w:pPr>
      <w:r>
        <w:rPr>
          <w:sz w:val="28"/>
        </w:rPr>
        <w:t xml:space="preserve">Локальный </w:t>
      </w:r>
      <w:r>
        <w:rPr>
          <w:sz w:val="28"/>
          <w:lang w:val="en-US"/>
        </w:rPr>
        <w:t>Interbase</w:t>
      </w:r>
      <w:r>
        <w:rPr>
          <w:sz w:val="28"/>
        </w:rPr>
        <w:t xml:space="preserve"> может использоваться для отладочных целей. После того, как приложение отлажено на локальной версии SQL-сервера, происходит масштабирование приложения </w:t>
      </w:r>
      <w:r>
        <w:rPr>
          <w:i/>
          <w:sz w:val="28"/>
        </w:rPr>
        <w:t>(</w:t>
      </w:r>
      <w:r>
        <w:rPr>
          <w:i/>
          <w:sz w:val="28"/>
          <w:lang w:val="en-US"/>
        </w:rPr>
        <w:t>upsizing</w:t>
      </w:r>
      <w:r>
        <w:rPr>
          <w:i/>
          <w:sz w:val="28"/>
        </w:rPr>
        <w:t>).</w:t>
      </w:r>
      <w:r>
        <w:rPr>
          <w:sz w:val="28"/>
        </w:rPr>
        <w:t xml:space="preserve"> БД переносится на сетевой сервер, а изменения в клиентских приложениях при этом минимальны - необходимо изменить псевдоним БД и, может быть, скорректировать некоторые параметры соединения приложения с сервером.</w:t>
      </w:r>
    </w:p>
    <w:p w:rsidR="00C4445F" w:rsidRDefault="00C4445F">
      <w:pPr>
        <w:pStyle w:val="2"/>
        <w:spacing w:before="0" w:after="0" w:line="360" w:lineRule="auto"/>
        <w:ind w:firstLine="360"/>
        <w:jc w:val="both"/>
        <w:rPr>
          <w:rFonts w:ascii="Times New Roman" w:hAnsi="Times New Roman"/>
          <w:sz w:val="28"/>
        </w:rPr>
      </w:pPr>
    </w:p>
    <w:p w:rsidR="00C4445F" w:rsidRDefault="00ED1CA5">
      <w:pPr>
        <w:pStyle w:val="2"/>
        <w:rPr>
          <w:i w:val="0"/>
          <w:sz w:val="28"/>
        </w:rPr>
      </w:pPr>
      <w:bookmarkStart w:id="28" w:name="_Toc494961196"/>
      <w:bookmarkStart w:id="29" w:name="_Toc527135252"/>
      <w:bookmarkStart w:id="30" w:name="_Toc29836171"/>
      <w:r>
        <w:rPr>
          <w:i w:val="0"/>
          <w:sz w:val="28"/>
        </w:rPr>
        <w:t>1.8  Перенос данных</w:t>
      </w:r>
      <w:bookmarkEnd w:id="28"/>
      <w:bookmarkEnd w:id="29"/>
      <w:bookmarkEnd w:id="30"/>
    </w:p>
    <w:p w:rsidR="00C4445F" w:rsidRDefault="00C4445F">
      <w:pPr>
        <w:pStyle w:val="FR2"/>
        <w:spacing w:line="360" w:lineRule="auto"/>
        <w:ind w:firstLine="360"/>
        <w:jc w:val="both"/>
        <w:rPr>
          <w:rFonts w:ascii="Times New Roman" w:hAnsi="Times New Roman"/>
        </w:rPr>
      </w:pPr>
    </w:p>
    <w:p w:rsidR="00C4445F" w:rsidRDefault="00ED1CA5">
      <w:pPr>
        <w:pStyle w:val="10"/>
        <w:spacing w:line="360" w:lineRule="auto"/>
        <w:ind w:firstLine="360"/>
        <w:rPr>
          <w:sz w:val="28"/>
        </w:rPr>
      </w:pPr>
      <w:r>
        <w:rPr>
          <w:sz w:val="28"/>
        </w:rPr>
        <w:t xml:space="preserve">При переносе приложений, ранее разработанных для применения в архитектуре "файл-сервер", требуется не только частично или полностью переписывать приложения клиентов, но и преобразовывать локальную БД в серверную. Для этого под управлением серверной СУБД (например, </w:t>
      </w:r>
      <w:r>
        <w:rPr>
          <w:sz w:val="28"/>
          <w:lang w:val="en-US"/>
        </w:rPr>
        <w:t>Interbase</w:t>
      </w:r>
      <w:r>
        <w:rPr>
          <w:sz w:val="28"/>
        </w:rPr>
        <w:t xml:space="preserve">) создают БД на сервере, куда затем "перекачивают" данные из локальных СУБД реализованных, например, с помощью </w:t>
      </w:r>
      <w:r>
        <w:rPr>
          <w:sz w:val="28"/>
          <w:lang w:val="en-US"/>
        </w:rPr>
        <w:t>Paradox</w:t>
      </w:r>
      <w:r>
        <w:rPr>
          <w:sz w:val="28"/>
        </w:rPr>
        <w:t xml:space="preserve">. Основная проблема, встающая в этом случае - несовместимость некоторых форматов данных или их отсутствие. Например, </w:t>
      </w:r>
      <w:r>
        <w:rPr>
          <w:sz w:val="28"/>
          <w:lang w:val="en-US"/>
        </w:rPr>
        <w:t>Interbase</w:t>
      </w:r>
      <w:r>
        <w:rPr>
          <w:sz w:val="28"/>
        </w:rPr>
        <w:t xml:space="preserve"> не поддерживает поля типа </w:t>
      </w:r>
      <w:r>
        <w:rPr>
          <w:sz w:val="28"/>
          <w:lang w:val="en-US"/>
        </w:rPr>
        <w:t>Boolean</w:t>
      </w:r>
      <w:r>
        <w:rPr>
          <w:sz w:val="28"/>
        </w:rPr>
        <w:t xml:space="preserve"> (</w:t>
      </w:r>
      <w:r>
        <w:rPr>
          <w:sz w:val="28"/>
          <w:lang w:val="en-US"/>
        </w:rPr>
        <w:t>Logical</w:t>
      </w:r>
      <w:r>
        <w:rPr>
          <w:sz w:val="28"/>
        </w:rPr>
        <w:t xml:space="preserve">), и их необходимо реализовывать при помощи столбцов типа </w:t>
      </w:r>
      <w:r>
        <w:rPr>
          <w:sz w:val="28"/>
          <w:lang w:val="en-US"/>
        </w:rPr>
        <w:t>CHAR</w:t>
      </w:r>
      <w:r>
        <w:rPr>
          <w:sz w:val="28"/>
        </w:rPr>
        <w:t xml:space="preserve">(1); </w:t>
      </w:r>
      <w:r>
        <w:rPr>
          <w:sz w:val="28"/>
          <w:lang w:val="en-US"/>
        </w:rPr>
        <w:t>Interbase</w:t>
      </w:r>
      <w:r>
        <w:rPr>
          <w:sz w:val="28"/>
        </w:rPr>
        <w:t xml:space="preserve"> не</w:t>
      </w:r>
      <w:r>
        <w:rPr>
          <w:smallCaps/>
          <w:sz w:val="28"/>
        </w:rPr>
        <w:t xml:space="preserve"> </w:t>
      </w:r>
      <w:r>
        <w:rPr>
          <w:sz w:val="28"/>
        </w:rPr>
        <w:t xml:space="preserve">поддерживает автоинкрементные поля </w:t>
      </w:r>
      <w:r>
        <w:rPr>
          <w:sz w:val="28"/>
          <w:lang w:val="en-US"/>
        </w:rPr>
        <w:t>Paradox</w:t>
      </w:r>
      <w:r>
        <w:rPr>
          <w:sz w:val="28"/>
        </w:rPr>
        <w:t xml:space="preserve"> - для обеспечения уникальности значений в числовых полях в БД </w:t>
      </w:r>
      <w:r>
        <w:rPr>
          <w:sz w:val="28"/>
          <w:lang w:val="en-US"/>
        </w:rPr>
        <w:t>Interbase</w:t>
      </w:r>
      <w:r>
        <w:rPr>
          <w:sz w:val="28"/>
        </w:rPr>
        <w:t xml:space="preserve"> используют генераторы и т.д. При возникновении подобных проблем следует изучить вопросы совместимости типов данных локальной СУБД и выбранной серверной СУБД.</w:t>
      </w:r>
    </w:p>
    <w:p w:rsidR="00C4445F" w:rsidRDefault="00ED1CA5">
      <w:pPr>
        <w:pStyle w:val="10"/>
        <w:spacing w:line="360" w:lineRule="auto"/>
        <w:ind w:firstLine="360"/>
        <w:rPr>
          <w:sz w:val="28"/>
        </w:rPr>
      </w:pPr>
      <w:r>
        <w:rPr>
          <w:sz w:val="28"/>
        </w:rPr>
        <w:t>Преобразование делится на два этапа:                                                              •</w:t>
      </w:r>
    </w:p>
    <w:p w:rsidR="00C4445F" w:rsidRDefault="00ED1CA5">
      <w:pPr>
        <w:pStyle w:val="10"/>
        <w:spacing w:line="360" w:lineRule="auto"/>
        <w:ind w:firstLine="360"/>
        <w:rPr>
          <w:sz w:val="28"/>
        </w:rPr>
      </w:pPr>
      <w:r>
        <w:rPr>
          <w:sz w:val="28"/>
        </w:rPr>
        <w:t>• модернизация баз данных до уровня сервера;</w:t>
      </w:r>
    </w:p>
    <w:p w:rsidR="00C4445F" w:rsidRDefault="00ED1CA5">
      <w:pPr>
        <w:pStyle w:val="10"/>
        <w:spacing w:line="360" w:lineRule="auto"/>
        <w:ind w:firstLine="360"/>
        <w:rPr>
          <w:sz w:val="28"/>
        </w:rPr>
      </w:pPr>
      <w:r>
        <w:rPr>
          <w:sz w:val="28"/>
        </w:rPr>
        <w:t>• преобразование приложений в приложения-клиенты.</w:t>
      </w:r>
    </w:p>
    <w:p w:rsidR="00C4445F" w:rsidRDefault="00ED1CA5">
      <w:pPr>
        <w:pStyle w:val="10"/>
        <w:spacing w:line="360" w:lineRule="auto"/>
        <w:ind w:firstLine="360"/>
        <w:rPr>
          <w:sz w:val="28"/>
        </w:rPr>
      </w:pPr>
      <w:r>
        <w:rPr>
          <w:sz w:val="28"/>
        </w:rPr>
        <w:t>Преобразование позволяет поднять систему приложение-база данных на качес</w:t>
      </w:r>
      <w:r>
        <w:rPr>
          <w:sz w:val="28"/>
        </w:rPr>
        <w:softHyphen/>
        <w:t>твенно новый уровень, так как архитектура клиент/сервер имеет ряд важных преимуществ. Среди них многопользовательский доступ, возможность работы с множествами, а не с отдельными записями, использование доступа ко всем данным, а не к отдельным таблицам.</w:t>
      </w:r>
    </w:p>
    <w:p w:rsidR="00C4445F" w:rsidRDefault="00ED1CA5">
      <w:pPr>
        <w:pStyle w:val="10"/>
        <w:spacing w:line="360" w:lineRule="auto"/>
        <w:ind w:firstLine="360"/>
        <w:rPr>
          <w:sz w:val="28"/>
        </w:rPr>
      </w:pPr>
      <w:r>
        <w:rPr>
          <w:sz w:val="28"/>
        </w:rPr>
        <w:t>Преобразование базы данных в сервер содержит ряд этапов.</w:t>
      </w:r>
    </w:p>
    <w:p w:rsidR="00C4445F" w:rsidRDefault="00ED1CA5">
      <w:pPr>
        <w:pStyle w:val="10"/>
        <w:spacing w:line="360" w:lineRule="auto"/>
        <w:ind w:firstLine="360"/>
        <w:rPr>
          <w:sz w:val="28"/>
        </w:rPr>
      </w:pPr>
      <w:r>
        <w:rPr>
          <w:sz w:val="28"/>
        </w:rPr>
        <w:t>1. Создание метаданных, основанных на структуре базы данных.</w:t>
      </w:r>
    </w:p>
    <w:p w:rsidR="00C4445F" w:rsidRDefault="00ED1CA5">
      <w:pPr>
        <w:pStyle w:val="10"/>
        <w:spacing w:line="360" w:lineRule="auto"/>
        <w:ind w:firstLine="360"/>
        <w:rPr>
          <w:sz w:val="28"/>
        </w:rPr>
      </w:pPr>
      <w:r>
        <w:rPr>
          <w:sz w:val="28"/>
        </w:rPr>
        <w:t>2. Перенос данных на сервер.</w:t>
      </w:r>
    </w:p>
    <w:p w:rsidR="00C4445F" w:rsidRDefault="00ED1CA5">
      <w:pPr>
        <w:pStyle w:val="10"/>
        <w:spacing w:line="360" w:lineRule="auto"/>
        <w:ind w:firstLine="360"/>
        <w:rPr>
          <w:sz w:val="28"/>
        </w:rPr>
      </w:pPr>
      <w:r>
        <w:rPr>
          <w:sz w:val="28"/>
        </w:rPr>
        <w:t>3. Разделение данных по типам.</w:t>
      </w:r>
    </w:p>
    <w:p w:rsidR="00C4445F" w:rsidRDefault="00ED1CA5">
      <w:pPr>
        <w:pStyle w:val="10"/>
        <w:spacing w:line="360" w:lineRule="auto"/>
        <w:ind w:firstLine="360"/>
        <w:rPr>
          <w:sz w:val="28"/>
        </w:rPr>
      </w:pPr>
      <w:r>
        <w:rPr>
          <w:sz w:val="28"/>
        </w:rPr>
        <w:t>4. Создание паролей и интеграция данных.</w:t>
      </w:r>
    </w:p>
    <w:p w:rsidR="00C4445F" w:rsidRDefault="00ED1CA5">
      <w:pPr>
        <w:pStyle w:val="10"/>
        <w:spacing w:line="360" w:lineRule="auto"/>
        <w:ind w:firstLine="360"/>
        <w:rPr>
          <w:sz w:val="28"/>
        </w:rPr>
      </w:pPr>
      <w:r>
        <w:rPr>
          <w:sz w:val="28"/>
        </w:rPr>
        <w:t>5. Контроль транзакций.</w:t>
      </w:r>
    </w:p>
    <w:p w:rsidR="00C4445F" w:rsidRDefault="00ED1CA5">
      <w:pPr>
        <w:pStyle w:val="10"/>
        <w:spacing w:line="360" w:lineRule="auto"/>
        <w:ind w:firstLine="360"/>
        <w:rPr>
          <w:sz w:val="28"/>
        </w:rPr>
      </w:pPr>
      <w:r>
        <w:rPr>
          <w:sz w:val="28"/>
        </w:rPr>
        <w:t>6. Управление доступом к данным.</w:t>
      </w:r>
    </w:p>
    <w:p w:rsidR="00C4445F" w:rsidRDefault="00ED1CA5">
      <w:pPr>
        <w:pStyle w:val="10"/>
        <w:spacing w:line="360" w:lineRule="auto"/>
        <w:ind w:firstLine="360"/>
        <w:rPr>
          <w:sz w:val="28"/>
        </w:rPr>
      </w:pPr>
      <w:r>
        <w:rPr>
          <w:sz w:val="28"/>
        </w:rPr>
        <w:t>7. Проверка данных.</w:t>
      </w:r>
    </w:p>
    <w:p w:rsidR="00C4445F" w:rsidRDefault="00ED1CA5">
      <w:pPr>
        <w:pStyle w:val="10"/>
        <w:spacing w:line="360" w:lineRule="auto"/>
        <w:ind w:firstLine="360"/>
        <w:rPr>
          <w:sz w:val="28"/>
        </w:rPr>
      </w:pPr>
      <w:r>
        <w:rPr>
          <w:sz w:val="28"/>
          <w:lang w:val="en-US"/>
        </w:rPr>
        <w:t>Delphi</w:t>
      </w:r>
      <w:r>
        <w:rPr>
          <w:sz w:val="28"/>
        </w:rPr>
        <w:t xml:space="preserve"> обеспечивает два способа преобразования баз данных:</w:t>
      </w:r>
    </w:p>
    <w:p w:rsidR="00C4445F" w:rsidRDefault="00ED1CA5">
      <w:pPr>
        <w:pStyle w:val="10"/>
        <w:spacing w:line="360" w:lineRule="auto"/>
        <w:ind w:firstLine="360"/>
        <w:rPr>
          <w:sz w:val="28"/>
        </w:rPr>
      </w:pPr>
      <w:r>
        <w:rPr>
          <w:sz w:val="28"/>
        </w:rPr>
        <w:t xml:space="preserve">• использование возможностей утилиты </w:t>
      </w:r>
      <w:r>
        <w:rPr>
          <w:sz w:val="28"/>
          <w:lang w:val="en-US"/>
        </w:rPr>
        <w:t>Database</w:t>
      </w:r>
      <w:r>
        <w:rPr>
          <w:sz w:val="28"/>
        </w:rPr>
        <w:t xml:space="preserve"> </w:t>
      </w:r>
      <w:r>
        <w:rPr>
          <w:sz w:val="28"/>
          <w:lang w:val="en-US"/>
        </w:rPr>
        <w:t>Desktop</w:t>
      </w:r>
      <w:r>
        <w:rPr>
          <w:sz w:val="28"/>
        </w:rPr>
        <w:t xml:space="preserve"> для преобразования таблиц в формат </w:t>
      </w:r>
      <w:r>
        <w:rPr>
          <w:sz w:val="28"/>
          <w:lang w:val="en-US"/>
        </w:rPr>
        <w:t>SQL</w:t>
      </w:r>
      <w:r>
        <w:rPr>
          <w:sz w:val="28"/>
        </w:rPr>
        <w:t>;</w:t>
      </w:r>
    </w:p>
    <w:p w:rsidR="00C4445F" w:rsidRDefault="00ED1CA5">
      <w:pPr>
        <w:pStyle w:val="10"/>
        <w:spacing w:line="360" w:lineRule="auto"/>
        <w:ind w:firstLine="360"/>
        <w:rPr>
          <w:sz w:val="28"/>
        </w:rPr>
      </w:pPr>
      <w:r>
        <w:rPr>
          <w:sz w:val="28"/>
        </w:rPr>
        <w:t xml:space="preserve">• использование при создании приложения компонента </w:t>
      </w:r>
      <w:r>
        <w:rPr>
          <w:sz w:val="28"/>
          <w:lang w:val="en-US"/>
        </w:rPr>
        <w:t>TBatchMove</w:t>
      </w:r>
      <w:r>
        <w:rPr>
          <w:sz w:val="28"/>
        </w:rPr>
        <w:t>.</w:t>
      </w:r>
    </w:p>
    <w:p w:rsidR="00C4445F" w:rsidRDefault="00ED1CA5">
      <w:pPr>
        <w:pStyle w:val="10"/>
        <w:spacing w:line="360" w:lineRule="auto"/>
        <w:ind w:firstLine="360"/>
        <w:rPr>
          <w:sz w:val="28"/>
        </w:rPr>
      </w:pPr>
      <w:r>
        <w:rPr>
          <w:sz w:val="28"/>
        </w:rPr>
        <w:t>Оба эти способа копируют структуру данных и переносят сами данные в формат SQL-сервера. В новую структуру метаданных могут быть добавлены новые элементы: индексы, хранимые процедуры, триггеры и т. д. Для неко</w:t>
      </w:r>
      <w:r>
        <w:rPr>
          <w:sz w:val="28"/>
        </w:rPr>
        <w:softHyphen/>
        <w:t>торых типов серверов более эффективным может стать ручное создание струк</w:t>
      </w:r>
      <w:r>
        <w:rPr>
          <w:sz w:val="28"/>
        </w:rPr>
        <w:softHyphen/>
        <w:t>туры метаданных с дальнейшим переносом данных, как предлагается выше.</w:t>
      </w:r>
    </w:p>
    <w:p w:rsidR="00C4445F" w:rsidRDefault="00ED1CA5">
      <w:pPr>
        <w:pStyle w:val="10"/>
        <w:spacing w:line="360" w:lineRule="auto"/>
        <w:ind w:firstLine="360"/>
        <w:rPr>
          <w:sz w:val="28"/>
        </w:rPr>
      </w:pPr>
      <w:r>
        <w:rPr>
          <w:sz w:val="28"/>
        </w:rPr>
        <w:t>Приложения, созданные для работы с локальными базами данных, могут быть приспособлены для систем клиент/сервер только путем внесения ряда исправ</w:t>
      </w:r>
      <w:r>
        <w:rPr>
          <w:sz w:val="28"/>
        </w:rPr>
        <w:softHyphen/>
        <w:t xml:space="preserve">лений в исходный код. В простейшем случае, при полном совпадении структуры преобразованных и исходных данных необходимо лишь изменить параметры свойств </w:t>
      </w:r>
      <w:r>
        <w:rPr>
          <w:sz w:val="28"/>
          <w:lang w:val="en-US"/>
        </w:rPr>
        <w:t>DatabaseName</w:t>
      </w:r>
      <w:r>
        <w:rPr>
          <w:sz w:val="28"/>
        </w:rPr>
        <w:t xml:space="preserve"> используемых компонентов </w:t>
      </w:r>
      <w:r>
        <w:rPr>
          <w:sz w:val="28"/>
          <w:lang w:val="en-US"/>
        </w:rPr>
        <w:t>TTable</w:t>
      </w:r>
      <w:r>
        <w:rPr>
          <w:sz w:val="28"/>
        </w:rPr>
        <w:t xml:space="preserve"> и </w:t>
      </w:r>
      <w:r>
        <w:rPr>
          <w:sz w:val="28"/>
          <w:lang w:val="en-US"/>
        </w:rPr>
        <w:t>TQuery</w:t>
      </w:r>
      <w:r>
        <w:rPr>
          <w:sz w:val="28"/>
        </w:rPr>
        <w:t xml:space="preserve"> и добавить в приложение компонент </w:t>
      </w:r>
      <w:r>
        <w:rPr>
          <w:sz w:val="28"/>
          <w:lang w:val="en-US"/>
        </w:rPr>
        <w:t>TDatabase</w:t>
      </w:r>
      <w:r>
        <w:rPr>
          <w:sz w:val="28"/>
        </w:rPr>
        <w:t>. Однако такое бывает не часто.</w:t>
      </w:r>
    </w:p>
    <w:p w:rsidR="00C4445F" w:rsidRDefault="00ED1CA5">
      <w:pPr>
        <w:pStyle w:val="10"/>
        <w:spacing w:line="360" w:lineRule="auto"/>
        <w:ind w:firstLine="360"/>
        <w:rPr>
          <w:sz w:val="28"/>
        </w:rPr>
      </w:pPr>
      <w:r>
        <w:rPr>
          <w:sz w:val="28"/>
        </w:rPr>
        <w:t xml:space="preserve">Локальные приложения используют, в основном, компоненты </w:t>
      </w:r>
      <w:r>
        <w:rPr>
          <w:sz w:val="28"/>
          <w:lang w:val="en-US"/>
        </w:rPr>
        <w:t>TTable</w:t>
      </w:r>
      <w:r>
        <w:rPr>
          <w:sz w:val="28"/>
        </w:rPr>
        <w:t xml:space="preserve">, реже </w:t>
      </w:r>
      <w:r>
        <w:rPr>
          <w:sz w:val="28"/>
          <w:lang w:val="en-US"/>
        </w:rPr>
        <w:t>TQuery</w:t>
      </w:r>
      <w:r>
        <w:rPr>
          <w:sz w:val="28"/>
        </w:rPr>
        <w:t xml:space="preserve">. Однако, в зависимости от особенностей конкретного приложения, более эффективным может стать переход на использование </w:t>
      </w:r>
      <w:r>
        <w:rPr>
          <w:sz w:val="28"/>
          <w:lang w:val="en-US"/>
        </w:rPr>
        <w:t>TQuery</w:t>
      </w:r>
      <w:r>
        <w:rPr>
          <w:sz w:val="28"/>
        </w:rPr>
        <w:t>, особенно при использовании таблиц с большим числом записей.</w:t>
      </w:r>
    </w:p>
    <w:p w:rsidR="00C4445F" w:rsidRDefault="00ED1CA5">
      <w:pPr>
        <w:pStyle w:val="10"/>
        <w:spacing w:line="360" w:lineRule="auto"/>
        <w:ind w:firstLine="360"/>
        <w:rPr>
          <w:sz w:val="28"/>
        </w:rPr>
      </w:pPr>
      <w:r>
        <w:rPr>
          <w:sz w:val="28"/>
        </w:rPr>
        <w:t>Если приложение использует арифметические или логические функции, то же</w:t>
      </w:r>
      <w:r>
        <w:rPr>
          <w:sz w:val="28"/>
        </w:rPr>
        <w:softHyphen/>
        <w:t>лательно заменить их соответствующими хранимыми процедурами сервера. Этим достигается повышение производительности, так как сервер обладает большей мощностью, чем станция-клиент, и разгружаются сетевые каналы связи.</w:t>
      </w:r>
    </w:p>
    <w:p w:rsidR="00C4445F" w:rsidRDefault="00ED1CA5">
      <w:pPr>
        <w:pStyle w:val="10"/>
        <w:spacing w:line="360" w:lineRule="auto"/>
        <w:ind w:firstLine="360"/>
        <w:rPr>
          <w:sz w:val="28"/>
        </w:rPr>
      </w:pPr>
      <w:r>
        <w:rPr>
          <w:sz w:val="28"/>
        </w:rPr>
        <w:t>Часто бывает необходимым включить в исходный код приложения метода поддержки транзакций, так как в большинстве однопользовательских систем они не используются.</w:t>
      </w:r>
    </w:p>
    <w:p w:rsidR="00C4445F" w:rsidRDefault="00ED1CA5">
      <w:pPr>
        <w:pStyle w:val="10"/>
        <w:spacing w:line="360" w:lineRule="auto"/>
        <w:ind w:firstLine="360"/>
        <w:rPr>
          <w:sz w:val="28"/>
        </w:rPr>
      </w:pPr>
      <w:r>
        <w:rPr>
          <w:sz w:val="28"/>
        </w:rPr>
        <w:t xml:space="preserve">Также, нередко возникает необходимость в создании кода для регистрации пользователя на сервере. </w:t>
      </w:r>
    </w:p>
    <w:p w:rsidR="00C4445F" w:rsidRDefault="00C4445F">
      <w:pPr>
        <w:pStyle w:val="10"/>
        <w:spacing w:line="360" w:lineRule="auto"/>
        <w:ind w:firstLine="360"/>
        <w:rPr>
          <w:sz w:val="28"/>
        </w:rPr>
      </w:pPr>
    </w:p>
    <w:p w:rsidR="00C4445F" w:rsidRDefault="00ED1CA5">
      <w:pPr>
        <w:pStyle w:val="2"/>
        <w:rPr>
          <w:i w:val="0"/>
          <w:sz w:val="28"/>
        </w:rPr>
      </w:pPr>
      <w:bookmarkStart w:id="31" w:name="_Toc494961197"/>
      <w:bookmarkStart w:id="32" w:name="_Toc527135253"/>
      <w:bookmarkStart w:id="33" w:name="_Toc29836172"/>
      <w:r>
        <w:rPr>
          <w:i w:val="0"/>
          <w:sz w:val="28"/>
        </w:rPr>
        <w:t xml:space="preserve">1.9  Применение локального сервера </w:t>
      </w:r>
      <w:bookmarkEnd w:id="31"/>
      <w:bookmarkEnd w:id="32"/>
      <w:r>
        <w:rPr>
          <w:i w:val="0"/>
          <w:sz w:val="28"/>
        </w:rPr>
        <w:t>InterBase</w:t>
      </w:r>
      <w:bookmarkEnd w:id="33"/>
    </w:p>
    <w:p w:rsidR="00C4445F" w:rsidRDefault="00C4445F">
      <w:pPr>
        <w:spacing w:line="360" w:lineRule="auto"/>
        <w:ind w:firstLine="360"/>
        <w:jc w:val="both"/>
        <w:rPr>
          <w:sz w:val="28"/>
        </w:rPr>
      </w:pPr>
    </w:p>
    <w:p w:rsidR="00C4445F" w:rsidRDefault="00ED1CA5">
      <w:pPr>
        <w:pStyle w:val="10"/>
        <w:spacing w:line="360" w:lineRule="auto"/>
        <w:ind w:firstLine="360"/>
        <w:rPr>
          <w:sz w:val="28"/>
        </w:rPr>
      </w:pPr>
      <w:r>
        <w:rPr>
          <w:sz w:val="28"/>
        </w:rPr>
        <w:t xml:space="preserve">Локальный </w:t>
      </w:r>
      <w:r>
        <w:rPr>
          <w:sz w:val="28"/>
          <w:lang w:val="en-US"/>
        </w:rPr>
        <w:t>Interbase</w:t>
      </w:r>
      <w:r>
        <w:rPr>
          <w:sz w:val="28"/>
        </w:rPr>
        <w:t xml:space="preserve"> </w:t>
      </w:r>
      <w:r>
        <w:rPr>
          <w:sz w:val="28"/>
          <w:lang w:val="en-US"/>
        </w:rPr>
        <w:t>Server</w:t>
      </w:r>
      <w:r>
        <w:rPr>
          <w:sz w:val="28"/>
        </w:rPr>
        <w:t xml:space="preserve"> является версией сервера </w:t>
      </w:r>
      <w:r>
        <w:rPr>
          <w:sz w:val="28"/>
          <w:lang w:val="en-US"/>
        </w:rPr>
        <w:t>Borland</w:t>
      </w:r>
      <w:r>
        <w:rPr>
          <w:sz w:val="28"/>
        </w:rPr>
        <w:t xml:space="preserve"> </w:t>
      </w:r>
      <w:r>
        <w:rPr>
          <w:sz w:val="28"/>
          <w:lang w:val="en-US"/>
        </w:rPr>
        <w:t>Interbase</w:t>
      </w:r>
      <w:r>
        <w:rPr>
          <w:sz w:val="28"/>
        </w:rPr>
        <w:t xml:space="preserve"> 6.0 для</w:t>
      </w:r>
    </w:p>
    <w:p w:rsidR="00C4445F" w:rsidRDefault="00ED1CA5">
      <w:pPr>
        <w:pStyle w:val="10"/>
        <w:spacing w:line="360" w:lineRule="auto"/>
        <w:ind w:firstLine="360"/>
        <w:rPr>
          <w:sz w:val="28"/>
        </w:rPr>
      </w:pPr>
      <w:r>
        <w:rPr>
          <w:sz w:val="28"/>
          <w:lang w:val="en-US"/>
        </w:rPr>
        <w:t>Windows</w:t>
      </w:r>
      <w:r>
        <w:rPr>
          <w:sz w:val="28"/>
        </w:rPr>
        <w:t xml:space="preserve"> и содержит полный набор функций для локального однопользовательского применения. При разработке приложений клиент/сервер локальный </w:t>
      </w:r>
      <w:r>
        <w:rPr>
          <w:sz w:val="28"/>
          <w:lang w:val="en-US"/>
        </w:rPr>
        <w:t>Interbase</w:t>
      </w:r>
      <w:r>
        <w:rPr>
          <w:sz w:val="28"/>
        </w:rPr>
        <w:t xml:space="preserve"> </w:t>
      </w:r>
      <w:r>
        <w:rPr>
          <w:sz w:val="28"/>
          <w:lang w:val="en-US"/>
        </w:rPr>
        <w:t>Server</w:t>
      </w:r>
      <w:r>
        <w:rPr>
          <w:sz w:val="28"/>
        </w:rPr>
        <w:t xml:space="preserve"> может использоваться в качестве модели сервера или для преобразования баз данных в серверы </w:t>
      </w:r>
      <w:r>
        <w:rPr>
          <w:sz w:val="28"/>
          <w:lang w:val="en-US"/>
        </w:rPr>
        <w:t>SQL</w:t>
      </w:r>
      <w:r>
        <w:rPr>
          <w:sz w:val="28"/>
        </w:rPr>
        <w:t xml:space="preserve"> (см. "Перенос данных"), кроме этого, он может применяться в качестве процессора базы данных в работ локальных приложений. Его использование позволит разработчику повысит надежность разрабатываемого приложения и избежать возможной потери данных при тестировании "сырых" приложений. </w:t>
      </w:r>
    </w:p>
    <w:p w:rsidR="00C4445F" w:rsidRDefault="00ED1CA5">
      <w:pPr>
        <w:pStyle w:val="10"/>
        <w:spacing w:line="360" w:lineRule="auto"/>
        <w:ind w:firstLine="360"/>
        <w:rPr>
          <w:sz w:val="28"/>
        </w:rPr>
      </w:pPr>
      <w:r>
        <w:rPr>
          <w:sz w:val="28"/>
        </w:rPr>
        <w:t xml:space="preserve">Если база данных, для работы с которой предназначено разрабатываемое приложение, уже существует, то </w:t>
      </w:r>
      <w:r>
        <w:rPr>
          <w:sz w:val="28"/>
          <w:lang w:val="en-US"/>
        </w:rPr>
        <w:t>Interbase</w:t>
      </w:r>
      <w:r>
        <w:rPr>
          <w:sz w:val="28"/>
        </w:rPr>
        <w:t xml:space="preserve"> </w:t>
      </w:r>
      <w:r>
        <w:rPr>
          <w:sz w:val="28"/>
          <w:lang w:val="en-US"/>
        </w:rPr>
        <w:t>Server</w:t>
      </w:r>
      <w:r>
        <w:rPr>
          <w:sz w:val="28"/>
        </w:rPr>
        <w:t xml:space="preserve"> может быть использован для</w:t>
      </w:r>
    </w:p>
    <w:p w:rsidR="00C4445F" w:rsidRDefault="00ED1CA5">
      <w:pPr>
        <w:pStyle w:val="10"/>
        <w:spacing w:line="360" w:lineRule="auto"/>
        <w:ind w:firstLine="360"/>
        <w:rPr>
          <w:sz w:val="28"/>
        </w:rPr>
      </w:pPr>
      <w:r>
        <w:rPr>
          <w:sz w:val="28"/>
        </w:rPr>
        <w:t>решения ряда других вопросов:</w:t>
      </w:r>
    </w:p>
    <w:p w:rsidR="00C4445F" w:rsidRDefault="00ED1CA5">
      <w:pPr>
        <w:pStyle w:val="10"/>
        <w:spacing w:line="360" w:lineRule="auto"/>
        <w:ind w:firstLine="360"/>
        <w:rPr>
          <w:sz w:val="28"/>
        </w:rPr>
      </w:pPr>
      <w:r>
        <w:rPr>
          <w:sz w:val="28"/>
        </w:rPr>
        <w:t xml:space="preserve">1. Для поиска и преобразования нестандартного синтаксиса запросов </w:t>
      </w:r>
      <w:r>
        <w:rPr>
          <w:sz w:val="28"/>
          <w:lang w:val="en-US"/>
        </w:rPr>
        <w:t>SQL</w:t>
      </w:r>
      <w:r>
        <w:rPr>
          <w:sz w:val="28"/>
        </w:rPr>
        <w:t xml:space="preserve"> и неиспользуемых типов данных;</w:t>
      </w:r>
    </w:p>
    <w:p w:rsidR="00C4445F" w:rsidRDefault="00ED1CA5">
      <w:pPr>
        <w:pStyle w:val="10"/>
        <w:spacing w:line="360" w:lineRule="auto"/>
        <w:ind w:firstLine="360"/>
        <w:rPr>
          <w:sz w:val="28"/>
        </w:rPr>
      </w:pPr>
      <w:r>
        <w:rPr>
          <w:sz w:val="28"/>
        </w:rPr>
        <w:t xml:space="preserve">2. Для создания приложений, использующих </w:t>
      </w:r>
      <w:r>
        <w:rPr>
          <w:sz w:val="28"/>
          <w:lang w:val="en-US"/>
        </w:rPr>
        <w:t>Interbase</w:t>
      </w:r>
      <w:r>
        <w:rPr>
          <w:sz w:val="28"/>
        </w:rPr>
        <w:t xml:space="preserve"> в качестве сервера;</w:t>
      </w:r>
    </w:p>
    <w:p w:rsidR="00C4445F" w:rsidRDefault="00ED1CA5">
      <w:pPr>
        <w:pStyle w:val="10"/>
        <w:spacing w:line="360" w:lineRule="auto"/>
        <w:ind w:firstLine="360"/>
        <w:rPr>
          <w:sz w:val="28"/>
        </w:rPr>
      </w:pPr>
      <w:r>
        <w:rPr>
          <w:sz w:val="28"/>
        </w:rPr>
        <w:t xml:space="preserve">3. Применение </w:t>
      </w:r>
      <w:r>
        <w:rPr>
          <w:sz w:val="28"/>
          <w:lang w:val="en-US"/>
        </w:rPr>
        <w:t>Windows</w:t>
      </w:r>
      <w:r>
        <w:rPr>
          <w:sz w:val="28"/>
        </w:rPr>
        <w:t xml:space="preserve"> </w:t>
      </w:r>
      <w:r>
        <w:rPr>
          <w:sz w:val="28"/>
          <w:lang w:val="en-US"/>
        </w:rPr>
        <w:t>ISQL</w:t>
      </w:r>
      <w:r>
        <w:rPr>
          <w:sz w:val="28"/>
        </w:rPr>
        <w:t xml:space="preserve"> возможно для создания базы </w:t>
      </w:r>
      <w:r>
        <w:rPr>
          <w:sz w:val="28"/>
          <w:lang w:val="en-US"/>
        </w:rPr>
        <w:t>Interbase</w:t>
      </w:r>
      <w:r>
        <w:rPr>
          <w:sz w:val="28"/>
        </w:rPr>
        <w:t xml:space="preserve">, предложения </w:t>
      </w:r>
      <w:r>
        <w:rPr>
          <w:sz w:val="28"/>
          <w:lang w:val="en-US"/>
        </w:rPr>
        <w:t>SQL</w:t>
      </w:r>
      <w:r>
        <w:rPr>
          <w:sz w:val="28"/>
        </w:rPr>
        <w:t xml:space="preserve"> которой могут быть использованы в базе сервера приложения</w:t>
      </w:r>
    </w:p>
    <w:p w:rsidR="00C4445F" w:rsidRDefault="00ED1CA5">
      <w:pPr>
        <w:pStyle w:val="10"/>
        <w:spacing w:line="360" w:lineRule="auto"/>
        <w:ind w:firstLine="360"/>
        <w:rPr>
          <w:sz w:val="28"/>
        </w:rPr>
      </w:pPr>
      <w:r>
        <w:rPr>
          <w:sz w:val="28"/>
        </w:rPr>
        <w:t xml:space="preserve">4. В качестве проверочной базы перед последующим соединением приложения с настоящим сервером. Для этого необходимо только изменить псевдоним, используемый компонентом </w:t>
      </w:r>
      <w:r>
        <w:rPr>
          <w:sz w:val="28"/>
          <w:lang w:val="en-US"/>
        </w:rPr>
        <w:t>TDatabase</w:t>
      </w:r>
      <w:r>
        <w:rPr>
          <w:sz w:val="28"/>
        </w:rPr>
        <w:t xml:space="preserve"> приложения.</w:t>
      </w:r>
    </w:p>
    <w:p w:rsidR="00C4445F" w:rsidRDefault="00ED1CA5">
      <w:pPr>
        <w:pStyle w:val="10"/>
        <w:spacing w:line="360" w:lineRule="auto"/>
        <w:ind w:firstLine="360"/>
        <w:rPr>
          <w:sz w:val="28"/>
        </w:rPr>
      </w:pPr>
      <w:r>
        <w:rPr>
          <w:sz w:val="28"/>
        </w:rPr>
        <w:t xml:space="preserve">Если настоящая база данных еще не существует, то </w:t>
      </w:r>
      <w:r>
        <w:rPr>
          <w:sz w:val="28"/>
          <w:lang w:val="en-US"/>
        </w:rPr>
        <w:t>Interbase</w:t>
      </w:r>
      <w:r>
        <w:rPr>
          <w:sz w:val="28"/>
        </w:rPr>
        <w:t xml:space="preserve"> </w:t>
      </w:r>
      <w:r>
        <w:rPr>
          <w:sz w:val="28"/>
          <w:lang w:val="en-US"/>
        </w:rPr>
        <w:t>Server</w:t>
      </w:r>
      <w:r>
        <w:rPr>
          <w:sz w:val="28"/>
        </w:rPr>
        <w:t xml:space="preserve"> может использоваться для создания прототипа используемых данных, на котором будет проверяться работоспособность приложения.</w:t>
      </w:r>
    </w:p>
    <w:p w:rsidR="00C4445F" w:rsidRDefault="00ED1CA5">
      <w:pPr>
        <w:pStyle w:val="10"/>
        <w:spacing w:line="360" w:lineRule="auto"/>
        <w:ind w:firstLine="360"/>
        <w:rPr>
          <w:sz w:val="28"/>
        </w:rPr>
      </w:pPr>
      <w:r>
        <w:rPr>
          <w:sz w:val="28"/>
        </w:rPr>
        <w:t xml:space="preserve">Если приложение разрабатывается для уже существующей базы функционирующей на сервере </w:t>
      </w:r>
      <w:r>
        <w:rPr>
          <w:sz w:val="28"/>
          <w:lang w:val="en-US"/>
        </w:rPr>
        <w:t>Interbase</w:t>
      </w:r>
      <w:r>
        <w:rPr>
          <w:sz w:val="28"/>
        </w:rPr>
        <w:t>:</w:t>
      </w:r>
    </w:p>
    <w:p w:rsidR="00C4445F" w:rsidRDefault="00ED1CA5">
      <w:pPr>
        <w:pStyle w:val="10"/>
        <w:spacing w:line="360" w:lineRule="auto"/>
        <w:ind w:firstLine="360"/>
        <w:rPr>
          <w:sz w:val="28"/>
        </w:rPr>
      </w:pPr>
      <w:r>
        <w:rPr>
          <w:sz w:val="28"/>
        </w:rPr>
        <w:t xml:space="preserve">• перед проверкой работоспособности приложения на реальных данных может использоваться утилита локального сервера </w:t>
      </w:r>
      <w:r>
        <w:rPr>
          <w:sz w:val="28"/>
          <w:lang w:val="en-US"/>
        </w:rPr>
        <w:t>Interbase</w:t>
      </w:r>
      <w:r>
        <w:rPr>
          <w:sz w:val="28"/>
        </w:rPr>
        <w:t xml:space="preserve"> для создания резервных копий данных;</w:t>
      </w:r>
    </w:p>
    <w:p w:rsidR="00C4445F" w:rsidRDefault="00ED1CA5">
      <w:pPr>
        <w:pStyle w:val="10"/>
        <w:spacing w:line="360" w:lineRule="auto"/>
        <w:ind w:firstLine="360"/>
        <w:rPr>
          <w:sz w:val="28"/>
        </w:rPr>
      </w:pPr>
      <w:r>
        <w:rPr>
          <w:sz w:val="28"/>
        </w:rPr>
        <w:t>• желательно перенести на локальный сервер небольшую, но представительную выборку данных и отлаживать работу приложения на ней.</w:t>
      </w:r>
    </w:p>
    <w:p w:rsidR="00C4445F" w:rsidRDefault="00ED1CA5">
      <w:pPr>
        <w:pStyle w:val="10"/>
        <w:spacing w:line="360" w:lineRule="auto"/>
        <w:ind w:firstLine="360"/>
        <w:rPr>
          <w:sz w:val="28"/>
        </w:rPr>
      </w:pPr>
      <w:r>
        <w:rPr>
          <w:sz w:val="28"/>
        </w:rPr>
        <w:t xml:space="preserve">При проведении преобразования локальной базы данных до уровня систем клиент/сервер, локальный сервер </w:t>
      </w:r>
      <w:r>
        <w:rPr>
          <w:sz w:val="28"/>
          <w:lang w:val="en-US"/>
        </w:rPr>
        <w:t>Interbase</w:t>
      </w:r>
      <w:r>
        <w:rPr>
          <w:sz w:val="28"/>
        </w:rPr>
        <w:t xml:space="preserve"> используется в качестве промежуточного сервера, на котором проверяется новая структура данных. После про верки данные переносятся на целевой сервер.</w:t>
      </w:r>
    </w:p>
    <w:p w:rsidR="00C4445F" w:rsidRDefault="00C4445F">
      <w:pPr>
        <w:pStyle w:val="10"/>
        <w:spacing w:line="360" w:lineRule="auto"/>
        <w:ind w:firstLine="360"/>
        <w:rPr>
          <w:sz w:val="28"/>
        </w:rPr>
      </w:pPr>
    </w:p>
    <w:p w:rsidR="00C4445F" w:rsidRDefault="00ED1CA5">
      <w:pPr>
        <w:pStyle w:val="2"/>
        <w:rPr>
          <w:i w:val="0"/>
          <w:sz w:val="28"/>
        </w:rPr>
      </w:pPr>
      <w:bookmarkStart w:id="34" w:name="_Toc494961198"/>
      <w:bookmarkStart w:id="35" w:name="_Toc527135254"/>
      <w:bookmarkStart w:id="36" w:name="_Toc29836173"/>
      <w:r>
        <w:rPr>
          <w:i w:val="0"/>
          <w:sz w:val="28"/>
        </w:rPr>
        <w:t xml:space="preserve">1.10  Локальный сервер </w:t>
      </w:r>
      <w:bookmarkEnd w:id="34"/>
      <w:bookmarkEnd w:id="35"/>
      <w:r>
        <w:rPr>
          <w:i w:val="0"/>
          <w:sz w:val="28"/>
        </w:rPr>
        <w:t>InterBase</w:t>
      </w:r>
      <w:bookmarkEnd w:id="36"/>
    </w:p>
    <w:p w:rsidR="00C4445F" w:rsidRDefault="00C4445F">
      <w:pPr>
        <w:spacing w:line="360" w:lineRule="auto"/>
        <w:ind w:firstLine="360"/>
        <w:jc w:val="both"/>
        <w:rPr>
          <w:sz w:val="28"/>
        </w:rPr>
      </w:pPr>
    </w:p>
    <w:p w:rsidR="00C4445F" w:rsidRDefault="00ED1CA5">
      <w:pPr>
        <w:pStyle w:val="10"/>
        <w:spacing w:line="360" w:lineRule="auto"/>
        <w:ind w:firstLine="360"/>
        <w:rPr>
          <w:sz w:val="28"/>
        </w:rPr>
      </w:pPr>
      <w:r>
        <w:rPr>
          <w:sz w:val="28"/>
        </w:rPr>
        <w:t xml:space="preserve">Локальный сервер </w:t>
      </w:r>
      <w:r>
        <w:rPr>
          <w:sz w:val="28"/>
          <w:lang w:val="en-US"/>
        </w:rPr>
        <w:t>Interbase</w:t>
      </w:r>
      <w:r>
        <w:rPr>
          <w:sz w:val="28"/>
        </w:rPr>
        <w:t xml:space="preserve"> представляет собой версию </w:t>
      </w:r>
      <w:r>
        <w:rPr>
          <w:sz w:val="28"/>
          <w:lang w:val="en-US"/>
        </w:rPr>
        <w:t>Borland</w:t>
      </w:r>
      <w:r>
        <w:rPr>
          <w:sz w:val="28"/>
        </w:rPr>
        <w:t xml:space="preserve"> </w:t>
      </w:r>
      <w:r>
        <w:rPr>
          <w:sz w:val="28"/>
          <w:lang w:val="en-US"/>
        </w:rPr>
        <w:t>Interbase</w:t>
      </w:r>
      <w:r>
        <w:rPr>
          <w:sz w:val="28"/>
        </w:rPr>
        <w:t xml:space="preserve"> </w:t>
      </w:r>
      <w:r>
        <w:rPr>
          <w:sz w:val="28"/>
          <w:lang w:val="en-US"/>
        </w:rPr>
        <w:t>Workgroup</w:t>
      </w:r>
      <w:r>
        <w:rPr>
          <w:sz w:val="28"/>
        </w:rPr>
        <w:t xml:space="preserve"> </w:t>
      </w:r>
      <w:r>
        <w:rPr>
          <w:sz w:val="28"/>
          <w:lang w:val="en-US"/>
        </w:rPr>
        <w:t>Server</w:t>
      </w:r>
      <w:r>
        <w:rPr>
          <w:sz w:val="28"/>
        </w:rPr>
        <w:t xml:space="preserve"> 6.0 для одного пользователя, работающую под управлением </w:t>
      </w:r>
      <w:r>
        <w:rPr>
          <w:sz w:val="28"/>
          <w:lang w:val="en-US"/>
        </w:rPr>
        <w:t>Windows</w:t>
      </w:r>
      <w:r>
        <w:rPr>
          <w:sz w:val="28"/>
        </w:rPr>
        <w:t xml:space="preserve">. Этот сервер содержит в своем составе утилиты </w:t>
      </w:r>
      <w:r>
        <w:rPr>
          <w:sz w:val="28"/>
          <w:lang w:val="en-US"/>
        </w:rPr>
        <w:t>Windows</w:t>
      </w:r>
      <w:r>
        <w:rPr>
          <w:sz w:val="28"/>
        </w:rPr>
        <w:t xml:space="preserve"> </w:t>
      </w:r>
      <w:r>
        <w:rPr>
          <w:sz w:val="28"/>
          <w:lang w:val="en-US"/>
        </w:rPr>
        <w:t>ISQL</w:t>
      </w:r>
      <w:r>
        <w:rPr>
          <w:sz w:val="28"/>
        </w:rPr>
        <w:t xml:space="preserve"> и </w:t>
      </w:r>
      <w:r>
        <w:rPr>
          <w:sz w:val="28"/>
          <w:lang w:val="en-US"/>
        </w:rPr>
        <w:t>Server</w:t>
      </w:r>
      <w:r>
        <w:rPr>
          <w:sz w:val="28"/>
        </w:rPr>
        <w:t xml:space="preserve"> </w:t>
      </w:r>
      <w:r>
        <w:rPr>
          <w:sz w:val="28"/>
          <w:lang w:val="en-US"/>
        </w:rPr>
        <w:t>Manager</w:t>
      </w:r>
      <w:r>
        <w:rPr>
          <w:sz w:val="28"/>
        </w:rPr>
        <w:t>, которые также могут использоваться с полномасштабным сер</w:t>
      </w:r>
      <w:r>
        <w:rPr>
          <w:sz w:val="28"/>
        </w:rPr>
        <w:softHyphen/>
        <w:t xml:space="preserve">вером </w:t>
      </w:r>
      <w:r>
        <w:rPr>
          <w:sz w:val="28"/>
          <w:lang w:val="en-US"/>
        </w:rPr>
        <w:t>Interbase</w:t>
      </w:r>
      <w:r>
        <w:rPr>
          <w:sz w:val="28"/>
        </w:rPr>
        <w:t xml:space="preserve">. Доступ к базам данных, управляемым локальным сервером </w:t>
      </w:r>
      <w:r>
        <w:rPr>
          <w:sz w:val="28"/>
          <w:lang w:val="en-US"/>
        </w:rPr>
        <w:t>Interbase</w:t>
      </w:r>
      <w:r>
        <w:rPr>
          <w:sz w:val="28"/>
        </w:rPr>
        <w:t>, осущес</w:t>
      </w:r>
      <w:r>
        <w:rPr>
          <w:sz w:val="28"/>
        </w:rPr>
        <w:softHyphen/>
        <w:t xml:space="preserve">твляется через </w:t>
      </w:r>
      <w:r>
        <w:rPr>
          <w:sz w:val="28"/>
          <w:lang w:val="en-US"/>
        </w:rPr>
        <w:t>Windows</w:t>
      </w:r>
      <w:r>
        <w:rPr>
          <w:sz w:val="28"/>
        </w:rPr>
        <w:t xml:space="preserve"> </w:t>
      </w:r>
      <w:r>
        <w:rPr>
          <w:sz w:val="28"/>
          <w:lang w:val="en-US"/>
        </w:rPr>
        <w:t>ISQL</w:t>
      </w:r>
      <w:r>
        <w:rPr>
          <w:sz w:val="28"/>
        </w:rPr>
        <w:t xml:space="preserve"> или само приложение.</w:t>
      </w:r>
    </w:p>
    <w:p w:rsidR="00C4445F" w:rsidRDefault="00ED1CA5">
      <w:pPr>
        <w:pStyle w:val="10"/>
        <w:spacing w:line="360" w:lineRule="auto"/>
        <w:ind w:firstLine="360"/>
        <w:rPr>
          <w:sz w:val="28"/>
        </w:rPr>
      </w:pPr>
      <w:r>
        <w:rPr>
          <w:sz w:val="28"/>
        </w:rPr>
        <w:t xml:space="preserve">Сервер может использоваться в среде разработчика </w:t>
      </w:r>
      <w:r>
        <w:rPr>
          <w:sz w:val="28"/>
          <w:lang w:val="en-US"/>
        </w:rPr>
        <w:t>Delphi</w:t>
      </w:r>
      <w:r>
        <w:rPr>
          <w:sz w:val="28"/>
        </w:rPr>
        <w:t xml:space="preserve"> для решения ряда задач создания приложений и наборов данных:</w:t>
      </w:r>
    </w:p>
    <w:p w:rsidR="00C4445F" w:rsidRDefault="00ED1CA5">
      <w:pPr>
        <w:pStyle w:val="10"/>
        <w:spacing w:line="360" w:lineRule="auto"/>
        <w:ind w:firstLine="360"/>
        <w:rPr>
          <w:sz w:val="28"/>
        </w:rPr>
      </w:pPr>
      <w:r>
        <w:rPr>
          <w:sz w:val="28"/>
        </w:rPr>
        <w:t xml:space="preserve">1. Под управлением локального сервера </w:t>
      </w:r>
      <w:r>
        <w:rPr>
          <w:sz w:val="28"/>
          <w:lang w:val="en-US"/>
        </w:rPr>
        <w:t>Interbase</w:t>
      </w:r>
      <w:r>
        <w:rPr>
          <w:sz w:val="28"/>
        </w:rPr>
        <w:t xml:space="preserve"> могут создаваться полно</w:t>
      </w:r>
      <w:r>
        <w:rPr>
          <w:sz w:val="28"/>
        </w:rPr>
        <w:softHyphen/>
        <w:t>ценные базы данных.</w:t>
      </w:r>
    </w:p>
    <w:p w:rsidR="00C4445F" w:rsidRDefault="00ED1CA5">
      <w:pPr>
        <w:pStyle w:val="10"/>
        <w:spacing w:line="360" w:lineRule="auto"/>
        <w:ind w:firstLine="360"/>
        <w:rPr>
          <w:sz w:val="28"/>
        </w:rPr>
      </w:pPr>
      <w:r>
        <w:rPr>
          <w:sz w:val="28"/>
        </w:rPr>
        <w:t xml:space="preserve">2. Проводится тестирование приложений клиент/сервер, причем </w:t>
      </w:r>
      <w:r>
        <w:rPr>
          <w:sz w:val="28"/>
          <w:lang w:val="en-US"/>
        </w:rPr>
        <w:t>Interbase</w:t>
      </w:r>
      <w:r>
        <w:rPr>
          <w:sz w:val="28"/>
        </w:rPr>
        <w:t xml:space="preserve"> используется в качестве модели реального сервера.</w:t>
      </w:r>
    </w:p>
    <w:p w:rsidR="00C4445F" w:rsidRDefault="00ED1CA5">
      <w:pPr>
        <w:pStyle w:val="10"/>
        <w:spacing w:line="360" w:lineRule="auto"/>
        <w:ind w:firstLine="360"/>
        <w:rPr>
          <w:sz w:val="28"/>
        </w:rPr>
      </w:pPr>
      <w:r>
        <w:rPr>
          <w:sz w:val="28"/>
        </w:rPr>
        <w:t xml:space="preserve">3. При преобразовании локальных СУБД до уровня возможностей сервера </w:t>
      </w:r>
      <w:r>
        <w:rPr>
          <w:sz w:val="28"/>
          <w:lang w:val="en-US"/>
        </w:rPr>
        <w:t>SQL</w:t>
      </w:r>
      <w:r>
        <w:rPr>
          <w:sz w:val="28"/>
        </w:rPr>
        <w:t xml:space="preserve">, локальный </w:t>
      </w:r>
      <w:r>
        <w:rPr>
          <w:sz w:val="28"/>
          <w:lang w:val="en-US"/>
        </w:rPr>
        <w:t>Interbase</w:t>
      </w:r>
      <w:r>
        <w:rPr>
          <w:sz w:val="28"/>
        </w:rPr>
        <w:t xml:space="preserve"> может использоваться как промежуточная сту</w:t>
      </w:r>
      <w:r>
        <w:rPr>
          <w:sz w:val="28"/>
        </w:rPr>
        <w:softHyphen/>
        <w:t>пень (см. раздел "Особенности построения приложений для архитектуры клиент/сервер").</w:t>
      </w:r>
    </w:p>
    <w:p w:rsidR="00C4445F" w:rsidRDefault="00ED1CA5">
      <w:pPr>
        <w:pStyle w:val="10"/>
        <w:spacing w:line="360" w:lineRule="auto"/>
        <w:ind w:firstLine="360"/>
        <w:rPr>
          <w:sz w:val="28"/>
        </w:rPr>
      </w:pPr>
      <w:r>
        <w:rPr>
          <w:sz w:val="28"/>
        </w:rPr>
        <w:t xml:space="preserve">Доступ к данным сервера осуществляется через </w:t>
      </w:r>
      <w:r>
        <w:rPr>
          <w:sz w:val="28"/>
          <w:lang w:val="en-US"/>
        </w:rPr>
        <w:t>BDE</w:t>
      </w:r>
      <w:r>
        <w:rPr>
          <w:sz w:val="28"/>
        </w:rPr>
        <w:t xml:space="preserve"> и </w:t>
      </w:r>
      <w:r>
        <w:rPr>
          <w:sz w:val="28"/>
          <w:lang w:val="en-US"/>
        </w:rPr>
        <w:t>SQL</w:t>
      </w:r>
      <w:r>
        <w:rPr>
          <w:sz w:val="28"/>
        </w:rPr>
        <w:t xml:space="preserve"> </w:t>
      </w:r>
      <w:r>
        <w:rPr>
          <w:sz w:val="28"/>
          <w:lang w:val="en-US"/>
        </w:rPr>
        <w:t>Links</w:t>
      </w:r>
      <w:r>
        <w:rPr>
          <w:sz w:val="28"/>
        </w:rPr>
        <w:t xml:space="preserve">. Сервер поддерживает стандарт языка </w:t>
      </w:r>
      <w:r>
        <w:rPr>
          <w:sz w:val="28"/>
          <w:lang w:val="en-US"/>
        </w:rPr>
        <w:t>ANSI</w:t>
      </w:r>
      <w:r>
        <w:rPr>
          <w:sz w:val="28"/>
        </w:rPr>
        <w:t xml:space="preserve"> </w:t>
      </w:r>
      <w:r>
        <w:rPr>
          <w:sz w:val="28"/>
          <w:lang w:val="en-US"/>
        </w:rPr>
        <w:t>SQL</w:t>
      </w:r>
      <w:r>
        <w:rPr>
          <w:sz w:val="28"/>
        </w:rPr>
        <w:t xml:space="preserve"> 92, доступ к предложениям которого осуществляется через </w:t>
      </w:r>
      <w:r>
        <w:rPr>
          <w:sz w:val="28"/>
          <w:lang w:val="en-US"/>
        </w:rPr>
        <w:t>Windows</w:t>
      </w:r>
      <w:r>
        <w:rPr>
          <w:sz w:val="28"/>
        </w:rPr>
        <w:t xml:space="preserve"> </w:t>
      </w:r>
      <w:r>
        <w:rPr>
          <w:sz w:val="28"/>
          <w:lang w:val="en-US"/>
        </w:rPr>
        <w:t>ISQL</w:t>
      </w:r>
      <w:r>
        <w:rPr>
          <w:sz w:val="28"/>
        </w:rPr>
        <w:t xml:space="preserve"> или приложение. Некоторые расширения </w:t>
      </w:r>
      <w:r>
        <w:rPr>
          <w:sz w:val="28"/>
          <w:lang w:val="en-US"/>
        </w:rPr>
        <w:t>SQL</w:t>
      </w:r>
      <w:r>
        <w:rPr>
          <w:sz w:val="28"/>
        </w:rPr>
        <w:t xml:space="preserve">, поддерживаемые сервером, конфликтуют с диалектом </w:t>
      </w:r>
      <w:r>
        <w:rPr>
          <w:sz w:val="28"/>
          <w:lang w:val="en-US"/>
        </w:rPr>
        <w:t>SQL</w:t>
      </w:r>
      <w:r>
        <w:rPr>
          <w:sz w:val="28"/>
        </w:rPr>
        <w:t xml:space="preserve">3, среди них хранимые процедуры, триггеры и данные типа </w:t>
      </w:r>
      <w:r>
        <w:rPr>
          <w:sz w:val="28"/>
          <w:lang w:val="en-US"/>
        </w:rPr>
        <w:t>BLOB</w:t>
      </w:r>
      <w:r>
        <w:rPr>
          <w:sz w:val="28"/>
        </w:rPr>
        <w:t>.</w:t>
      </w:r>
    </w:p>
    <w:p w:rsidR="00C4445F" w:rsidRDefault="00ED1CA5">
      <w:pPr>
        <w:pStyle w:val="10"/>
        <w:spacing w:line="360" w:lineRule="auto"/>
        <w:ind w:firstLine="360"/>
        <w:rPr>
          <w:sz w:val="28"/>
        </w:rPr>
      </w:pPr>
      <w:r>
        <w:rPr>
          <w:sz w:val="28"/>
        </w:rPr>
        <w:t xml:space="preserve">Используемые локальным сервером </w:t>
      </w:r>
      <w:r>
        <w:rPr>
          <w:sz w:val="28"/>
          <w:lang w:val="en-US"/>
        </w:rPr>
        <w:t>Interbase</w:t>
      </w:r>
      <w:r>
        <w:rPr>
          <w:sz w:val="28"/>
        </w:rPr>
        <w:t xml:space="preserve"> форматы данных представлены в таблице.</w:t>
      </w:r>
    </w:p>
    <w:p w:rsidR="00C4445F" w:rsidRDefault="00C4445F">
      <w:pPr>
        <w:pStyle w:val="10"/>
        <w:spacing w:line="360" w:lineRule="auto"/>
        <w:ind w:firstLine="360"/>
        <w:rPr>
          <w:sz w:val="28"/>
        </w:rPr>
      </w:pPr>
    </w:p>
    <w:p w:rsidR="00C4445F" w:rsidRDefault="00ED1CA5">
      <w:pPr>
        <w:pStyle w:val="10"/>
        <w:spacing w:line="360" w:lineRule="auto"/>
        <w:ind w:firstLine="360"/>
        <w:rPr>
          <w:sz w:val="28"/>
        </w:rPr>
      </w:pPr>
      <w:r>
        <w:rPr>
          <w:b/>
          <w:sz w:val="28"/>
        </w:rPr>
        <w:t>Таблица 1.2</w:t>
      </w:r>
      <w:r>
        <w:rPr>
          <w:sz w:val="28"/>
        </w:rPr>
        <w:t xml:space="preserve"> Основные форматы данных </w:t>
      </w:r>
      <w:r>
        <w:rPr>
          <w:sz w:val="28"/>
          <w:lang w:val="en-US"/>
        </w:rPr>
        <w:t>Interbase</w:t>
      </w:r>
      <w:r>
        <w:rPr>
          <w:sz w:val="28"/>
        </w:rPr>
        <w:t>.</w:t>
      </w:r>
    </w:p>
    <w:tbl>
      <w:tblPr>
        <w:tblW w:w="0" w:type="auto"/>
        <w:tblInd w:w="40" w:type="dxa"/>
        <w:tblLayout w:type="fixed"/>
        <w:tblCellMar>
          <w:left w:w="40" w:type="dxa"/>
          <w:right w:w="40" w:type="dxa"/>
        </w:tblCellMar>
        <w:tblLook w:val="0000" w:firstRow="0" w:lastRow="0" w:firstColumn="0" w:lastColumn="0" w:noHBand="0" w:noVBand="0"/>
      </w:tblPr>
      <w:tblGrid>
        <w:gridCol w:w="1900"/>
        <w:gridCol w:w="7031"/>
      </w:tblGrid>
      <w:tr w:rsidR="00C4445F">
        <w:trPr>
          <w:trHeight w:hRule="exact" w:val="400"/>
        </w:trPr>
        <w:tc>
          <w:tcPr>
            <w:tcW w:w="1900" w:type="dxa"/>
            <w:tcBorders>
              <w:top w:val="single" w:sz="6" w:space="0" w:color="auto"/>
              <w:left w:val="single" w:sz="6" w:space="0" w:color="auto"/>
              <w:bottom w:val="single" w:sz="6" w:space="0" w:color="auto"/>
              <w:right w:val="single" w:sz="6" w:space="0" w:color="auto"/>
            </w:tcBorders>
          </w:tcPr>
          <w:p w:rsidR="00C4445F" w:rsidRDefault="00ED1CA5">
            <w:pPr>
              <w:pStyle w:val="10"/>
              <w:spacing w:line="360" w:lineRule="auto"/>
              <w:ind w:firstLine="360"/>
              <w:rPr>
                <w:b/>
                <w:sz w:val="28"/>
              </w:rPr>
            </w:pPr>
            <w:r>
              <w:rPr>
                <w:b/>
                <w:sz w:val="28"/>
              </w:rPr>
              <w:t>Формат данных</w:t>
            </w:r>
          </w:p>
          <w:p w:rsidR="00C4445F" w:rsidRDefault="00C4445F">
            <w:pPr>
              <w:pStyle w:val="10"/>
              <w:spacing w:line="360" w:lineRule="auto"/>
              <w:ind w:firstLine="360"/>
              <w:rPr>
                <w:b/>
                <w:sz w:val="28"/>
              </w:rPr>
            </w:pPr>
          </w:p>
        </w:tc>
        <w:tc>
          <w:tcPr>
            <w:tcW w:w="7031" w:type="dxa"/>
            <w:tcBorders>
              <w:top w:val="single" w:sz="6" w:space="0" w:color="auto"/>
              <w:left w:val="single" w:sz="6" w:space="0" w:color="auto"/>
              <w:bottom w:val="single" w:sz="6" w:space="0" w:color="auto"/>
              <w:right w:val="single" w:sz="6" w:space="0" w:color="auto"/>
            </w:tcBorders>
          </w:tcPr>
          <w:p w:rsidR="00C4445F" w:rsidRDefault="00ED1CA5">
            <w:pPr>
              <w:pStyle w:val="10"/>
              <w:spacing w:line="360" w:lineRule="auto"/>
              <w:ind w:firstLine="360"/>
              <w:rPr>
                <w:b/>
                <w:sz w:val="28"/>
              </w:rPr>
            </w:pPr>
            <w:r>
              <w:rPr>
                <w:b/>
                <w:sz w:val="28"/>
              </w:rPr>
              <w:t>Типы данных</w:t>
            </w:r>
          </w:p>
          <w:p w:rsidR="00C4445F" w:rsidRDefault="00C4445F">
            <w:pPr>
              <w:pStyle w:val="10"/>
              <w:spacing w:line="360" w:lineRule="auto"/>
              <w:ind w:firstLine="360"/>
              <w:rPr>
                <w:b/>
                <w:sz w:val="28"/>
              </w:rPr>
            </w:pPr>
          </w:p>
        </w:tc>
      </w:tr>
      <w:tr w:rsidR="00C4445F">
        <w:trPr>
          <w:trHeight w:hRule="exact" w:val="340"/>
        </w:trPr>
        <w:tc>
          <w:tcPr>
            <w:tcW w:w="1900" w:type="dxa"/>
            <w:tcBorders>
              <w:top w:val="single" w:sz="6" w:space="0" w:color="auto"/>
              <w:left w:val="single" w:sz="6" w:space="0" w:color="auto"/>
              <w:bottom w:val="single" w:sz="6" w:space="0" w:color="auto"/>
              <w:right w:val="single" w:sz="6" w:space="0" w:color="auto"/>
            </w:tcBorders>
          </w:tcPr>
          <w:p w:rsidR="00C4445F" w:rsidRDefault="00ED1CA5">
            <w:pPr>
              <w:pStyle w:val="10"/>
              <w:spacing w:line="360" w:lineRule="auto"/>
              <w:ind w:firstLine="360"/>
              <w:rPr>
                <w:sz w:val="28"/>
                <w:lang w:val="en-US"/>
              </w:rPr>
            </w:pPr>
            <w:r>
              <w:rPr>
                <w:sz w:val="28"/>
              </w:rPr>
              <w:t>Числовой</w:t>
            </w:r>
          </w:p>
          <w:p w:rsidR="00C4445F" w:rsidRDefault="00C4445F">
            <w:pPr>
              <w:pStyle w:val="10"/>
              <w:spacing w:line="360" w:lineRule="auto"/>
              <w:ind w:firstLine="360"/>
              <w:rPr>
                <w:sz w:val="28"/>
                <w:lang w:val="en-US"/>
              </w:rPr>
            </w:pPr>
          </w:p>
        </w:tc>
        <w:tc>
          <w:tcPr>
            <w:tcW w:w="7031" w:type="dxa"/>
            <w:tcBorders>
              <w:top w:val="single" w:sz="6" w:space="0" w:color="auto"/>
              <w:left w:val="single" w:sz="6" w:space="0" w:color="auto"/>
              <w:bottom w:val="single" w:sz="6" w:space="0" w:color="auto"/>
              <w:right w:val="single" w:sz="6" w:space="0" w:color="auto"/>
            </w:tcBorders>
          </w:tcPr>
          <w:p w:rsidR="00C4445F" w:rsidRDefault="00ED1CA5">
            <w:pPr>
              <w:pStyle w:val="10"/>
              <w:spacing w:line="360" w:lineRule="auto"/>
              <w:ind w:firstLine="360"/>
              <w:rPr>
                <w:sz w:val="28"/>
                <w:lang w:val="en-US"/>
              </w:rPr>
            </w:pPr>
            <w:r>
              <w:rPr>
                <w:sz w:val="28"/>
                <w:lang w:val="en-US"/>
              </w:rPr>
              <w:t>Smallint, Integer, Float, Double Precision, Numeric, Decimal</w:t>
            </w:r>
          </w:p>
          <w:p w:rsidR="00C4445F" w:rsidRDefault="00C4445F">
            <w:pPr>
              <w:pStyle w:val="10"/>
              <w:spacing w:line="360" w:lineRule="auto"/>
              <w:ind w:firstLine="360"/>
              <w:rPr>
                <w:sz w:val="28"/>
                <w:lang w:val="en-US"/>
              </w:rPr>
            </w:pPr>
          </w:p>
        </w:tc>
      </w:tr>
      <w:tr w:rsidR="00C4445F">
        <w:trPr>
          <w:trHeight w:hRule="exact" w:val="340"/>
        </w:trPr>
        <w:tc>
          <w:tcPr>
            <w:tcW w:w="1900" w:type="dxa"/>
            <w:tcBorders>
              <w:top w:val="single" w:sz="6" w:space="0" w:color="auto"/>
              <w:left w:val="single" w:sz="6" w:space="0" w:color="auto"/>
              <w:bottom w:val="single" w:sz="6" w:space="0" w:color="auto"/>
              <w:right w:val="single" w:sz="6" w:space="0" w:color="auto"/>
            </w:tcBorders>
          </w:tcPr>
          <w:p w:rsidR="00C4445F" w:rsidRDefault="00ED1CA5">
            <w:pPr>
              <w:pStyle w:val="10"/>
              <w:spacing w:line="360" w:lineRule="auto"/>
              <w:ind w:firstLine="360"/>
              <w:rPr>
                <w:sz w:val="28"/>
              </w:rPr>
            </w:pPr>
            <w:r>
              <w:rPr>
                <w:sz w:val="28"/>
              </w:rPr>
              <w:t>Символьный</w:t>
            </w:r>
          </w:p>
          <w:p w:rsidR="00C4445F" w:rsidRDefault="00C4445F">
            <w:pPr>
              <w:pStyle w:val="10"/>
              <w:spacing w:line="360" w:lineRule="auto"/>
              <w:ind w:firstLine="360"/>
              <w:rPr>
                <w:sz w:val="28"/>
              </w:rPr>
            </w:pPr>
          </w:p>
        </w:tc>
        <w:tc>
          <w:tcPr>
            <w:tcW w:w="7031" w:type="dxa"/>
            <w:tcBorders>
              <w:top w:val="single" w:sz="6" w:space="0" w:color="auto"/>
              <w:left w:val="single" w:sz="6" w:space="0" w:color="auto"/>
              <w:bottom w:val="single" w:sz="6" w:space="0" w:color="auto"/>
              <w:right w:val="single" w:sz="6" w:space="0" w:color="auto"/>
            </w:tcBorders>
          </w:tcPr>
          <w:p w:rsidR="00C4445F" w:rsidRDefault="00ED1CA5">
            <w:pPr>
              <w:pStyle w:val="10"/>
              <w:spacing w:line="360" w:lineRule="auto"/>
              <w:ind w:firstLine="360"/>
              <w:rPr>
                <w:sz w:val="28"/>
              </w:rPr>
            </w:pPr>
            <w:r>
              <w:rPr>
                <w:sz w:val="28"/>
                <w:lang w:val="en-US"/>
              </w:rPr>
              <w:t>Char</w:t>
            </w:r>
            <w:r>
              <w:rPr>
                <w:sz w:val="28"/>
              </w:rPr>
              <w:t xml:space="preserve">, </w:t>
            </w:r>
            <w:r>
              <w:rPr>
                <w:sz w:val="28"/>
                <w:lang w:val="en-US"/>
              </w:rPr>
              <w:t>VarChar</w:t>
            </w:r>
          </w:p>
          <w:p w:rsidR="00C4445F" w:rsidRDefault="00C4445F">
            <w:pPr>
              <w:pStyle w:val="10"/>
              <w:spacing w:line="360" w:lineRule="auto"/>
              <w:ind w:firstLine="360"/>
              <w:rPr>
                <w:sz w:val="28"/>
              </w:rPr>
            </w:pPr>
          </w:p>
        </w:tc>
      </w:tr>
      <w:tr w:rsidR="00C4445F">
        <w:trPr>
          <w:trHeight w:hRule="exact" w:val="340"/>
        </w:trPr>
        <w:tc>
          <w:tcPr>
            <w:tcW w:w="1900" w:type="dxa"/>
            <w:tcBorders>
              <w:top w:val="single" w:sz="6" w:space="0" w:color="auto"/>
              <w:left w:val="single" w:sz="6" w:space="0" w:color="auto"/>
              <w:bottom w:val="single" w:sz="6" w:space="0" w:color="auto"/>
              <w:right w:val="single" w:sz="6" w:space="0" w:color="auto"/>
            </w:tcBorders>
          </w:tcPr>
          <w:p w:rsidR="00C4445F" w:rsidRDefault="00ED1CA5">
            <w:pPr>
              <w:pStyle w:val="10"/>
              <w:spacing w:line="360" w:lineRule="auto"/>
              <w:ind w:firstLine="360"/>
              <w:rPr>
                <w:sz w:val="28"/>
              </w:rPr>
            </w:pPr>
            <w:r>
              <w:rPr>
                <w:sz w:val="28"/>
              </w:rPr>
              <w:t>Календарный</w:t>
            </w:r>
          </w:p>
          <w:p w:rsidR="00C4445F" w:rsidRDefault="00C4445F">
            <w:pPr>
              <w:pStyle w:val="10"/>
              <w:spacing w:line="360" w:lineRule="auto"/>
              <w:ind w:firstLine="360"/>
              <w:rPr>
                <w:sz w:val="28"/>
              </w:rPr>
            </w:pPr>
          </w:p>
        </w:tc>
        <w:tc>
          <w:tcPr>
            <w:tcW w:w="7031" w:type="dxa"/>
            <w:tcBorders>
              <w:top w:val="single" w:sz="6" w:space="0" w:color="auto"/>
              <w:left w:val="single" w:sz="6" w:space="0" w:color="auto"/>
              <w:bottom w:val="single" w:sz="6" w:space="0" w:color="auto"/>
              <w:right w:val="single" w:sz="6" w:space="0" w:color="auto"/>
            </w:tcBorders>
          </w:tcPr>
          <w:p w:rsidR="00C4445F" w:rsidRDefault="00ED1CA5">
            <w:pPr>
              <w:pStyle w:val="10"/>
              <w:spacing w:line="360" w:lineRule="auto"/>
              <w:ind w:firstLine="360"/>
              <w:rPr>
                <w:sz w:val="28"/>
              </w:rPr>
            </w:pPr>
            <w:r>
              <w:rPr>
                <w:sz w:val="28"/>
                <w:lang w:val="en-US"/>
              </w:rPr>
              <w:t>Data</w:t>
            </w:r>
          </w:p>
          <w:p w:rsidR="00C4445F" w:rsidRDefault="00C4445F">
            <w:pPr>
              <w:pStyle w:val="10"/>
              <w:spacing w:line="360" w:lineRule="auto"/>
              <w:ind w:firstLine="360"/>
              <w:rPr>
                <w:sz w:val="28"/>
              </w:rPr>
            </w:pPr>
          </w:p>
        </w:tc>
      </w:tr>
      <w:tr w:rsidR="00C4445F">
        <w:trPr>
          <w:trHeight w:hRule="exact" w:val="380"/>
        </w:trPr>
        <w:tc>
          <w:tcPr>
            <w:tcW w:w="1900" w:type="dxa"/>
            <w:tcBorders>
              <w:top w:val="single" w:sz="6" w:space="0" w:color="auto"/>
              <w:left w:val="single" w:sz="6" w:space="0" w:color="auto"/>
              <w:bottom w:val="single" w:sz="6" w:space="0" w:color="auto"/>
              <w:right w:val="single" w:sz="6" w:space="0" w:color="auto"/>
            </w:tcBorders>
          </w:tcPr>
          <w:p w:rsidR="00C4445F" w:rsidRDefault="00ED1CA5">
            <w:pPr>
              <w:pStyle w:val="10"/>
              <w:spacing w:line="360" w:lineRule="auto"/>
              <w:ind w:firstLine="360"/>
              <w:rPr>
                <w:sz w:val="28"/>
              </w:rPr>
            </w:pPr>
            <w:r>
              <w:rPr>
                <w:sz w:val="28"/>
                <w:lang w:val="en-US"/>
              </w:rPr>
              <w:t>BLOB</w:t>
            </w:r>
          </w:p>
          <w:p w:rsidR="00C4445F" w:rsidRDefault="00C4445F">
            <w:pPr>
              <w:pStyle w:val="10"/>
              <w:spacing w:line="360" w:lineRule="auto"/>
              <w:ind w:firstLine="360"/>
              <w:rPr>
                <w:sz w:val="28"/>
              </w:rPr>
            </w:pPr>
          </w:p>
        </w:tc>
        <w:tc>
          <w:tcPr>
            <w:tcW w:w="7031" w:type="dxa"/>
            <w:tcBorders>
              <w:top w:val="single" w:sz="6" w:space="0" w:color="auto"/>
              <w:left w:val="single" w:sz="6" w:space="0" w:color="auto"/>
              <w:bottom w:val="single" w:sz="6" w:space="0" w:color="auto"/>
              <w:right w:val="single" w:sz="6" w:space="0" w:color="auto"/>
            </w:tcBorders>
          </w:tcPr>
          <w:p w:rsidR="00C4445F" w:rsidRDefault="00ED1CA5">
            <w:pPr>
              <w:pStyle w:val="10"/>
              <w:spacing w:line="360" w:lineRule="auto"/>
              <w:ind w:firstLine="360"/>
              <w:rPr>
                <w:sz w:val="28"/>
              </w:rPr>
            </w:pPr>
            <w:r>
              <w:rPr>
                <w:sz w:val="28"/>
                <w:lang w:val="en-US"/>
              </w:rPr>
              <w:t>BLOB</w:t>
            </w:r>
          </w:p>
          <w:p w:rsidR="00C4445F" w:rsidRDefault="00C4445F">
            <w:pPr>
              <w:pStyle w:val="10"/>
              <w:spacing w:line="360" w:lineRule="auto"/>
              <w:ind w:firstLine="360"/>
              <w:rPr>
                <w:sz w:val="28"/>
              </w:rPr>
            </w:pPr>
          </w:p>
        </w:tc>
      </w:tr>
    </w:tbl>
    <w:p w:rsidR="00C4445F" w:rsidRDefault="00C4445F">
      <w:pPr>
        <w:pStyle w:val="10"/>
        <w:spacing w:line="360" w:lineRule="auto"/>
        <w:ind w:firstLine="360"/>
        <w:rPr>
          <w:sz w:val="28"/>
        </w:rPr>
      </w:pPr>
    </w:p>
    <w:p w:rsidR="00C4445F" w:rsidRDefault="00ED1CA5">
      <w:pPr>
        <w:pStyle w:val="10"/>
        <w:spacing w:line="360" w:lineRule="auto"/>
        <w:ind w:firstLine="360"/>
        <w:rPr>
          <w:sz w:val="28"/>
        </w:rPr>
      </w:pPr>
      <w:r>
        <w:rPr>
          <w:sz w:val="28"/>
        </w:rPr>
        <w:t xml:space="preserve">Естественно, что локальный </w:t>
      </w:r>
      <w:r>
        <w:rPr>
          <w:sz w:val="28"/>
          <w:lang w:val="en-US"/>
        </w:rPr>
        <w:t>Interbase</w:t>
      </w:r>
      <w:r>
        <w:rPr>
          <w:sz w:val="28"/>
        </w:rPr>
        <w:t xml:space="preserve"> </w:t>
      </w:r>
      <w:r>
        <w:rPr>
          <w:sz w:val="28"/>
          <w:lang w:val="en-US"/>
        </w:rPr>
        <w:t>Server</w:t>
      </w:r>
      <w:r>
        <w:rPr>
          <w:sz w:val="28"/>
        </w:rPr>
        <w:t xml:space="preserve"> уступает полномасштабному варианту. Среди важнейших отличий можно отметить отсутствие следующих возможностей:</w:t>
      </w:r>
    </w:p>
    <w:p w:rsidR="00C4445F" w:rsidRDefault="00ED1CA5">
      <w:pPr>
        <w:pStyle w:val="10"/>
        <w:spacing w:line="360" w:lineRule="auto"/>
        <w:ind w:firstLine="360"/>
        <w:rPr>
          <w:sz w:val="28"/>
        </w:rPr>
      </w:pPr>
      <w:r>
        <w:rPr>
          <w:sz w:val="28"/>
        </w:rPr>
        <w:t xml:space="preserve">• </w:t>
      </w:r>
      <w:r>
        <w:rPr>
          <w:sz w:val="28"/>
          <w:lang w:val="en-US"/>
        </w:rPr>
        <w:t>BLOB</w:t>
      </w:r>
      <w:r>
        <w:rPr>
          <w:sz w:val="28"/>
        </w:rPr>
        <w:t xml:space="preserve"> фильтров;</w:t>
      </w:r>
    </w:p>
    <w:p w:rsidR="00C4445F" w:rsidRDefault="00ED1CA5">
      <w:pPr>
        <w:pStyle w:val="10"/>
        <w:spacing w:line="360" w:lineRule="auto"/>
        <w:ind w:firstLine="360"/>
        <w:rPr>
          <w:sz w:val="28"/>
        </w:rPr>
      </w:pPr>
      <w:r>
        <w:rPr>
          <w:sz w:val="28"/>
        </w:rPr>
        <w:t>• массивов данных;</w:t>
      </w:r>
    </w:p>
    <w:p w:rsidR="00C4445F" w:rsidRDefault="00ED1CA5">
      <w:pPr>
        <w:pStyle w:val="10"/>
        <w:spacing w:line="360" w:lineRule="auto"/>
        <w:ind w:firstLine="360"/>
        <w:rPr>
          <w:sz w:val="28"/>
        </w:rPr>
      </w:pPr>
      <w:r>
        <w:rPr>
          <w:sz w:val="28"/>
        </w:rPr>
        <w:t>• отслеживания событий;</w:t>
      </w:r>
    </w:p>
    <w:p w:rsidR="00C4445F" w:rsidRDefault="00ED1CA5">
      <w:pPr>
        <w:pStyle w:val="10"/>
        <w:spacing w:line="360" w:lineRule="auto"/>
        <w:ind w:firstLine="360"/>
        <w:rPr>
          <w:sz w:val="28"/>
        </w:rPr>
      </w:pPr>
      <w:r>
        <w:rPr>
          <w:sz w:val="28"/>
        </w:rPr>
        <w:t>• функций, определяемых пользователем;</w:t>
      </w:r>
    </w:p>
    <w:p w:rsidR="00C4445F" w:rsidRDefault="00ED1CA5">
      <w:pPr>
        <w:pStyle w:val="10"/>
        <w:spacing w:line="360" w:lineRule="auto"/>
        <w:ind w:firstLine="360"/>
        <w:rPr>
          <w:sz w:val="28"/>
        </w:rPr>
      </w:pPr>
      <w:r>
        <w:rPr>
          <w:sz w:val="28"/>
        </w:rPr>
        <w:t>• ограничена поддержка записи через журнал (</w:t>
      </w:r>
      <w:r>
        <w:rPr>
          <w:sz w:val="28"/>
          <w:lang w:val="en-US"/>
        </w:rPr>
        <w:t>WAL</w:t>
      </w:r>
      <w:r>
        <w:rPr>
          <w:sz w:val="28"/>
        </w:rPr>
        <w:t>).</w:t>
      </w:r>
    </w:p>
    <w:p w:rsidR="00C4445F" w:rsidRDefault="00ED1CA5">
      <w:pPr>
        <w:pStyle w:val="10"/>
        <w:spacing w:line="360" w:lineRule="auto"/>
        <w:ind w:firstLine="360"/>
        <w:rPr>
          <w:sz w:val="28"/>
        </w:rPr>
      </w:pPr>
      <w:r>
        <w:rPr>
          <w:sz w:val="28"/>
        </w:rPr>
        <w:t>В локальном сервере реализована система защиты данных. Предусматривается возможность регистрации пользователя с использованием паролей.</w:t>
      </w:r>
    </w:p>
    <w:p w:rsidR="00C4445F" w:rsidRDefault="00C4445F">
      <w:pPr>
        <w:spacing w:line="360" w:lineRule="auto"/>
        <w:ind w:firstLine="360"/>
        <w:jc w:val="both"/>
        <w:rPr>
          <w:sz w:val="28"/>
        </w:rPr>
      </w:pPr>
    </w:p>
    <w:p w:rsidR="00C4445F" w:rsidRDefault="00C4445F">
      <w:pPr>
        <w:spacing w:line="360" w:lineRule="auto"/>
        <w:ind w:firstLine="360"/>
        <w:jc w:val="both"/>
        <w:rPr>
          <w:sz w:val="28"/>
        </w:rPr>
        <w:sectPr w:rsidR="00C4445F">
          <w:pgSz w:w="11906" w:h="16838"/>
          <w:pgMar w:top="1134" w:right="850" w:bottom="1134" w:left="1701" w:header="708" w:footer="708" w:gutter="0"/>
          <w:cols w:space="708"/>
          <w:docGrid w:linePitch="360"/>
        </w:sectPr>
      </w:pPr>
    </w:p>
    <w:p w:rsidR="00C4445F" w:rsidRDefault="00ED1CA5" w:rsidP="00ED1CA5">
      <w:pPr>
        <w:pStyle w:val="2"/>
        <w:numPr>
          <w:ilvl w:val="0"/>
          <w:numId w:val="11"/>
        </w:numPr>
        <w:rPr>
          <w:i w:val="0"/>
          <w:color w:val="FF0000"/>
          <w:sz w:val="28"/>
        </w:rPr>
      </w:pPr>
      <w:bookmarkStart w:id="37" w:name="_Toc29836174"/>
      <w:bookmarkStart w:id="38" w:name="_Toc527135255"/>
      <w:r>
        <w:rPr>
          <w:i w:val="0"/>
          <w:color w:val="FF0000"/>
          <w:sz w:val="28"/>
        </w:rPr>
        <w:t>Анализ существующей системы. Обзор литературы</w:t>
      </w:r>
      <w:bookmarkEnd w:id="37"/>
    </w:p>
    <w:p w:rsidR="00C4445F" w:rsidRDefault="00C4445F">
      <w:pPr>
        <w:spacing w:line="360" w:lineRule="auto"/>
        <w:ind w:firstLine="360"/>
        <w:jc w:val="both"/>
        <w:rPr>
          <w:sz w:val="28"/>
        </w:rPr>
      </w:pPr>
    </w:p>
    <w:p w:rsidR="00C4445F" w:rsidRDefault="00ED1CA5">
      <w:pPr>
        <w:spacing w:line="360" w:lineRule="auto"/>
        <w:ind w:firstLine="360"/>
        <w:jc w:val="both"/>
        <w:rPr>
          <w:sz w:val="28"/>
        </w:rPr>
      </w:pPr>
      <w:r>
        <w:rPr>
          <w:sz w:val="28"/>
        </w:rPr>
        <w:t xml:space="preserve">Поиск информации о существующих системах аттестации ИТ-специалистов привёл к выводу, что доминирующая часть таких систем работает через </w:t>
      </w:r>
      <w:r>
        <w:rPr>
          <w:sz w:val="28"/>
          <w:lang w:val="en-US"/>
        </w:rPr>
        <w:t>Web</w:t>
      </w:r>
      <w:r>
        <w:rPr>
          <w:sz w:val="28"/>
        </w:rPr>
        <w:t>-интерфейс, вот примеры таких систем:</w:t>
      </w:r>
    </w:p>
    <w:p w:rsidR="00C4445F" w:rsidRDefault="00C4445F">
      <w:pPr>
        <w:spacing w:line="360" w:lineRule="auto"/>
        <w:ind w:firstLine="360"/>
        <w:jc w:val="both"/>
        <w:rPr>
          <w:sz w:val="28"/>
        </w:rPr>
      </w:pPr>
    </w:p>
    <w:p w:rsidR="00C4445F" w:rsidRDefault="00ED1CA5">
      <w:pPr>
        <w:pStyle w:val="FR2"/>
        <w:widowControl/>
        <w:spacing w:line="360" w:lineRule="auto"/>
        <w:ind w:firstLine="360"/>
        <w:jc w:val="both"/>
        <w:rPr>
          <w:rFonts w:ascii="Times New Roman" w:hAnsi="Times New Roman"/>
          <w:snapToGrid/>
        </w:rPr>
      </w:pPr>
      <w:r>
        <w:rPr>
          <w:rFonts w:ascii="Times New Roman" w:hAnsi="Times New Roman"/>
          <w:snapToGrid/>
        </w:rPr>
        <w:t>1. Сертификация Microsoft Office User Specialist (MOUS) - всемирно признанный стандарт для оценки навыков работы с бизнес приложениями Microsoft Office [8]</w:t>
      </w:r>
    </w:p>
    <w:p w:rsidR="00C4445F" w:rsidRDefault="00ED1CA5">
      <w:pPr>
        <w:spacing w:line="360" w:lineRule="auto"/>
        <w:ind w:firstLine="360"/>
        <w:jc w:val="both"/>
        <w:rPr>
          <w:sz w:val="28"/>
        </w:rPr>
      </w:pPr>
      <w:r w:rsidRPr="000555A6">
        <w:rPr>
          <w:sz w:val="28"/>
        </w:rPr>
        <w:t>http://www.specialist.ru/MOUS/</w:t>
      </w:r>
    </w:p>
    <w:p w:rsidR="00C4445F" w:rsidRDefault="00C4445F">
      <w:pPr>
        <w:spacing w:line="360" w:lineRule="auto"/>
        <w:ind w:firstLine="360"/>
        <w:jc w:val="both"/>
        <w:rPr>
          <w:sz w:val="28"/>
        </w:rPr>
      </w:pPr>
    </w:p>
    <w:p w:rsidR="00C4445F" w:rsidRDefault="00ED1CA5">
      <w:pPr>
        <w:spacing w:line="360" w:lineRule="auto"/>
        <w:ind w:firstLine="360"/>
        <w:jc w:val="both"/>
        <w:rPr>
          <w:sz w:val="28"/>
        </w:rPr>
      </w:pPr>
      <w:r>
        <w:rPr>
          <w:sz w:val="28"/>
        </w:rPr>
        <w:t>2. С</w:t>
      </w:r>
      <w:r>
        <w:rPr>
          <w:color w:val="000000"/>
          <w:sz w:val="28"/>
        </w:rPr>
        <w:t xml:space="preserve">ервера - профессиональной оценки знаний в области информационных технологий </w:t>
      </w:r>
    </w:p>
    <w:p w:rsidR="00C4445F" w:rsidRDefault="00ED1CA5">
      <w:pPr>
        <w:pStyle w:val="FR2"/>
        <w:widowControl/>
        <w:spacing w:line="360" w:lineRule="auto"/>
        <w:ind w:firstLine="360"/>
        <w:jc w:val="both"/>
        <w:rPr>
          <w:rFonts w:ascii="Times New Roman" w:hAnsi="Times New Roman"/>
          <w:snapToGrid/>
        </w:rPr>
      </w:pPr>
      <w:r w:rsidRPr="000555A6">
        <w:rPr>
          <w:rFonts w:ascii="Times New Roman" w:hAnsi="Times New Roman"/>
        </w:rPr>
        <w:t>http://tests.specialist.ru/</w:t>
      </w:r>
    </w:p>
    <w:p w:rsidR="00C4445F" w:rsidRDefault="00C4445F">
      <w:pPr>
        <w:spacing w:line="360" w:lineRule="auto"/>
        <w:ind w:firstLine="360"/>
        <w:jc w:val="both"/>
        <w:rPr>
          <w:sz w:val="28"/>
        </w:rPr>
      </w:pPr>
    </w:p>
    <w:p w:rsidR="00C4445F" w:rsidRDefault="00ED1CA5">
      <w:pPr>
        <w:pStyle w:val="ab"/>
        <w:spacing w:line="360" w:lineRule="auto"/>
        <w:ind w:firstLine="360"/>
        <w:jc w:val="both"/>
        <w:rPr>
          <w:rFonts w:ascii="Times New Roman" w:hAnsi="Times New Roman"/>
          <w:sz w:val="28"/>
        </w:rPr>
      </w:pPr>
      <w:r>
        <w:rPr>
          <w:rFonts w:ascii="Times New Roman" w:hAnsi="Times New Roman"/>
          <w:sz w:val="28"/>
        </w:rPr>
        <w:t xml:space="preserve">3. </w:t>
      </w:r>
      <w:r>
        <w:rPr>
          <w:rFonts w:ascii="Times New Roman" w:hAnsi="Times New Roman"/>
          <w:b/>
          <w:sz w:val="28"/>
        </w:rPr>
        <w:t>А+ сертификация</w:t>
      </w:r>
      <w:r>
        <w:rPr>
          <w:rFonts w:ascii="Times New Roman" w:hAnsi="Times New Roman"/>
          <w:sz w:val="28"/>
        </w:rPr>
        <w:t xml:space="preserve"> – программа тестирования, предоставленная компьютерной ассоциацией </w:t>
      </w:r>
      <w:r w:rsidRPr="000555A6">
        <w:rPr>
          <w:rFonts w:ascii="Times New Roman" w:hAnsi="Times New Roman"/>
          <w:sz w:val="28"/>
        </w:rPr>
        <w:t>CompTIA</w:t>
      </w:r>
      <w:r>
        <w:rPr>
          <w:rFonts w:ascii="Times New Roman" w:hAnsi="Times New Roman"/>
          <w:sz w:val="28"/>
        </w:rPr>
        <w:t xml:space="preserve">, которая подтверждает компетенцию начинающих специалистов по обслуживанию компьютерной техники с опытом работы 6 месяцев или прошедших </w:t>
      </w:r>
      <w:r w:rsidRPr="000555A6">
        <w:rPr>
          <w:rFonts w:ascii="Times New Roman" w:hAnsi="Times New Roman"/>
          <w:sz w:val="28"/>
        </w:rPr>
        <w:t>подготовку на соответствующих курсах</w:t>
      </w:r>
      <w:r>
        <w:rPr>
          <w:rFonts w:ascii="Times New Roman" w:hAnsi="Times New Roman"/>
          <w:sz w:val="28"/>
        </w:rPr>
        <w:t xml:space="preserve">.  </w:t>
      </w:r>
    </w:p>
    <w:p w:rsidR="00C4445F" w:rsidRDefault="00ED1CA5">
      <w:pPr>
        <w:pStyle w:val="ab"/>
        <w:spacing w:line="360" w:lineRule="auto"/>
        <w:ind w:firstLine="360"/>
        <w:jc w:val="both"/>
        <w:rPr>
          <w:rFonts w:ascii="Times New Roman" w:hAnsi="Times New Roman"/>
          <w:sz w:val="28"/>
        </w:rPr>
      </w:pPr>
      <w:r>
        <w:rPr>
          <w:rFonts w:ascii="Times New Roman" w:hAnsi="Times New Roman"/>
          <w:sz w:val="28"/>
        </w:rPr>
        <w:t xml:space="preserve">Любой, кто хочет получить признанное во всем мире удостоверение компетентного профессионала, может сдать экзамены А+. Программа сертификации поддерживается основными производителями и продавцами аппаратного и программного обеспечения. Тесты, впервые стали доступны в 1993 г., были пересмотрены к 31 июля 1998 г и последний раз обновлены в 2001 году. </w:t>
      </w:r>
    </w:p>
    <w:p w:rsidR="00C4445F" w:rsidRDefault="00ED1CA5">
      <w:pPr>
        <w:pStyle w:val="ab"/>
        <w:spacing w:line="360" w:lineRule="auto"/>
        <w:ind w:firstLine="360"/>
        <w:jc w:val="both"/>
        <w:rPr>
          <w:rFonts w:ascii="Times New Roman" w:hAnsi="Times New Roman"/>
          <w:sz w:val="28"/>
        </w:rPr>
      </w:pPr>
      <w:r>
        <w:rPr>
          <w:rFonts w:ascii="Times New Roman" w:hAnsi="Times New Roman"/>
          <w:sz w:val="28"/>
        </w:rPr>
        <w:t>Наличие у человека сертификата означает, что он обладает достаточными знаниями, навыками (включая навыки общения с клиентами) для успешной работы в качестве технического специалиста в вычислительных центрах, что подтверждается экспертами ведущих компаний в области компьютерных технологий. Экзамен охватывает широкий диапазон аппаратных и программных технологий, но не привязан к конкретным программам или производителям</w:t>
      </w:r>
    </w:p>
    <w:p w:rsidR="00C4445F" w:rsidRDefault="00ED1CA5">
      <w:pPr>
        <w:pStyle w:val="ab"/>
        <w:spacing w:line="360" w:lineRule="auto"/>
        <w:ind w:firstLine="360"/>
        <w:jc w:val="both"/>
        <w:rPr>
          <w:rFonts w:ascii="Times New Roman" w:hAnsi="Times New Roman"/>
          <w:sz w:val="28"/>
        </w:rPr>
      </w:pPr>
      <w:r w:rsidRPr="000555A6">
        <w:rPr>
          <w:rFonts w:ascii="Times New Roman" w:hAnsi="Times New Roman"/>
          <w:sz w:val="28"/>
        </w:rPr>
        <w:t>http://www.specialist.ru/aplus/aplus.asp</w:t>
      </w:r>
    </w:p>
    <w:p w:rsidR="00C4445F" w:rsidRDefault="00ED1CA5">
      <w:pPr>
        <w:spacing w:line="360" w:lineRule="auto"/>
        <w:ind w:firstLine="360"/>
        <w:jc w:val="both"/>
        <w:rPr>
          <w:sz w:val="28"/>
        </w:rPr>
      </w:pPr>
      <w:r>
        <w:rPr>
          <w:sz w:val="28"/>
        </w:rPr>
        <w:t xml:space="preserve">4. Фирма </w:t>
      </w:r>
      <w:r w:rsidRPr="000555A6">
        <w:rPr>
          <w:sz w:val="28"/>
        </w:rPr>
        <w:t>Virtual University Enterprises</w:t>
      </w:r>
      <w:r>
        <w:rPr>
          <w:sz w:val="28"/>
        </w:rPr>
        <w:t xml:space="preserve"> образована 10 апреля 1997 года для проведения электронных сертификационных экзаменов. Главные офисы фирмы расположены в Миннеаполисе, Нидерландах и Сиднее. Фирма имеет центры тестирования по всему миру. </w:t>
      </w:r>
    </w:p>
    <w:p w:rsidR="00C4445F" w:rsidRDefault="00ED1CA5">
      <w:pPr>
        <w:pStyle w:val="ab"/>
        <w:spacing w:line="360" w:lineRule="auto"/>
        <w:ind w:firstLine="360"/>
        <w:jc w:val="both"/>
        <w:rPr>
          <w:rFonts w:ascii="Times New Roman" w:hAnsi="Times New Roman"/>
          <w:sz w:val="28"/>
        </w:rPr>
      </w:pPr>
      <w:r>
        <w:rPr>
          <w:rFonts w:ascii="Times New Roman" w:hAnsi="Times New Roman"/>
          <w:sz w:val="28"/>
        </w:rPr>
        <w:t>Процесс сдачи экзамена одинаков для всех центров тестирования VUE.</w:t>
      </w:r>
    </w:p>
    <w:p w:rsidR="00C4445F" w:rsidRDefault="00ED1CA5">
      <w:pPr>
        <w:pStyle w:val="ab"/>
        <w:spacing w:line="360" w:lineRule="auto"/>
        <w:ind w:firstLine="360"/>
        <w:jc w:val="both"/>
        <w:rPr>
          <w:rFonts w:ascii="Times New Roman" w:hAnsi="Times New Roman"/>
          <w:sz w:val="28"/>
        </w:rPr>
      </w:pPr>
      <w:r>
        <w:rPr>
          <w:rFonts w:ascii="Times New Roman" w:hAnsi="Times New Roman"/>
          <w:sz w:val="28"/>
        </w:rPr>
        <w:t xml:space="preserve">Необходимо произвести регистрацию на экзамен, используя </w:t>
      </w:r>
      <w:r w:rsidRPr="000555A6">
        <w:rPr>
          <w:rFonts w:ascii="Times New Roman" w:hAnsi="Times New Roman"/>
          <w:sz w:val="28"/>
        </w:rPr>
        <w:t>форму</w:t>
      </w:r>
      <w:r>
        <w:rPr>
          <w:rFonts w:ascii="Times New Roman" w:hAnsi="Times New Roman"/>
          <w:sz w:val="28"/>
        </w:rPr>
        <w:t xml:space="preserve">, расположенную на сайте или лично приехать в </w:t>
      </w:r>
      <w:r w:rsidRPr="000555A6">
        <w:rPr>
          <w:rFonts w:ascii="Times New Roman" w:hAnsi="Times New Roman"/>
          <w:sz w:val="28"/>
        </w:rPr>
        <w:t>Центр Компьютерного Обучения</w:t>
      </w:r>
      <w:r>
        <w:rPr>
          <w:rFonts w:ascii="Times New Roman" w:hAnsi="Times New Roman"/>
          <w:sz w:val="28"/>
        </w:rPr>
        <w:t xml:space="preserve">, далее оплатить экзамен, после чего Вы будете записаны на сдачу экзамена. После оплаты регистрации система тестирования пересылает экзамен из банка данных VUE. </w:t>
      </w:r>
    </w:p>
    <w:p w:rsidR="00C4445F" w:rsidRDefault="00ED1CA5">
      <w:pPr>
        <w:pStyle w:val="ab"/>
        <w:spacing w:line="360" w:lineRule="auto"/>
        <w:ind w:firstLine="360"/>
        <w:jc w:val="both"/>
        <w:rPr>
          <w:rFonts w:ascii="Times New Roman" w:hAnsi="Times New Roman"/>
          <w:sz w:val="28"/>
        </w:rPr>
      </w:pPr>
      <w:r>
        <w:rPr>
          <w:rFonts w:ascii="Times New Roman" w:hAnsi="Times New Roman"/>
          <w:sz w:val="28"/>
        </w:rPr>
        <w:t xml:space="preserve">По окончании тестирования происходит автоматическая печать отчета с результатами. При успешной сдаче экзамена кандидат получает по почте соответствующий </w:t>
      </w:r>
      <w:r w:rsidRPr="000555A6">
        <w:rPr>
          <w:rFonts w:ascii="Times New Roman" w:hAnsi="Times New Roman"/>
          <w:sz w:val="28"/>
        </w:rPr>
        <w:t>сертификат</w:t>
      </w:r>
      <w:r>
        <w:rPr>
          <w:rFonts w:ascii="Times New Roman" w:hAnsi="Times New Roman"/>
          <w:sz w:val="28"/>
        </w:rPr>
        <w:t xml:space="preserve"> от вендора (Microsoft и пр.).</w:t>
      </w:r>
    </w:p>
    <w:p w:rsidR="00C4445F" w:rsidRDefault="00ED1CA5">
      <w:pPr>
        <w:pStyle w:val="ab"/>
        <w:spacing w:line="360" w:lineRule="auto"/>
        <w:ind w:firstLine="360"/>
        <w:jc w:val="both"/>
        <w:rPr>
          <w:rFonts w:ascii="Times New Roman" w:hAnsi="Times New Roman"/>
          <w:sz w:val="28"/>
        </w:rPr>
      </w:pPr>
      <w:r>
        <w:rPr>
          <w:rFonts w:ascii="Times New Roman" w:hAnsi="Times New Roman"/>
          <w:sz w:val="28"/>
        </w:rPr>
        <w:t xml:space="preserve">Сертификация Microsoft, CompTIA, Novell, PTC, Sybase, LPI, Ericsson, CIW, Informix является объективным критерием оценки компетентности компьютерных специалистов, признаваемым во всем мире. </w:t>
      </w:r>
    </w:p>
    <w:p w:rsidR="00C4445F" w:rsidRDefault="00ED1CA5">
      <w:pPr>
        <w:pStyle w:val="ab"/>
        <w:spacing w:line="360" w:lineRule="auto"/>
        <w:ind w:firstLine="360"/>
        <w:jc w:val="both"/>
        <w:rPr>
          <w:rFonts w:ascii="Times New Roman" w:hAnsi="Times New Roman"/>
          <w:sz w:val="28"/>
        </w:rPr>
      </w:pPr>
      <w:r w:rsidRPr="000555A6">
        <w:rPr>
          <w:rFonts w:ascii="Times New Roman" w:hAnsi="Times New Roman"/>
          <w:sz w:val="28"/>
        </w:rPr>
        <w:t>http://www.specialist.ru/VUE/vue.asp</w:t>
      </w:r>
    </w:p>
    <w:p w:rsidR="00C4445F" w:rsidRDefault="00ED1CA5">
      <w:pPr>
        <w:pStyle w:val="ab"/>
        <w:spacing w:line="360" w:lineRule="auto"/>
        <w:ind w:firstLine="360"/>
        <w:jc w:val="both"/>
        <w:rPr>
          <w:rFonts w:ascii="Times New Roman" w:hAnsi="Times New Roman"/>
          <w:sz w:val="28"/>
        </w:rPr>
      </w:pPr>
      <w:r>
        <w:rPr>
          <w:rFonts w:ascii="Times New Roman" w:hAnsi="Times New Roman"/>
          <w:sz w:val="28"/>
          <w:lang w:val="en-US"/>
        </w:rPr>
        <w:t>5. C</w:t>
      </w:r>
      <w:r>
        <w:rPr>
          <w:rFonts w:ascii="Times New Roman" w:hAnsi="Times New Roman"/>
          <w:sz w:val="28"/>
        </w:rPr>
        <w:t>ертификация</w:t>
      </w:r>
      <w:r>
        <w:rPr>
          <w:rFonts w:ascii="Times New Roman" w:hAnsi="Times New Roman"/>
          <w:sz w:val="28"/>
          <w:lang w:val="en-US"/>
        </w:rPr>
        <w:t xml:space="preserve"> </w:t>
      </w:r>
      <w:r>
        <w:rPr>
          <w:rFonts w:ascii="Times New Roman" w:hAnsi="Times New Roman"/>
          <w:b/>
          <w:sz w:val="28"/>
          <w:lang w:val="en-US"/>
        </w:rPr>
        <w:t xml:space="preserve">ECDL (European Computer Driving Licence). </w:t>
      </w:r>
      <w:r>
        <w:rPr>
          <w:rFonts w:ascii="Times New Roman" w:hAnsi="Times New Roman"/>
          <w:sz w:val="28"/>
        </w:rPr>
        <w:t>Главная задача</w:t>
      </w:r>
      <w:r>
        <w:rPr>
          <w:rFonts w:ascii="Times New Roman" w:hAnsi="Times New Roman"/>
          <w:b/>
          <w:sz w:val="28"/>
        </w:rPr>
        <w:t xml:space="preserve"> </w:t>
      </w:r>
      <w:r>
        <w:rPr>
          <w:rFonts w:ascii="Times New Roman" w:hAnsi="Times New Roman"/>
          <w:sz w:val="28"/>
        </w:rPr>
        <w:t xml:space="preserve">обеспечить международный стандарт оценки навыков работы с персональным компьютером.  </w:t>
      </w:r>
    </w:p>
    <w:p w:rsidR="00C4445F" w:rsidRDefault="00ED1CA5">
      <w:pPr>
        <w:pStyle w:val="ab"/>
        <w:spacing w:line="360" w:lineRule="auto"/>
        <w:ind w:firstLine="360"/>
        <w:jc w:val="both"/>
        <w:rPr>
          <w:rFonts w:ascii="Times New Roman" w:hAnsi="Times New Roman"/>
          <w:sz w:val="28"/>
        </w:rPr>
      </w:pPr>
      <w:r>
        <w:rPr>
          <w:rFonts w:ascii="Times New Roman" w:hAnsi="Times New Roman"/>
          <w:sz w:val="28"/>
        </w:rPr>
        <w:t xml:space="preserve">Фонд ECDL-F, осуществляющий проведение и контроль сертификации по всему миру, был создан в 1997 году при поддержке Европейского компьютерного общества CEPIS. Сертификат (документ, подтверждающий квалификацию), который получает пользователь после успешной сдачи экзаменов, называется ECDL - European Computer Driving Licence (за пределами Европы сертификат называется ICDL - International Computer Driving Licence). Сертификат признан более чем в 50 странах мира, включая Великобританию, Германию, Норвегию, Швецию, Финляндию, Канаду, Австралию, Египет и многие другие. ECDL-F гарантирует качество и соблюдение единых требований к работе центров тестирования. </w:t>
      </w:r>
    </w:p>
    <w:p w:rsidR="00C4445F" w:rsidRDefault="00ED1CA5">
      <w:pPr>
        <w:pStyle w:val="ab"/>
        <w:spacing w:line="360" w:lineRule="auto"/>
        <w:ind w:firstLine="360"/>
        <w:jc w:val="both"/>
        <w:rPr>
          <w:rFonts w:ascii="Times New Roman" w:hAnsi="Times New Roman"/>
          <w:sz w:val="28"/>
        </w:rPr>
      </w:pPr>
      <w:r>
        <w:rPr>
          <w:rFonts w:ascii="Times New Roman" w:hAnsi="Times New Roman"/>
          <w:sz w:val="28"/>
        </w:rPr>
        <w:t xml:space="preserve">Наличие у человека сертификата означает, что он обладает достаточными знаниями, навыками (включая навыки общения с клиентами) для успешной работы в качестве технического специалиста в вычислительных центрах, что подтверждается экспертами ведущих компаний в области компьютерных технологий. Экзамен охватывает широкий диапазон аппаратных и программных технологий, но не привязан к конкретным программам или производителям.  </w:t>
      </w:r>
    </w:p>
    <w:p w:rsidR="00C4445F" w:rsidRDefault="00ED1CA5">
      <w:pPr>
        <w:pStyle w:val="ab"/>
        <w:spacing w:line="360" w:lineRule="auto"/>
        <w:ind w:firstLine="360"/>
        <w:jc w:val="both"/>
        <w:rPr>
          <w:rFonts w:ascii="Times New Roman" w:hAnsi="Times New Roman"/>
          <w:sz w:val="28"/>
        </w:rPr>
      </w:pPr>
      <w:r>
        <w:rPr>
          <w:rFonts w:ascii="Times New Roman" w:hAnsi="Times New Roman"/>
          <w:sz w:val="28"/>
        </w:rPr>
        <w:t xml:space="preserve">Сертификация считается пройденной, если Вы успешно сдали 1 теоретический и 6 практических модулей: </w:t>
      </w:r>
    </w:p>
    <w:p w:rsidR="00C4445F" w:rsidRPr="000555A6" w:rsidRDefault="00ED1CA5">
      <w:pPr>
        <w:spacing w:before="100" w:after="100" w:line="360" w:lineRule="auto"/>
        <w:jc w:val="both"/>
        <w:rPr>
          <w:sz w:val="28"/>
        </w:rPr>
      </w:pPr>
      <w:r>
        <w:rPr>
          <w:sz w:val="28"/>
        </w:rPr>
        <w:t xml:space="preserve">     - </w:t>
      </w:r>
      <w:r w:rsidRPr="000555A6">
        <w:rPr>
          <w:sz w:val="28"/>
        </w:rPr>
        <w:t xml:space="preserve">Основные положения информатики  (Basic  Concepts  of  Information  </w:t>
      </w:r>
    </w:p>
    <w:p w:rsidR="00C4445F" w:rsidRDefault="00ED1CA5">
      <w:pPr>
        <w:spacing w:before="100" w:after="100" w:line="360" w:lineRule="auto"/>
        <w:jc w:val="both"/>
        <w:rPr>
          <w:sz w:val="28"/>
        </w:rPr>
      </w:pPr>
      <w:r w:rsidRPr="000555A6">
        <w:rPr>
          <w:sz w:val="28"/>
        </w:rPr>
        <w:t xml:space="preserve">           Technology) (теоретический)</w:t>
      </w:r>
      <w:r>
        <w:rPr>
          <w:sz w:val="28"/>
        </w:rPr>
        <w:t xml:space="preserve"> </w:t>
      </w:r>
    </w:p>
    <w:p w:rsidR="00C4445F" w:rsidRPr="000555A6" w:rsidRDefault="00ED1CA5">
      <w:pPr>
        <w:spacing w:before="100" w:after="100" w:line="360" w:lineRule="auto"/>
        <w:jc w:val="both"/>
        <w:rPr>
          <w:sz w:val="28"/>
        </w:rPr>
      </w:pPr>
      <w:r>
        <w:rPr>
          <w:sz w:val="28"/>
        </w:rPr>
        <w:t xml:space="preserve">     - </w:t>
      </w:r>
      <w:r w:rsidRPr="000555A6">
        <w:rPr>
          <w:sz w:val="28"/>
        </w:rPr>
        <w:t xml:space="preserve">Применение компьютера и управление файлами (Using the Computer  </w:t>
      </w:r>
    </w:p>
    <w:p w:rsidR="00C4445F" w:rsidRDefault="00ED1CA5">
      <w:pPr>
        <w:spacing w:before="100" w:after="100" w:line="360" w:lineRule="auto"/>
        <w:jc w:val="both"/>
        <w:rPr>
          <w:sz w:val="28"/>
          <w:lang w:val="en-US"/>
        </w:rPr>
      </w:pPr>
      <w:r w:rsidRPr="000555A6">
        <w:rPr>
          <w:sz w:val="28"/>
        </w:rPr>
        <w:t xml:space="preserve">          </w:t>
      </w:r>
      <w:r w:rsidRPr="000555A6">
        <w:rPr>
          <w:sz w:val="28"/>
          <w:lang w:val="en-US"/>
        </w:rPr>
        <w:t>and Managing Files)</w:t>
      </w:r>
      <w:r>
        <w:rPr>
          <w:sz w:val="28"/>
          <w:lang w:val="en-US"/>
        </w:rPr>
        <w:t xml:space="preserve"> </w:t>
      </w:r>
    </w:p>
    <w:p w:rsidR="00C4445F" w:rsidRDefault="00ED1CA5">
      <w:pPr>
        <w:spacing w:before="100" w:after="100" w:line="360" w:lineRule="auto"/>
        <w:jc w:val="both"/>
        <w:rPr>
          <w:sz w:val="28"/>
          <w:lang w:val="en-US"/>
        </w:rPr>
      </w:pPr>
      <w:r>
        <w:rPr>
          <w:sz w:val="28"/>
          <w:lang w:val="en-US"/>
        </w:rPr>
        <w:t xml:space="preserve">     - </w:t>
      </w:r>
      <w:r w:rsidRPr="000555A6">
        <w:rPr>
          <w:sz w:val="28"/>
        </w:rPr>
        <w:t>Обработка</w:t>
      </w:r>
      <w:r w:rsidRPr="000555A6">
        <w:rPr>
          <w:sz w:val="28"/>
          <w:lang w:val="en-US"/>
        </w:rPr>
        <w:t xml:space="preserve"> </w:t>
      </w:r>
      <w:r w:rsidRPr="000555A6">
        <w:rPr>
          <w:sz w:val="28"/>
        </w:rPr>
        <w:t>текстов</w:t>
      </w:r>
      <w:r w:rsidRPr="000555A6">
        <w:rPr>
          <w:sz w:val="28"/>
          <w:lang w:val="en-US"/>
        </w:rPr>
        <w:t xml:space="preserve"> (Word Processing)</w:t>
      </w:r>
      <w:r>
        <w:rPr>
          <w:sz w:val="28"/>
          <w:lang w:val="en-US"/>
        </w:rPr>
        <w:t xml:space="preserve"> </w:t>
      </w:r>
    </w:p>
    <w:p w:rsidR="00C4445F" w:rsidRDefault="00ED1CA5">
      <w:pPr>
        <w:spacing w:before="100" w:after="100" w:line="360" w:lineRule="auto"/>
        <w:jc w:val="both"/>
        <w:rPr>
          <w:sz w:val="28"/>
          <w:lang w:val="en-US"/>
        </w:rPr>
      </w:pPr>
      <w:r>
        <w:rPr>
          <w:sz w:val="28"/>
          <w:lang w:val="en-US"/>
        </w:rPr>
        <w:t xml:space="preserve">     - </w:t>
      </w:r>
      <w:r w:rsidRPr="000555A6">
        <w:rPr>
          <w:sz w:val="28"/>
        </w:rPr>
        <w:t>Электронные</w:t>
      </w:r>
      <w:r w:rsidRPr="000555A6">
        <w:rPr>
          <w:sz w:val="28"/>
          <w:lang w:val="en-US"/>
        </w:rPr>
        <w:t xml:space="preserve"> </w:t>
      </w:r>
      <w:r w:rsidRPr="000555A6">
        <w:rPr>
          <w:sz w:val="28"/>
        </w:rPr>
        <w:t>таблицы</w:t>
      </w:r>
      <w:r w:rsidRPr="000555A6">
        <w:rPr>
          <w:sz w:val="28"/>
          <w:lang w:val="en-US"/>
        </w:rPr>
        <w:t xml:space="preserve"> (spreadsheets)</w:t>
      </w:r>
      <w:r>
        <w:rPr>
          <w:sz w:val="28"/>
          <w:lang w:val="en-US"/>
        </w:rPr>
        <w:t xml:space="preserve"> </w:t>
      </w:r>
    </w:p>
    <w:p w:rsidR="00C4445F" w:rsidRDefault="00ED1CA5">
      <w:pPr>
        <w:spacing w:before="100" w:after="100" w:line="360" w:lineRule="auto"/>
        <w:jc w:val="both"/>
        <w:rPr>
          <w:sz w:val="28"/>
          <w:lang w:val="en-US"/>
        </w:rPr>
      </w:pPr>
      <w:r>
        <w:rPr>
          <w:sz w:val="28"/>
          <w:lang w:val="en-US"/>
        </w:rPr>
        <w:t xml:space="preserve">     - </w:t>
      </w:r>
      <w:r w:rsidRPr="000555A6">
        <w:rPr>
          <w:sz w:val="28"/>
        </w:rPr>
        <w:t>Базы</w:t>
      </w:r>
      <w:r w:rsidRPr="000555A6">
        <w:rPr>
          <w:sz w:val="28"/>
          <w:lang w:val="en-US"/>
        </w:rPr>
        <w:t xml:space="preserve"> </w:t>
      </w:r>
      <w:r w:rsidRPr="000555A6">
        <w:rPr>
          <w:sz w:val="28"/>
        </w:rPr>
        <w:t>данных</w:t>
      </w:r>
      <w:r w:rsidRPr="000555A6">
        <w:rPr>
          <w:sz w:val="28"/>
          <w:lang w:val="en-US"/>
        </w:rPr>
        <w:t xml:space="preserve"> (Databases/Filing Systems)</w:t>
      </w:r>
      <w:r>
        <w:rPr>
          <w:sz w:val="28"/>
          <w:lang w:val="en-US"/>
        </w:rPr>
        <w:t xml:space="preserve"> </w:t>
      </w:r>
    </w:p>
    <w:p w:rsidR="00C4445F" w:rsidRDefault="00ED1CA5">
      <w:pPr>
        <w:spacing w:before="100" w:after="100" w:line="360" w:lineRule="auto"/>
        <w:jc w:val="both"/>
        <w:rPr>
          <w:sz w:val="28"/>
          <w:lang w:val="en-US"/>
        </w:rPr>
      </w:pPr>
      <w:r>
        <w:rPr>
          <w:sz w:val="28"/>
          <w:lang w:val="en-US"/>
        </w:rPr>
        <w:t xml:space="preserve">     - </w:t>
      </w:r>
      <w:r w:rsidRPr="000555A6">
        <w:rPr>
          <w:sz w:val="28"/>
        </w:rPr>
        <w:t>Презентации</w:t>
      </w:r>
      <w:r w:rsidRPr="000555A6">
        <w:rPr>
          <w:sz w:val="28"/>
          <w:lang w:val="en-US"/>
        </w:rPr>
        <w:t xml:space="preserve"> (Presentation)</w:t>
      </w:r>
      <w:r>
        <w:rPr>
          <w:sz w:val="28"/>
          <w:lang w:val="en-US"/>
        </w:rPr>
        <w:t xml:space="preserve"> </w:t>
      </w:r>
    </w:p>
    <w:p w:rsidR="00C4445F" w:rsidRDefault="00ED1CA5">
      <w:pPr>
        <w:spacing w:before="100" w:after="100" w:line="360" w:lineRule="auto"/>
        <w:jc w:val="both"/>
        <w:rPr>
          <w:sz w:val="28"/>
          <w:lang w:val="en-US"/>
        </w:rPr>
      </w:pPr>
      <w:r>
        <w:rPr>
          <w:sz w:val="28"/>
          <w:lang w:val="en-US"/>
        </w:rPr>
        <w:t xml:space="preserve">   - </w:t>
      </w:r>
      <w:r w:rsidRPr="000555A6">
        <w:rPr>
          <w:sz w:val="28"/>
        </w:rPr>
        <w:t>Обмен</w:t>
      </w:r>
      <w:r w:rsidRPr="000555A6">
        <w:rPr>
          <w:sz w:val="28"/>
          <w:lang w:val="en-US"/>
        </w:rPr>
        <w:t xml:space="preserve"> </w:t>
      </w:r>
      <w:r w:rsidRPr="000555A6">
        <w:rPr>
          <w:sz w:val="28"/>
        </w:rPr>
        <w:t>информацией</w:t>
      </w:r>
      <w:r w:rsidRPr="000555A6">
        <w:rPr>
          <w:sz w:val="28"/>
          <w:lang w:val="en-US"/>
        </w:rPr>
        <w:t xml:space="preserve"> (Information and Communication)</w:t>
      </w:r>
      <w:r>
        <w:rPr>
          <w:sz w:val="28"/>
          <w:lang w:val="en-US"/>
        </w:rPr>
        <w:t xml:space="preserve"> </w:t>
      </w:r>
    </w:p>
    <w:p w:rsidR="00C4445F" w:rsidRDefault="00ED1CA5">
      <w:pPr>
        <w:pStyle w:val="ab"/>
        <w:spacing w:line="360" w:lineRule="auto"/>
        <w:ind w:firstLine="360"/>
        <w:jc w:val="both"/>
        <w:rPr>
          <w:rFonts w:ascii="Times New Roman" w:hAnsi="Times New Roman"/>
          <w:sz w:val="28"/>
          <w:lang w:val="en-US"/>
        </w:rPr>
      </w:pPr>
      <w:r w:rsidRPr="000555A6">
        <w:rPr>
          <w:rFonts w:ascii="Times New Roman" w:hAnsi="Times New Roman"/>
          <w:sz w:val="28"/>
          <w:lang w:val="en-US"/>
        </w:rPr>
        <w:t>http://www.specialist.ru/ECDL/</w:t>
      </w:r>
    </w:p>
    <w:p w:rsidR="00C4445F" w:rsidRDefault="00ED1CA5">
      <w:pPr>
        <w:spacing w:line="360" w:lineRule="auto"/>
        <w:ind w:firstLine="360"/>
        <w:jc w:val="both"/>
        <w:rPr>
          <w:sz w:val="28"/>
          <w:lang w:val="en-US"/>
        </w:rPr>
      </w:pPr>
      <w:r w:rsidRPr="000555A6">
        <w:rPr>
          <w:sz w:val="28"/>
          <w:lang w:val="en-US"/>
        </w:rPr>
        <w:t>http://www.brainbench.com/xml/bb/homepage.xml</w:t>
      </w:r>
      <w:r>
        <w:rPr>
          <w:sz w:val="28"/>
          <w:lang w:val="en-US"/>
        </w:rPr>
        <w:t xml:space="preserve"> </w:t>
      </w:r>
    </w:p>
    <w:p w:rsidR="00C4445F" w:rsidRDefault="00C4445F">
      <w:pPr>
        <w:spacing w:line="360" w:lineRule="auto"/>
        <w:ind w:firstLine="360"/>
        <w:jc w:val="both"/>
        <w:rPr>
          <w:sz w:val="28"/>
          <w:lang w:val="en-US"/>
        </w:rPr>
      </w:pPr>
    </w:p>
    <w:p w:rsidR="00C4445F" w:rsidRDefault="00C4445F">
      <w:pPr>
        <w:spacing w:line="360" w:lineRule="auto"/>
        <w:ind w:firstLine="360"/>
        <w:jc w:val="both"/>
        <w:rPr>
          <w:sz w:val="28"/>
          <w:lang w:val="en-US"/>
        </w:rPr>
      </w:pPr>
    </w:p>
    <w:p w:rsidR="00C4445F" w:rsidRDefault="00ED1CA5">
      <w:pPr>
        <w:spacing w:line="360" w:lineRule="auto"/>
        <w:ind w:firstLine="360"/>
        <w:jc w:val="both"/>
        <w:rPr>
          <w:sz w:val="28"/>
        </w:rPr>
      </w:pPr>
      <w:r>
        <w:rPr>
          <w:sz w:val="28"/>
        </w:rPr>
        <w:t>Другой распространённый вариант  – это интервью – как метод аттестации с привлечением сторонних экспертов и комиссии по оценке результатов аттестации.[1]</w:t>
      </w:r>
    </w:p>
    <w:p w:rsidR="00C4445F" w:rsidRDefault="00C4445F">
      <w:pPr>
        <w:spacing w:line="360" w:lineRule="auto"/>
        <w:ind w:firstLine="360"/>
        <w:jc w:val="both"/>
        <w:rPr>
          <w:sz w:val="28"/>
        </w:rPr>
      </w:pPr>
    </w:p>
    <w:p w:rsidR="00C4445F" w:rsidRDefault="00ED1CA5">
      <w:pPr>
        <w:spacing w:line="360" w:lineRule="auto"/>
        <w:ind w:firstLine="360"/>
        <w:jc w:val="both"/>
        <w:rPr>
          <w:sz w:val="28"/>
        </w:rPr>
      </w:pPr>
      <w:r>
        <w:rPr>
          <w:sz w:val="28"/>
        </w:rPr>
        <w:t>Задачей настоящего дипломного проекта является решение «локальной», для конкретного предприятия проблемы аттестации ИТ-специалистов, как можно более приблизив тематику вопросов к задачам, выполняемым на этом, отдельно – взятом предприятии  ОАО «Троицкая ГРЭС».</w:t>
      </w:r>
    </w:p>
    <w:p w:rsidR="00C4445F" w:rsidRDefault="00C4445F">
      <w:pPr>
        <w:pStyle w:val="1"/>
      </w:pPr>
    </w:p>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 w:rsidR="00C4445F" w:rsidRDefault="00ED1CA5" w:rsidP="00ED1CA5">
      <w:pPr>
        <w:pStyle w:val="1"/>
        <w:numPr>
          <w:ilvl w:val="0"/>
          <w:numId w:val="11"/>
        </w:numPr>
        <w:rPr>
          <w:color w:val="FF0000"/>
          <w:sz w:val="28"/>
        </w:rPr>
      </w:pPr>
      <w:bookmarkStart w:id="39" w:name="_Toc29836175"/>
      <w:r>
        <w:rPr>
          <w:color w:val="FF0000"/>
          <w:sz w:val="28"/>
        </w:rPr>
        <w:t>Архитектура программной системы</w:t>
      </w:r>
      <w:bookmarkEnd w:id="39"/>
    </w:p>
    <w:p w:rsidR="00C4445F" w:rsidRDefault="00C4445F">
      <w:pPr>
        <w:spacing w:line="360" w:lineRule="auto"/>
        <w:ind w:firstLine="360"/>
        <w:jc w:val="both"/>
        <w:rPr>
          <w:sz w:val="28"/>
        </w:rPr>
      </w:pPr>
    </w:p>
    <w:p w:rsidR="00C4445F" w:rsidRDefault="00ED1CA5">
      <w:pPr>
        <w:pStyle w:val="20"/>
      </w:pPr>
      <w:r>
        <w:t>Архитектура программной системы представлена на рисунке 3.1 и рисунке 3.1а.</w:t>
      </w:r>
    </w:p>
    <w:p w:rsidR="00C4445F" w:rsidRDefault="00C4445F">
      <w:pPr>
        <w:pStyle w:val="20"/>
      </w:pPr>
    </w:p>
    <w:p w:rsidR="00C4445F" w:rsidRDefault="00C4445F">
      <w:pPr>
        <w:pStyle w:val="20"/>
      </w:pPr>
    </w:p>
    <w:p w:rsidR="00C4445F" w:rsidRDefault="000555A6">
      <w:pPr>
        <w:pStyle w:val="20"/>
      </w:pPr>
      <w:r>
        <w:rPr>
          <w:noProof/>
          <w:sz w:val="20"/>
        </w:rPr>
        <w:object w:dxaOrig="1440" w:dyaOrig="1440">
          <v:shape id="_x0000_s1654" type="#_x0000_t75" style="position:absolute;left:0;text-align:left;margin-left:0;margin-top:4.15pt;width:5in;height:297pt;z-index:-251596288;visibility:visible;mso-wrap-edited:f" wrapcoords="-66 0 -66 21535 21600 21535 21600 0 -66 0" o:allowincell="f" fillcolor="window">
            <v:imagedata r:id="rId12" o:title=""/>
            <w10:wrap type="tight" side="right"/>
          </v:shape>
          <o:OLEObject Type="Embed" ProgID="Word.Picture.8" ShapeID="_x0000_s1654" DrawAspect="Content" ObjectID="_1468764814" r:id="rId14"/>
        </w:object>
      </w:r>
      <w:r>
        <w:rPr>
          <w:noProof/>
          <w:sz w:val="20"/>
        </w:rPr>
        <w:pict>
          <v:shape id="_x0000_s1657" type="#_x0000_t202" style="position:absolute;left:0;text-align:left;margin-left:-9pt;margin-top:166.15pt;width:126pt;height:81pt;z-index:251723264" o:allowincell="f" strokecolor="white">
            <v:textbox style="mso-next-textbox:#_x0000_s1657">
              <w:txbxContent>
                <w:p w:rsidR="00C4445F" w:rsidRDefault="00ED1CA5">
                  <w:pPr>
                    <w:rPr>
                      <w:sz w:val="20"/>
                    </w:rPr>
                  </w:pPr>
                  <w:r>
                    <w:rPr>
                      <w:b/>
                      <w:sz w:val="20"/>
                    </w:rPr>
                    <w:t>Сервер SQL</w:t>
                  </w:r>
                  <w:r>
                    <w:rPr>
                      <w:sz w:val="20"/>
                    </w:rPr>
                    <w:t xml:space="preserve"> проверяет правильность</w:t>
                  </w:r>
                  <w:r>
                    <w:rPr>
                      <w:i/>
                      <w:sz w:val="20"/>
                    </w:rPr>
                    <w:t xml:space="preserve"> </w:t>
                  </w:r>
                  <w:r>
                    <w:rPr>
                      <w:sz w:val="20"/>
                    </w:rPr>
                    <w:t>запроса. выполняет</w:t>
                  </w:r>
                  <w:r>
                    <w:rPr>
                      <w:i/>
                      <w:sz w:val="20"/>
                    </w:rPr>
                    <w:t xml:space="preserve"> его </w:t>
                  </w:r>
                  <w:r>
                    <w:rPr>
                      <w:sz w:val="20"/>
                    </w:rPr>
                    <w:t>и отправляет приложению-клиенту</w:t>
                  </w:r>
                </w:p>
                <w:p w:rsidR="00C4445F" w:rsidRDefault="00C4445F"/>
              </w:txbxContent>
            </v:textbox>
          </v:shape>
        </w:pict>
      </w:r>
      <w:r>
        <w:rPr>
          <w:noProof/>
          <w:sz w:val="20"/>
        </w:rPr>
        <w:pict>
          <v:shape id="_x0000_s1656" type="#_x0000_t202" style="position:absolute;left:0;text-align:left;margin-left:-9pt;margin-top:58.15pt;width:108pt;height:63pt;z-index:251722240" o:allowincell="f" strokecolor="white">
            <v:textbox style="mso-next-textbox:#_x0000_s1656">
              <w:txbxContent>
                <w:p w:rsidR="00C4445F" w:rsidRDefault="00ED1CA5">
                  <w:pPr>
                    <w:pStyle w:val="ab"/>
                    <w:spacing w:before="0" w:after="0"/>
                    <w:rPr>
                      <w:rFonts w:ascii="Times New Roman" w:eastAsia="Times New Roman" w:hAnsi="Times New Roman"/>
                    </w:rPr>
                  </w:pPr>
                  <w:r>
                    <w:rPr>
                      <w:rFonts w:ascii="Times New Roman" w:eastAsia="Times New Roman" w:hAnsi="Times New Roman"/>
                      <w:b/>
                      <w:lang w:val="en-US"/>
                    </w:rPr>
                    <w:t>SQL</w:t>
                  </w:r>
                  <w:r>
                    <w:rPr>
                      <w:rFonts w:ascii="Times New Roman" w:eastAsia="Times New Roman" w:hAnsi="Times New Roman"/>
                      <w:b/>
                    </w:rPr>
                    <w:t xml:space="preserve"> </w:t>
                  </w:r>
                  <w:r>
                    <w:rPr>
                      <w:rFonts w:ascii="Times New Roman" w:eastAsia="Times New Roman" w:hAnsi="Times New Roman"/>
                      <w:b/>
                      <w:lang w:val="en-US"/>
                    </w:rPr>
                    <w:t>Links</w:t>
                  </w:r>
                  <w:r>
                    <w:rPr>
                      <w:rFonts w:ascii="Times New Roman" w:eastAsia="Times New Roman" w:hAnsi="Times New Roman"/>
                    </w:rPr>
                    <w:t xml:space="preserve"> транслирует</w:t>
                  </w:r>
                </w:p>
                <w:p w:rsidR="00C4445F" w:rsidRDefault="00ED1CA5">
                  <w:pPr>
                    <w:pStyle w:val="ab"/>
                    <w:spacing w:before="0" w:after="0"/>
                    <w:rPr>
                      <w:rFonts w:ascii="Times New Roman" w:eastAsia="Times New Roman" w:hAnsi="Times New Roman"/>
                    </w:rPr>
                  </w:pPr>
                  <w:r>
                    <w:rPr>
                      <w:rFonts w:ascii="Times New Roman" w:eastAsia="Times New Roman" w:hAnsi="Times New Roman"/>
                    </w:rPr>
                    <w:t xml:space="preserve">Ответ клиента и посылает его  </w:t>
                  </w:r>
                  <w:r>
                    <w:rPr>
                      <w:rFonts w:ascii="Times New Roman" w:eastAsia="Times New Roman" w:hAnsi="Times New Roman"/>
                      <w:lang w:val="en-US"/>
                    </w:rPr>
                    <w:t>BDE</w:t>
                  </w:r>
                </w:p>
                <w:p w:rsidR="00C4445F" w:rsidRDefault="00C4445F"/>
              </w:txbxContent>
            </v:textbox>
          </v:shape>
        </w:pict>
      </w:r>
    </w:p>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 w:rsidR="00C4445F" w:rsidRDefault="000555A6">
      <w:r>
        <w:rPr>
          <w:noProof/>
          <w:sz w:val="20"/>
        </w:rPr>
        <w:pict>
          <v:shape id="_x0000_s1661" type="#_x0000_t202" style="position:absolute;margin-left:558pt;margin-top:8.4pt;width:189pt;height:189pt;z-index:251726336" o:allowincell="f" strokeweight="2.25pt">
            <v:shadow on="t" offset="6pt,-6pt"/>
            <v:textbox style="mso-next-textbox:#_x0000_s1661">
              <w:txbxContent>
                <w:p w:rsidR="00C4445F" w:rsidRDefault="00ED1CA5">
                  <w:pPr>
                    <w:pStyle w:val="3"/>
                    <w:rPr>
                      <w:sz w:val="18"/>
                    </w:rPr>
                  </w:pPr>
                  <w:r>
                    <w:rPr>
                      <w:sz w:val="18"/>
                    </w:rPr>
                    <w:t>Сервер баз данных</w:t>
                  </w:r>
                </w:p>
                <w:p w:rsidR="00C4445F" w:rsidRDefault="00ED1CA5">
                  <w:pPr>
                    <w:spacing w:line="360" w:lineRule="auto"/>
                    <w:jc w:val="both"/>
                    <w:rPr>
                      <w:sz w:val="16"/>
                    </w:rPr>
                  </w:pPr>
                  <w:r>
                    <w:rPr>
                      <w:sz w:val="16"/>
                    </w:rPr>
                    <w:t xml:space="preserve"> Автоматический контроль ссылочной целостности данных</w:t>
                  </w:r>
                </w:p>
                <w:p w:rsidR="00C4445F" w:rsidRDefault="00ED1CA5">
                  <w:pPr>
                    <w:spacing w:line="360" w:lineRule="auto"/>
                    <w:jc w:val="both"/>
                    <w:rPr>
                      <w:sz w:val="16"/>
                    </w:rPr>
                  </w:pPr>
                  <w:r>
                    <w:rPr>
                      <w:sz w:val="16"/>
                    </w:rPr>
                    <w:t xml:space="preserve"> Встроенная защита данных от несанкционированного доступа</w:t>
                  </w:r>
                </w:p>
                <w:p w:rsidR="00C4445F" w:rsidRDefault="00ED1CA5">
                  <w:pPr>
                    <w:spacing w:line="360" w:lineRule="auto"/>
                    <w:jc w:val="both"/>
                    <w:rPr>
                      <w:sz w:val="16"/>
                    </w:rPr>
                  </w:pPr>
                  <w:r>
                    <w:rPr>
                      <w:sz w:val="16"/>
                    </w:rPr>
                    <w:t xml:space="preserve"> Выполнение хранимых процедур, созданных для обработки данных</w:t>
                  </w:r>
                </w:p>
                <w:p w:rsidR="00C4445F" w:rsidRDefault="00ED1CA5">
                  <w:pPr>
                    <w:spacing w:line="360" w:lineRule="auto"/>
                    <w:jc w:val="both"/>
                    <w:rPr>
                      <w:sz w:val="16"/>
                    </w:rPr>
                  </w:pPr>
                  <w:r>
                    <w:rPr>
                      <w:sz w:val="16"/>
                    </w:rPr>
                    <w:t xml:space="preserve"> Автоматическая генерация уникального ключа</w:t>
                  </w:r>
                </w:p>
                <w:p w:rsidR="00C4445F" w:rsidRDefault="00ED1CA5">
                  <w:pPr>
                    <w:spacing w:line="360" w:lineRule="auto"/>
                    <w:jc w:val="both"/>
                    <w:rPr>
                      <w:sz w:val="16"/>
                    </w:rPr>
                  </w:pPr>
                  <w:r>
                    <w:rPr>
                      <w:sz w:val="16"/>
                    </w:rPr>
                    <w:t xml:space="preserve"> Встроенная возможность резервного копирования данных</w:t>
                  </w:r>
                </w:p>
                <w:p w:rsidR="00C4445F" w:rsidRDefault="00C4445F">
                  <w:pPr>
                    <w:pStyle w:val="30"/>
                    <w:rPr>
                      <w:sz w:val="16"/>
                    </w:rPr>
                  </w:pPr>
                </w:p>
              </w:txbxContent>
            </v:textbox>
          </v:shape>
        </w:pict>
      </w:r>
    </w:p>
    <w:p w:rsidR="00C4445F" w:rsidRDefault="000555A6">
      <w:r>
        <w:rPr>
          <w:noProof/>
          <w:sz w:val="20"/>
        </w:rPr>
        <w:pict>
          <v:shape id="_x0000_s1660" type="#_x0000_t202" style="position:absolute;margin-left:4in;margin-top:3.6pt;width:207pt;height:189pt;z-index:251725312" o:allowincell="f" strokeweight="2.25pt">
            <v:shadow on="t" offset="6pt,-6pt"/>
            <v:textbox style="mso-next-textbox:#_x0000_s1660">
              <w:txbxContent>
                <w:p w:rsidR="00C4445F" w:rsidRDefault="00ED1CA5">
                  <w:pPr>
                    <w:pStyle w:val="2"/>
                    <w:rPr>
                      <w:sz w:val="18"/>
                    </w:rPr>
                  </w:pPr>
                  <w:r>
                    <w:rPr>
                      <w:sz w:val="18"/>
                    </w:rPr>
                    <w:t>ИТА: Аттестация</w:t>
                  </w:r>
                </w:p>
                <w:p w:rsidR="00C4445F" w:rsidRDefault="00ED1CA5">
                  <w:pPr>
                    <w:spacing w:line="360" w:lineRule="auto"/>
                    <w:jc w:val="both"/>
                    <w:rPr>
                      <w:sz w:val="16"/>
                    </w:rPr>
                  </w:pPr>
                  <w:r>
                    <w:rPr>
                      <w:sz w:val="16"/>
                    </w:rPr>
                    <w:t xml:space="preserve"> Начало сессии аттестации</w:t>
                  </w:r>
                </w:p>
                <w:p w:rsidR="00C4445F" w:rsidRDefault="00ED1CA5">
                  <w:pPr>
                    <w:spacing w:line="360" w:lineRule="auto"/>
                    <w:jc w:val="both"/>
                    <w:rPr>
                      <w:sz w:val="16"/>
                    </w:rPr>
                  </w:pPr>
                  <w:r>
                    <w:rPr>
                      <w:sz w:val="16"/>
                    </w:rPr>
                    <w:t xml:space="preserve"> Выбор любого количества категорий, вопросы из которых задавать</w:t>
                  </w:r>
                </w:p>
                <w:p w:rsidR="00C4445F" w:rsidRDefault="00ED1CA5">
                  <w:pPr>
                    <w:spacing w:line="360" w:lineRule="auto"/>
                    <w:jc w:val="both"/>
                    <w:rPr>
                      <w:sz w:val="16"/>
                    </w:rPr>
                  </w:pPr>
                  <w:r>
                    <w:rPr>
                      <w:sz w:val="16"/>
                    </w:rPr>
                    <w:t xml:space="preserve"> Свободное перемещение по базе вопросов, с сохранением уже данных ответов</w:t>
                  </w:r>
                </w:p>
                <w:p w:rsidR="00C4445F" w:rsidRDefault="00ED1CA5">
                  <w:pPr>
                    <w:spacing w:line="360" w:lineRule="auto"/>
                    <w:jc w:val="both"/>
                    <w:rPr>
                      <w:sz w:val="16"/>
                    </w:rPr>
                  </w:pPr>
                  <w:r>
                    <w:rPr>
                      <w:sz w:val="16"/>
                    </w:rPr>
                    <w:t xml:space="preserve"> Возможность выхода из системы с сохранением всех данных ответов</w:t>
                  </w:r>
                </w:p>
                <w:p w:rsidR="00C4445F" w:rsidRDefault="00ED1CA5">
                  <w:pPr>
                    <w:spacing w:line="360" w:lineRule="auto"/>
                    <w:jc w:val="both"/>
                    <w:rPr>
                      <w:sz w:val="16"/>
                    </w:rPr>
                  </w:pPr>
                  <w:r>
                    <w:rPr>
                      <w:sz w:val="16"/>
                    </w:rPr>
                    <w:t xml:space="preserve"> Возможность продолжить сессию аттестации в любое удобное время с сохранением уже данных ответов</w:t>
                  </w:r>
                </w:p>
                <w:p w:rsidR="00C4445F" w:rsidRDefault="00C4445F">
                  <w:pPr>
                    <w:pStyle w:val="30"/>
                    <w:rPr>
                      <w:sz w:val="16"/>
                    </w:rPr>
                  </w:pPr>
                </w:p>
              </w:txbxContent>
            </v:textbox>
          </v:shape>
        </w:pict>
      </w:r>
    </w:p>
    <w:p w:rsidR="00C4445F" w:rsidRDefault="00C4445F"/>
    <w:p w:rsidR="00C4445F" w:rsidRDefault="00C4445F"/>
    <w:p w:rsidR="00C4445F" w:rsidRDefault="000555A6">
      <w:r>
        <w:rPr>
          <w:noProof/>
          <w:sz w:val="20"/>
        </w:rPr>
        <w:pict>
          <v:shape id="_x0000_s1655" type="#_x0000_t202" style="position:absolute;margin-left:-261pt;margin-top:1.05pt;width:162pt;height:27pt;z-index:251721216" o:allowincell="f" strokecolor="white">
            <v:textbox style="mso-next-textbox:#_x0000_s1655">
              <w:txbxContent>
                <w:p w:rsidR="00C4445F" w:rsidRDefault="00ED1CA5">
                  <w:r>
                    <w:t>Рис.3.1</w:t>
                  </w:r>
                  <w:r>
                    <w:rPr>
                      <w:lang w:val="en-US"/>
                    </w:rPr>
                    <w:t xml:space="preserve"> </w:t>
                  </w:r>
                  <w:r>
                    <w:t xml:space="preserve"> Архитектура ПС</w:t>
                  </w:r>
                </w:p>
              </w:txbxContent>
            </v:textbox>
          </v:shape>
        </w:pict>
      </w:r>
    </w:p>
    <w:p w:rsidR="00C4445F" w:rsidRDefault="00C4445F"/>
    <w:p w:rsidR="00C4445F" w:rsidRDefault="00C4445F"/>
    <w:p w:rsidR="00C4445F" w:rsidRDefault="00ED1CA5">
      <w:r>
        <w:t xml:space="preserve">  </w:t>
      </w:r>
    </w:p>
    <w:p w:rsidR="00C4445F" w:rsidRDefault="00C4445F"/>
    <w:p w:rsidR="00C4445F" w:rsidRDefault="00C4445F"/>
    <w:p w:rsidR="00C4445F" w:rsidRDefault="00C4445F"/>
    <w:p w:rsidR="00C4445F" w:rsidRDefault="000555A6">
      <w:r>
        <w:rPr>
          <w:noProof/>
          <w:sz w:val="20"/>
        </w:rPr>
        <w:pict>
          <v:shape id="_x0000_s1680" type="#_x0000_t202" style="position:absolute;margin-left:-45pt;margin-top:-.15pt;width:549pt;height:3in;z-index:251736576" o:allowincell="f" strokecolor="white">
            <v:textbox style="mso-next-textbox:#_x0000_s1680">
              <w:txbxContent>
                <w:p w:rsidR="00C4445F" w:rsidRDefault="00ED1CA5">
                  <w:pPr>
                    <w:rPr>
                      <w:sz w:val="28"/>
                    </w:rPr>
                  </w:pPr>
                  <w:r>
                    <w:rPr>
                      <w:sz w:val="28"/>
                    </w:rPr>
                    <w:t xml:space="preserve">            Приложение включает в себя четыре компонета,составляющие всей системы в </w:t>
                  </w:r>
                </w:p>
                <w:p w:rsidR="00C4445F" w:rsidRDefault="00C4445F">
                  <w:pPr>
                    <w:rPr>
                      <w:sz w:val="28"/>
                    </w:rPr>
                  </w:pPr>
                </w:p>
                <w:p w:rsidR="00C4445F" w:rsidRDefault="00ED1CA5">
                  <w:pPr>
                    <w:rPr>
                      <w:sz w:val="28"/>
                    </w:rPr>
                  </w:pPr>
                  <w:r>
                    <w:rPr>
                      <w:sz w:val="28"/>
                    </w:rPr>
                    <w:t xml:space="preserve">  целом, работа  с которыми    подробно  описывается  в  руководстве  пользователя  и </w:t>
                  </w:r>
                </w:p>
                <w:p w:rsidR="00C4445F" w:rsidRDefault="00C4445F">
                  <w:pPr>
                    <w:rPr>
                      <w:sz w:val="28"/>
                    </w:rPr>
                  </w:pPr>
                </w:p>
                <w:p w:rsidR="00C4445F" w:rsidRDefault="00ED1CA5">
                  <w:pPr>
                    <w:rPr>
                      <w:sz w:val="28"/>
                    </w:rPr>
                  </w:pPr>
                  <w:r>
                    <w:rPr>
                      <w:sz w:val="28"/>
                    </w:rPr>
                    <w:t xml:space="preserve">  администратора в пункте 14 и 10 данного проекта. Как видно архитектура  реализует</w:t>
                  </w:r>
                </w:p>
                <w:p w:rsidR="00C4445F" w:rsidRDefault="00C4445F">
                  <w:pPr>
                    <w:rPr>
                      <w:sz w:val="28"/>
                    </w:rPr>
                  </w:pPr>
                </w:p>
                <w:p w:rsidR="00C4445F" w:rsidRDefault="00ED1CA5">
                  <w:pPr>
                    <w:rPr>
                      <w:sz w:val="28"/>
                    </w:rPr>
                  </w:pPr>
                  <w:r>
                    <w:rPr>
                      <w:sz w:val="28"/>
                    </w:rPr>
                    <w:t xml:space="preserve"> схему  клиент- сервер,  которая  является наиболее  предпочтительней  в  реализации</w:t>
                  </w:r>
                </w:p>
                <w:p w:rsidR="00C4445F" w:rsidRDefault="00C4445F">
                  <w:pPr>
                    <w:rPr>
                      <w:sz w:val="28"/>
                    </w:rPr>
                  </w:pPr>
                </w:p>
                <w:p w:rsidR="00C4445F" w:rsidRDefault="00ED1CA5">
                  <w:pPr>
                    <w:rPr>
                      <w:sz w:val="28"/>
                    </w:rPr>
                  </w:pPr>
                  <w:r>
                    <w:rPr>
                      <w:sz w:val="28"/>
                    </w:rPr>
                    <w:t xml:space="preserve"> данной  программной системы аттестации. </w:t>
                  </w:r>
                </w:p>
              </w:txbxContent>
            </v:textbox>
          </v:shape>
        </w:pict>
      </w:r>
    </w:p>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Pr>
        <w:pStyle w:val="ab"/>
        <w:spacing w:before="0" w:after="0"/>
        <w:rPr>
          <w:rFonts w:ascii="Times New Roman" w:eastAsia="Times New Roman" w:hAnsi="Times New Roman"/>
        </w:rPr>
      </w:pPr>
    </w:p>
    <w:p w:rsidR="00C4445F" w:rsidRDefault="000555A6">
      <w:pPr>
        <w:pStyle w:val="1"/>
      </w:pPr>
      <w:bookmarkStart w:id="40" w:name="_Toc29836176"/>
      <w:r>
        <w:rPr>
          <w:noProof/>
          <w:sz w:val="20"/>
        </w:rPr>
        <w:pict>
          <v:shape id="_x0000_s1666" type="#_x0000_t202" style="position:absolute;margin-left:63pt;margin-top:-36pt;width:324pt;height:198pt;z-index:251730432" o:allowincell="f" strokeweight="2.25pt">
            <v:shadow on="t" offset="6pt,-6pt"/>
            <v:textbox style="mso-next-textbox:#_x0000_s1666">
              <w:txbxContent>
                <w:p w:rsidR="00C4445F" w:rsidRDefault="00ED1CA5">
                  <w:pPr>
                    <w:pStyle w:val="1"/>
                    <w:rPr>
                      <w:sz w:val="18"/>
                    </w:rPr>
                  </w:pPr>
                  <w:r>
                    <w:rPr>
                      <w:sz w:val="18"/>
                    </w:rPr>
                    <w:t>ИТА: Дизайнер-эксперт</w:t>
                  </w:r>
                </w:p>
                <w:p w:rsidR="00C4445F" w:rsidRDefault="00ED1CA5">
                  <w:pPr>
                    <w:spacing w:line="360" w:lineRule="auto"/>
                    <w:jc w:val="both"/>
                    <w:rPr>
                      <w:sz w:val="16"/>
                    </w:rPr>
                  </w:pPr>
                  <w:r>
                    <w:rPr>
                      <w:sz w:val="16"/>
                    </w:rPr>
                    <w:t xml:space="preserve"> Создание категории вопросов</w:t>
                  </w:r>
                </w:p>
                <w:p w:rsidR="00C4445F" w:rsidRDefault="00ED1CA5">
                  <w:pPr>
                    <w:spacing w:line="360" w:lineRule="auto"/>
                    <w:jc w:val="both"/>
                    <w:rPr>
                      <w:sz w:val="16"/>
                    </w:rPr>
                  </w:pPr>
                  <w:r>
                    <w:rPr>
                      <w:sz w:val="16"/>
                    </w:rPr>
                    <w:t xml:space="preserve"> Удаление категории вопросов</w:t>
                  </w:r>
                </w:p>
                <w:p w:rsidR="00C4445F" w:rsidRDefault="00ED1CA5">
                  <w:pPr>
                    <w:spacing w:line="360" w:lineRule="auto"/>
                    <w:jc w:val="both"/>
                    <w:rPr>
                      <w:sz w:val="16"/>
                    </w:rPr>
                  </w:pPr>
                  <w:r>
                    <w:rPr>
                      <w:sz w:val="16"/>
                    </w:rPr>
                    <w:t xml:space="preserve"> Изменение названия категории</w:t>
                  </w:r>
                </w:p>
                <w:p w:rsidR="00C4445F" w:rsidRDefault="00ED1CA5">
                  <w:pPr>
                    <w:spacing w:line="360" w:lineRule="auto"/>
                    <w:jc w:val="both"/>
                    <w:rPr>
                      <w:sz w:val="16"/>
                    </w:rPr>
                  </w:pPr>
                  <w:r>
                    <w:rPr>
                      <w:sz w:val="16"/>
                    </w:rPr>
                    <w:t xml:space="preserve"> Оперативное получение статистической информации по категории (количество вопросов, максимальный балл по категории)</w:t>
                  </w:r>
                </w:p>
                <w:p w:rsidR="00C4445F" w:rsidRDefault="00ED1CA5">
                  <w:pPr>
                    <w:spacing w:line="360" w:lineRule="auto"/>
                    <w:jc w:val="both"/>
                    <w:rPr>
                      <w:sz w:val="16"/>
                    </w:rPr>
                  </w:pPr>
                  <w:r>
                    <w:rPr>
                      <w:sz w:val="16"/>
                    </w:rPr>
                    <w:t xml:space="preserve"> Редактирование вопросов в категории</w:t>
                  </w:r>
                </w:p>
                <w:p w:rsidR="00C4445F" w:rsidRDefault="00ED1CA5">
                  <w:pPr>
                    <w:spacing w:line="360" w:lineRule="auto"/>
                    <w:jc w:val="both"/>
                    <w:rPr>
                      <w:sz w:val="16"/>
                    </w:rPr>
                  </w:pPr>
                  <w:r>
                    <w:rPr>
                      <w:sz w:val="16"/>
                    </w:rPr>
                    <w:t xml:space="preserve"> Встроенный текстовый редактор</w:t>
                  </w:r>
                </w:p>
                <w:p w:rsidR="00C4445F" w:rsidRDefault="00ED1CA5">
                  <w:pPr>
                    <w:spacing w:line="360" w:lineRule="auto"/>
                    <w:jc w:val="both"/>
                    <w:rPr>
                      <w:sz w:val="16"/>
                    </w:rPr>
                  </w:pPr>
                  <w:r>
                    <w:rPr>
                      <w:sz w:val="16"/>
                    </w:rPr>
                    <w:t xml:space="preserve"> Встроенный графический редактор</w:t>
                  </w:r>
                </w:p>
                <w:p w:rsidR="00C4445F" w:rsidRDefault="00ED1CA5">
                  <w:pPr>
                    <w:spacing w:line="360" w:lineRule="auto"/>
                    <w:jc w:val="both"/>
                    <w:rPr>
                      <w:sz w:val="16"/>
                    </w:rPr>
                  </w:pPr>
                  <w:r>
                    <w:rPr>
                      <w:sz w:val="16"/>
                    </w:rPr>
                    <w:t xml:space="preserve"> Возможность передачи текстовой части через буфер обмена</w:t>
                  </w:r>
                </w:p>
                <w:p w:rsidR="00C4445F" w:rsidRDefault="00ED1CA5">
                  <w:pPr>
                    <w:spacing w:line="360" w:lineRule="auto"/>
                    <w:jc w:val="both"/>
                    <w:rPr>
                      <w:sz w:val="16"/>
                    </w:rPr>
                  </w:pPr>
                  <w:r>
                    <w:rPr>
                      <w:sz w:val="16"/>
                    </w:rPr>
                    <w:t xml:space="preserve"> Возможность передачи графической части через буфер обмена</w:t>
                  </w:r>
                </w:p>
                <w:p w:rsidR="00C4445F" w:rsidRDefault="00ED1CA5">
                  <w:pPr>
                    <w:spacing w:line="360" w:lineRule="auto"/>
                    <w:jc w:val="both"/>
                    <w:rPr>
                      <w:sz w:val="16"/>
                    </w:rPr>
                  </w:pPr>
                  <w:r>
                    <w:t xml:space="preserve"> </w:t>
                  </w:r>
                  <w:r>
                    <w:rPr>
                      <w:sz w:val="16"/>
                    </w:rPr>
                    <w:t>Внесение количества баллов за вариант ответа с автоматическим подсчётом общей суммы баллов за вопрос</w:t>
                  </w:r>
                </w:p>
                <w:p w:rsidR="00C4445F" w:rsidRDefault="00ED1CA5">
                  <w:pPr>
                    <w:spacing w:line="360" w:lineRule="auto"/>
                    <w:jc w:val="both"/>
                    <w:rPr>
                      <w:sz w:val="16"/>
                    </w:rPr>
                  </w:pPr>
                  <w:r>
                    <w:rPr>
                      <w:sz w:val="16"/>
                    </w:rPr>
                    <w:t>Изменение категории вопроса</w:t>
                  </w:r>
                </w:p>
              </w:txbxContent>
            </v:textbox>
          </v:shape>
        </w:pict>
      </w:r>
      <w:bookmarkEnd w:id="40"/>
    </w:p>
    <w:p w:rsidR="00C4445F" w:rsidRDefault="00C4445F">
      <w:pPr>
        <w:pStyle w:val="1"/>
      </w:pPr>
    </w:p>
    <w:p w:rsidR="00C4445F" w:rsidRDefault="00C4445F">
      <w:pPr>
        <w:pStyle w:val="1"/>
      </w:pPr>
    </w:p>
    <w:p w:rsidR="00C4445F" w:rsidRDefault="00C4445F">
      <w:pPr>
        <w:pStyle w:val="1"/>
      </w:pPr>
    </w:p>
    <w:p w:rsidR="00C4445F" w:rsidRDefault="00C4445F">
      <w:pPr>
        <w:pStyle w:val="1"/>
      </w:pPr>
    </w:p>
    <w:p w:rsidR="00C4445F" w:rsidRDefault="000555A6">
      <w:pPr>
        <w:pStyle w:val="1"/>
      </w:pPr>
      <w:bookmarkStart w:id="41" w:name="_Toc29836177"/>
      <w:r>
        <w:rPr>
          <w:noProof/>
          <w:sz w:val="20"/>
        </w:rPr>
        <w:pict>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_x0000_s1675" type="#_x0000_t70" style="position:absolute;margin-left:333pt;margin-top:7pt;width:45pt;height:63pt;z-index:251733504" o:allowincell="f" adj="6750"/>
        </w:pict>
      </w:r>
      <w:bookmarkEnd w:id="41"/>
    </w:p>
    <w:p w:rsidR="00C4445F" w:rsidRDefault="00C4445F">
      <w:pPr>
        <w:pStyle w:val="1"/>
      </w:pPr>
    </w:p>
    <w:p w:rsidR="00C4445F" w:rsidRDefault="000555A6">
      <w:pPr>
        <w:pStyle w:val="1"/>
      </w:pPr>
      <w:bookmarkStart w:id="42" w:name="_Toc29836178"/>
      <w:r>
        <w:rPr>
          <w:noProof/>
          <w:sz w:val="20"/>
        </w:rPr>
        <w:pict>
          <v:shape id="_x0000_s1659" type="#_x0000_t202" style="position:absolute;margin-left:0;margin-top:3.2pt;width:243pt;height:189pt;z-index:251724288" o:allowincell="f" strokeweight="2.25pt">
            <v:shadow on="t" offset="6pt,-6pt"/>
            <v:textbox style="mso-next-textbox:#_x0000_s1659">
              <w:txbxContent>
                <w:p w:rsidR="00C4445F" w:rsidRDefault="00ED1CA5">
                  <w:pPr>
                    <w:rPr>
                      <w:b/>
                      <w:sz w:val="18"/>
                    </w:rPr>
                  </w:pPr>
                  <w:r>
                    <w:rPr>
                      <w:b/>
                      <w:sz w:val="18"/>
                    </w:rPr>
                    <w:t>ИТА: Руководитель</w:t>
                  </w:r>
                </w:p>
                <w:p w:rsidR="00C4445F" w:rsidRDefault="00ED1CA5">
                  <w:pPr>
                    <w:spacing w:line="360" w:lineRule="auto"/>
                    <w:jc w:val="both"/>
                    <w:rPr>
                      <w:sz w:val="16"/>
                    </w:rPr>
                  </w:pPr>
                  <w:r>
                    <w:rPr>
                      <w:sz w:val="16"/>
                    </w:rPr>
                    <w:t>Завершение сессии аттестации</w:t>
                  </w:r>
                </w:p>
                <w:p w:rsidR="00C4445F" w:rsidRDefault="00ED1CA5">
                  <w:pPr>
                    <w:spacing w:line="360" w:lineRule="auto"/>
                    <w:jc w:val="both"/>
                    <w:rPr>
                      <w:sz w:val="16"/>
                    </w:rPr>
                  </w:pPr>
                  <w:r>
                    <w:rPr>
                      <w:sz w:val="16"/>
                    </w:rPr>
                    <w:t>Просмотр результатов аттестации</w:t>
                  </w:r>
                </w:p>
                <w:p w:rsidR="00C4445F" w:rsidRDefault="00ED1CA5">
                  <w:pPr>
                    <w:spacing w:line="360" w:lineRule="auto"/>
                    <w:jc w:val="both"/>
                    <w:rPr>
                      <w:sz w:val="16"/>
                    </w:rPr>
                  </w:pPr>
                  <w:r>
                    <w:rPr>
                      <w:sz w:val="16"/>
                    </w:rPr>
                    <w:t>Построение отчётов по результатам аттестации</w:t>
                  </w:r>
                </w:p>
                <w:p w:rsidR="00C4445F" w:rsidRDefault="00ED1CA5">
                  <w:pPr>
                    <w:spacing w:line="360" w:lineRule="auto"/>
                    <w:jc w:val="both"/>
                    <w:rPr>
                      <w:sz w:val="16"/>
                    </w:rPr>
                  </w:pPr>
                  <w:r>
                    <w:rPr>
                      <w:sz w:val="16"/>
                    </w:rPr>
                    <w:t xml:space="preserve"> Сравнительный анализ результатов аттестации в каждой группе специалистов по каждой категории вопросов</w:t>
                  </w:r>
                </w:p>
                <w:p w:rsidR="00C4445F" w:rsidRDefault="00ED1CA5">
                  <w:pPr>
                    <w:spacing w:line="360" w:lineRule="auto"/>
                    <w:jc w:val="both"/>
                    <w:rPr>
                      <w:sz w:val="16"/>
                    </w:rPr>
                  </w:pPr>
                  <w:r>
                    <w:rPr>
                      <w:sz w:val="16"/>
                    </w:rPr>
                    <w:t xml:space="preserve"> Сравнительный анализ результатов аттестации по каждой категории по всем специалистам</w:t>
                  </w:r>
                </w:p>
                <w:p w:rsidR="00C4445F" w:rsidRDefault="00ED1CA5">
                  <w:pPr>
                    <w:spacing w:line="360" w:lineRule="auto"/>
                    <w:jc w:val="both"/>
                    <w:rPr>
                      <w:sz w:val="16"/>
                    </w:rPr>
                  </w:pPr>
                  <w:r>
                    <w:rPr>
                      <w:sz w:val="16"/>
                    </w:rPr>
                    <w:t xml:space="preserve"> Сравнительный анализ результатов аттестации по каждому специалисту по каждой категории</w:t>
                  </w:r>
                </w:p>
                <w:p w:rsidR="00C4445F" w:rsidRDefault="00ED1CA5">
                  <w:pPr>
                    <w:spacing w:line="360" w:lineRule="auto"/>
                    <w:jc w:val="both"/>
                    <w:rPr>
                      <w:sz w:val="16"/>
                    </w:rPr>
                  </w:pPr>
                  <w:r>
                    <w:rPr>
                      <w:sz w:val="16"/>
                    </w:rPr>
                    <w:t xml:space="preserve"> Сравнительный анализ результатов аттестации по всем вышеперечисленным пунктам в динамике с накоплением знаний. </w:t>
                  </w:r>
                </w:p>
                <w:p w:rsidR="00C4445F" w:rsidRDefault="00C4445F">
                  <w:pPr>
                    <w:rPr>
                      <w:sz w:val="16"/>
                    </w:rPr>
                  </w:pPr>
                </w:p>
              </w:txbxContent>
            </v:textbox>
          </v:shape>
        </w:pict>
      </w:r>
      <w:r>
        <w:rPr>
          <w:noProof/>
          <w:sz w:val="20"/>
        </w:rPr>
        <w:pict>
          <v:shape id="_x0000_s1667" type="#_x0000_t202" style="position:absolute;margin-left:297pt;margin-top:3.2pt;width:189pt;height:189pt;z-index:251731456" o:allowincell="f" strokeweight="2.25pt">
            <v:shadow on="t" offset="6pt,-6pt"/>
            <v:textbox style="mso-next-textbox:#_x0000_s1667">
              <w:txbxContent>
                <w:p w:rsidR="00C4445F" w:rsidRDefault="00ED1CA5">
                  <w:pPr>
                    <w:pStyle w:val="3"/>
                    <w:rPr>
                      <w:sz w:val="18"/>
                    </w:rPr>
                  </w:pPr>
                  <w:r>
                    <w:rPr>
                      <w:sz w:val="18"/>
                    </w:rPr>
                    <w:t>Сервер баз данных</w:t>
                  </w:r>
                </w:p>
                <w:p w:rsidR="00C4445F" w:rsidRDefault="00ED1CA5">
                  <w:pPr>
                    <w:spacing w:line="360" w:lineRule="auto"/>
                    <w:jc w:val="both"/>
                    <w:rPr>
                      <w:sz w:val="16"/>
                    </w:rPr>
                  </w:pPr>
                  <w:r>
                    <w:rPr>
                      <w:sz w:val="16"/>
                    </w:rPr>
                    <w:t xml:space="preserve"> Автоматический контроль ссылочной целостности данных</w:t>
                  </w:r>
                </w:p>
                <w:p w:rsidR="00C4445F" w:rsidRDefault="00ED1CA5">
                  <w:pPr>
                    <w:spacing w:line="360" w:lineRule="auto"/>
                    <w:jc w:val="both"/>
                    <w:rPr>
                      <w:sz w:val="16"/>
                    </w:rPr>
                  </w:pPr>
                  <w:r>
                    <w:rPr>
                      <w:sz w:val="16"/>
                    </w:rPr>
                    <w:t xml:space="preserve"> Встроенная защита данных от несанкционированного доступа</w:t>
                  </w:r>
                </w:p>
                <w:p w:rsidR="00C4445F" w:rsidRDefault="00ED1CA5">
                  <w:pPr>
                    <w:spacing w:line="360" w:lineRule="auto"/>
                    <w:jc w:val="both"/>
                    <w:rPr>
                      <w:sz w:val="16"/>
                    </w:rPr>
                  </w:pPr>
                  <w:r>
                    <w:rPr>
                      <w:sz w:val="16"/>
                    </w:rPr>
                    <w:t xml:space="preserve"> Выполнение хранимых процедур, созданных для обработки данных</w:t>
                  </w:r>
                </w:p>
                <w:p w:rsidR="00C4445F" w:rsidRDefault="00ED1CA5">
                  <w:pPr>
                    <w:spacing w:line="360" w:lineRule="auto"/>
                    <w:jc w:val="both"/>
                    <w:rPr>
                      <w:sz w:val="16"/>
                    </w:rPr>
                  </w:pPr>
                  <w:r>
                    <w:rPr>
                      <w:sz w:val="16"/>
                    </w:rPr>
                    <w:t xml:space="preserve"> Автоматическая генерация уникального ключа</w:t>
                  </w:r>
                </w:p>
                <w:p w:rsidR="00C4445F" w:rsidRDefault="00ED1CA5">
                  <w:pPr>
                    <w:spacing w:line="360" w:lineRule="auto"/>
                    <w:jc w:val="both"/>
                    <w:rPr>
                      <w:sz w:val="16"/>
                    </w:rPr>
                  </w:pPr>
                  <w:r>
                    <w:rPr>
                      <w:sz w:val="16"/>
                    </w:rPr>
                    <w:t xml:space="preserve"> Встроенная возможность резервного копирования данных</w:t>
                  </w:r>
                </w:p>
                <w:p w:rsidR="00C4445F" w:rsidRDefault="00C4445F">
                  <w:pPr>
                    <w:pStyle w:val="30"/>
                    <w:rPr>
                      <w:sz w:val="16"/>
                    </w:rPr>
                  </w:pPr>
                </w:p>
              </w:txbxContent>
            </v:textbox>
          </v:shape>
        </w:pict>
      </w:r>
      <w:bookmarkEnd w:id="42"/>
    </w:p>
    <w:p w:rsidR="00C4445F" w:rsidRDefault="00C4445F"/>
    <w:p w:rsidR="00C4445F" w:rsidRDefault="00C4445F"/>
    <w:p w:rsidR="00C4445F" w:rsidRDefault="00C4445F"/>
    <w:p w:rsidR="00C4445F" w:rsidRDefault="000555A6">
      <w:r>
        <w:rPr>
          <w:noProof/>
          <w:sz w:val="20"/>
        </w:rPr>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674" type="#_x0000_t69" style="position:absolute;margin-left:243pt;margin-top:.4pt;width:54pt;height:45pt;z-index:251732480" o:allowincell="f"/>
        </w:pict>
      </w:r>
    </w:p>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 w:rsidR="00C4445F" w:rsidRDefault="000555A6">
      <w:r>
        <w:rPr>
          <w:noProof/>
          <w:sz w:val="20"/>
        </w:rPr>
        <w:pict>
          <v:shape id="_x0000_s1676" type="#_x0000_t70" style="position:absolute;margin-left:369pt;margin-top:7.05pt;width:54pt;height:90pt;z-index:251734528" o:allowincell="f" adj="7200"/>
        </w:pict>
      </w:r>
      <w:r>
        <w:rPr>
          <w:noProof/>
          <w:sz w:val="20"/>
        </w:rPr>
        <w:pict>
          <v:shapetype id="_x0000_t89" coordsize="21600,21600" o:spt="89" adj="9257,18514,6171" path="m@4,l@0@2@5@2@5@5@2@5@2@0,0@4@2,21600@2@1@1@1@1@2,21600@2xe">
            <v:stroke joinstyle="miter"/>
            <v:formulas>
              <v:f eqn="val #0"/>
              <v:f eqn="val #1"/>
              <v:f eqn="val #2"/>
              <v:f eqn="prod #0 1 2"/>
              <v:f eqn="sum @3 10800 0"/>
              <v:f eqn="sum 21600 #0 #1"/>
              <v:f eqn="sum #1 #2 0"/>
              <v:f eqn="prod @6 1 2"/>
              <v:f eqn="prod #1 2 1"/>
              <v:f eqn="sum @8 0 21600"/>
              <v:f eqn="sum @5 0 @4"/>
              <v:f eqn="sum #0 0 @4"/>
              <v:f eqn="prod @2 @10 @11"/>
            </v:formulas>
            <v:path o:connecttype="custom" o:connectlocs="@4,0;@0,@2;@2,@0;0,@4;@2,21600;@7,@1;@1,@7;21600,@2" o:connectangles="270,180,270,180,90,90,0,0" textboxrect="@12,@5,@1,@1;@5,@12,@1,@1"/>
            <v:handles>
              <v:h position="#0,topLeft" xrange="@2,@9"/>
              <v:h position="#1,#2" xrange="@4,21600" yrange="0,@0"/>
            </v:handles>
          </v:shapetype>
          <v:shape id="_x0000_s1683" type="#_x0000_t89" style="position:absolute;margin-left:243pt;margin-top:7.05pt;width:108pt;height:90pt;z-index:251737600" o:allowincell="f" adj="9492,17310,5688"/>
        </w:pict>
      </w:r>
    </w:p>
    <w:p w:rsidR="00C4445F" w:rsidRDefault="00C4445F"/>
    <w:p w:rsidR="00C4445F" w:rsidRDefault="000555A6">
      <w:r>
        <w:rPr>
          <w:noProof/>
          <w:sz w:val="20"/>
        </w:rPr>
        <w:pict>
          <v:shape id="_x0000_s1662" type="#_x0000_t202" style="position:absolute;margin-left:0;margin-top:6.45pt;width:240pt;height:171pt;z-index:251727360" o:allowincell="f" strokeweight="2.25pt">
            <v:imagedata embosscolor="shadow add(51)"/>
            <v:shadow on="t" offset="6pt,-6pt"/>
            <v:textbox style="mso-next-textbox:#_x0000_s1662">
              <w:txbxContent>
                <w:p w:rsidR="00C4445F" w:rsidRDefault="00ED1CA5">
                  <w:pPr>
                    <w:pStyle w:val="1"/>
                    <w:rPr>
                      <w:sz w:val="18"/>
                    </w:rPr>
                  </w:pPr>
                  <w:r>
                    <w:rPr>
                      <w:sz w:val="18"/>
                    </w:rPr>
                    <w:t>ИТА: Администратор</w:t>
                  </w:r>
                </w:p>
                <w:p w:rsidR="00C4445F" w:rsidRDefault="00ED1CA5">
                  <w:pPr>
                    <w:spacing w:line="360" w:lineRule="auto"/>
                    <w:jc w:val="both"/>
                    <w:rPr>
                      <w:sz w:val="16"/>
                    </w:rPr>
                  </w:pPr>
                  <w:r>
                    <w:rPr>
                      <w:sz w:val="16"/>
                    </w:rPr>
                    <w:t xml:space="preserve"> Создание типа пользователя  (от типа пользователя зависит доступ к каким данным открыт пользователю, связанным с этим типом)</w:t>
                  </w:r>
                </w:p>
                <w:p w:rsidR="00C4445F" w:rsidRDefault="00ED1CA5">
                  <w:pPr>
                    <w:spacing w:line="360" w:lineRule="auto"/>
                    <w:jc w:val="both"/>
                    <w:rPr>
                      <w:sz w:val="16"/>
                    </w:rPr>
                  </w:pPr>
                  <w:r>
                    <w:rPr>
                      <w:sz w:val="16"/>
                    </w:rPr>
                    <w:t xml:space="preserve"> Удаление типа пользователя</w:t>
                  </w:r>
                </w:p>
                <w:p w:rsidR="00C4445F" w:rsidRDefault="00ED1CA5">
                  <w:pPr>
                    <w:spacing w:line="360" w:lineRule="auto"/>
                    <w:jc w:val="both"/>
                    <w:rPr>
                      <w:sz w:val="16"/>
                    </w:rPr>
                  </w:pPr>
                  <w:r>
                    <w:rPr>
                      <w:sz w:val="16"/>
                    </w:rPr>
                    <w:t xml:space="preserve"> Создание пользователя и связь его с типом</w:t>
                  </w:r>
                </w:p>
                <w:p w:rsidR="00C4445F" w:rsidRDefault="00ED1CA5">
                  <w:pPr>
                    <w:spacing w:line="360" w:lineRule="auto"/>
                    <w:jc w:val="both"/>
                    <w:rPr>
                      <w:sz w:val="16"/>
                    </w:rPr>
                  </w:pPr>
                  <w:r>
                    <w:rPr>
                      <w:sz w:val="16"/>
                    </w:rPr>
                    <w:t xml:space="preserve"> Удаление пользователя</w:t>
                  </w:r>
                </w:p>
                <w:p w:rsidR="00C4445F" w:rsidRDefault="00ED1CA5">
                  <w:pPr>
                    <w:spacing w:line="360" w:lineRule="auto"/>
                    <w:jc w:val="both"/>
                    <w:rPr>
                      <w:sz w:val="16"/>
                    </w:rPr>
                  </w:pPr>
                  <w:r>
                    <w:rPr>
                      <w:sz w:val="16"/>
                    </w:rPr>
                    <w:t xml:space="preserve"> Завершение сессии аттестации (с автоматическим подсчётом результатов)</w:t>
                  </w:r>
                </w:p>
                <w:p w:rsidR="00C4445F" w:rsidRDefault="00ED1CA5">
                  <w:pPr>
                    <w:spacing w:line="360" w:lineRule="auto"/>
                    <w:jc w:val="both"/>
                    <w:rPr>
                      <w:sz w:val="16"/>
                    </w:rPr>
                  </w:pPr>
                  <w:r>
                    <w:rPr>
                      <w:sz w:val="16"/>
                    </w:rPr>
                    <w:t xml:space="preserve"> Удаление сессии аттестации (с потерей данных аттестации)</w:t>
                  </w:r>
                </w:p>
                <w:p w:rsidR="00C4445F" w:rsidRDefault="00ED1CA5">
                  <w:pPr>
                    <w:spacing w:line="360" w:lineRule="auto"/>
                    <w:jc w:val="both"/>
                    <w:rPr>
                      <w:sz w:val="16"/>
                    </w:rPr>
                  </w:pPr>
                  <w:r>
                    <w:rPr>
                      <w:sz w:val="16"/>
                    </w:rPr>
                    <w:t xml:space="preserve"> Получение оперативной информации о состоянии сервера баз данных</w:t>
                  </w:r>
                </w:p>
                <w:p w:rsidR="00C4445F" w:rsidRDefault="00C4445F">
                  <w:pPr>
                    <w:pStyle w:val="30"/>
                    <w:tabs>
                      <w:tab w:val="num" w:pos="0"/>
                    </w:tabs>
                    <w:rPr>
                      <w:sz w:val="20"/>
                    </w:rPr>
                  </w:pPr>
                </w:p>
              </w:txbxContent>
            </v:textbox>
          </v:shape>
        </w:pict>
      </w:r>
    </w:p>
    <w:p w:rsidR="00C4445F" w:rsidRDefault="00C4445F"/>
    <w:p w:rsidR="00C4445F" w:rsidRDefault="00C4445F"/>
    <w:p w:rsidR="00C4445F" w:rsidRDefault="000555A6">
      <w:r>
        <w:rPr>
          <w:noProof/>
          <w:sz w:val="20"/>
        </w:rPr>
        <w:pict>
          <v:shape id="_x0000_s1665" type="#_x0000_t202" style="position:absolute;margin-left:558pt;margin-top:8.4pt;width:189pt;height:189pt;z-index:251729408" o:allowincell="f" strokeweight="2.25pt">
            <v:shadow on="t" offset="6pt,-6pt"/>
            <v:textbox style="mso-next-textbox:#_x0000_s1665">
              <w:txbxContent>
                <w:p w:rsidR="00C4445F" w:rsidRDefault="00ED1CA5">
                  <w:pPr>
                    <w:pStyle w:val="3"/>
                    <w:rPr>
                      <w:sz w:val="18"/>
                    </w:rPr>
                  </w:pPr>
                  <w:r>
                    <w:rPr>
                      <w:sz w:val="18"/>
                    </w:rPr>
                    <w:t>Сервер баз данных</w:t>
                  </w:r>
                </w:p>
                <w:p w:rsidR="00C4445F" w:rsidRDefault="00ED1CA5">
                  <w:pPr>
                    <w:spacing w:line="360" w:lineRule="auto"/>
                    <w:jc w:val="both"/>
                    <w:rPr>
                      <w:sz w:val="16"/>
                    </w:rPr>
                  </w:pPr>
                  <w:r>
                    <w:rPr>
                      <w:sz w:val="16"/>
                    </w:rPr>
                    <w:t xml:space="preserve"> Автоматический контроль ссылочной целостности данных</w:t>
                  </w:r>
                </w:p>
                <w:p w:rsidR="00C4445F" w:rsidRDefault="00ED1CA5">
                  <w:pPr>
                    <w:spacing w:line="360" w:lineRule="auto"/>
                    <w:jc w:val="both"/>
                    <w:rPr>
                      <w:sz w:val="16"/>
                    </w:rPr>
                  </w:pPr>
                  <w:r>
                    <w:rPr>
                      <w:sz w:val="16"/>
                    </w:rPr>
                    <w:t xml:space="preserve"> Встроенная защита данных от несанкционированного доступа</w:t>
                  </w:r>
                </w:p>
                <w:p w:rsidR="00C4445F" w:rsidRDefault="00ED1CA5">
                  <w:pPr>
                    <w:spacing w:line="360" w:lineRule="auto"/>
                    <w:jc w:val="both"/>
                    <w:rPr>
                      <w:sz w:val="16"/>
                    </w:rPr>
                  </w:pPr>
                  <w:r>
                    <w:rPr>
                      <w:sz w:val="16"/>
                    </w:rPr>
                    <w:t xml:space="preserve"> Выполнение хранимых процедур, созданных для обработки данных</w:t>
                  </w:r>
                </w:p>
                <w:p w:rsidR="00C4445F" w:rsidRDefault="00ED1CA5">
                  <w:pPr>
                    <w:spacing w:line="360" w:lineRule="auto"/>
                    <w:jc w:val="both"/>
                    <w:rPr>
                      <w:sz w:val="16"/>
                    </w:rPr>
                  </w:pPr>
                  <w:r>
                    <w:rPr>
                      <w:sz w:val="16"/>
                    </w:rPr>
                    <w:t xml:space="preserve"> Автоматическая генерация уникального ключа</w:t>
                  </w:r>
                </w:p>
                <w:p w:rsidR="00C4445F" w:rsidRDefault="00ED1CA5">
                  <w:pPr>
                    <w:spacing w:line="360" w:lineRule="auto"/>
                    <w:jc w:val="both"/>
                    <w:rPr>
                      <w:sz w:val="16"/>
                    </w:rPr>
                  </w:pPr>
                  <w:r>
                    <w:rPr>
                      <w:sz w:val="16"/>
                    </w:rPr>
                    <w:t xml:space="preserve"> Встроенная возможность резервного копирования данных</w:t>
                  </w:r>
                </w:p>
                <w:p w:rsidR="00C4445F" w:rsidRDefault="00C4445F">
                  <w:pPr>
                    <w:pStyle w:val="30"/>
                    <w:rPr>
                      <w:sz w:val="16"/>
                    </w:rPr>
                  </w:pPr>
                </w:p>
              </w:txbxContent>
            </v:textbox>
          </v:shape>
        </w:pict>
      </w:r>
    </w:p>
    <w:p w:rsidR="00C4445F" w:rsidRDefault="00C4445F"/>
    <w:p w:rsidR="00C4445F" w:rsidRDefault="000555A6">
      <w:r>
        <w:rPr>
          <w:noProof/>
          <w:sz w:val="20"/>
        </w:rPr>
        <w:pict>
          <v:shape id="_x0000_s1664" type="#_x0000_t202" style="position:absolute;margin-left:270pt;margin-top:9.45pt;width:3in;height:198pt;z-index:251728384" o:allowincell="f" strokeweight="2.25pt">
            <v:shadow on="t" offset="6pt,-6pt"/>
            <v:textbox style="mso-next-textbox:#_x0000_s1664">
              <w:txbxContent>
                <w:p w:rsidR="00C4445F" w:rsidRDefault="00ED1CA5">
                  <w:pPr>
                    <w:pStyle w:val="2"/>
                    <w:rPr>
                      <w:sz w:val="18"/>
                    </w:rPr>
                  </w:pPr>
                  <w:r>
                    <w:rPr>
                      <w:sz w:val="18"/>
                    </w:rPr>
                    <w:t>ИТА: Аттестация</w:t>
                  </w:r>
                </w:p>
                <w:p w:rsidR="00C4445F" w:rsidRDefault="00ED1CA5">
                  <w:pPr>
                    <w:spacing w:line="360" w:lineRule="auto"/>
                    <w:jc w:val="both"/>
                    <w:rPr>
                      <w:sz w:val="16"/>
                    </w:rPr>
                  </w:pPr>
                  <w:r>
                    <w:rPr>
                      <w:sz w:val="16"/>
                    </w:rPr>
                    <w:t xml:space="preserve"> Начало сессии аттестации</w:t>
                  </w:r>
                </w:p>
                <w:p w:rsidR="00C4445F" w:rsidRDefault="00ED1CA5">
                  <w:pPr>
                    <w:spacing w:line="360" w:lineRule="auto"/>
                    <w:jc w:val="both"/>
                    <w:rPr>
                      <w:sz w:val="16"/>
                    </w:rPr>
                  </w:pPr>
                  <w:r>
                    <w:rPr>
                      <w:sz w:val="16"/>
                    </w:rPr>
                    <w:t xml:space="preserve"> Выбор любого количества категорий, вопросы из которых задавать</w:t>
                  </w:r>
                </w:p>
                <w:p w:rsidR="00C4445F" w:rsidRDefault="00ED1CA5">
                  <w:pPr>
                    <w:spacing w:line="360" w:lineRule="auto"/>
                    <w:jc w:val="both"/>
                    <w:rPr>
                      <w:sz w:val="16"/>
                    </w:rPr>
                  </w:pPr>
                  <w:r>
                    <w:rPr>
                      <w:sz w:val="16"/>
                    </w:rPr>
                    <w:t xml:space="preserve"> Свободное перемещение по базе вопросов, с сохранением уже данных ответов</w:t>
                  </w:r>
                </w:p>
                <w:p w:rsidR="00C4445F" w:rsidRDefault="00ED1CA5">
                  <w:pPr>
                    <w:spacing w:line="360" w:lineRule="auto"/>
                    <w:jc w:val="both"/>
                    <w:rPr>
                      <w:sz w:val="16"/>
                    </w:rPr>
                  </w:pPr>
                  <w:r>
                    <w:rPr>
                      <w:sz w:val="16"/>
                    </w:rPr>
                    <w:t xml:space="preserve"> Возможность выхода из системы с сохранением всех данных ответов</w:t>
                  </w:r>
                </w:p>
                <w:p w:rsidR="00C4445F" w:rsidRDefault="00ED1CA5">
                  <w:pPr>
                    <w:spacing w:line="360" w:lineRule="auto"/>
                    <w:jc w:val="both"/>
                    <w:rPr>
                      <w:sz w:val="16"/>
                    </w:rPr>
                  </w:pPr>
                  <w:r>
                    <w:rPr>
                      <w:sz w:val="16"/>
                    </w:rPr>
                    <w:t xml:space="preserve"> Возможность продолжить сессию аттестации в любое удобное время с сохранением уже данных ответов</w:t>
                  </w:r>
                </w:p>
                <w:p w:rsidR="00C4445F" w:rsidRDefault="00C4445F">
                  <w:pPr>
                    <w:pStyle w:val="30"/>
                    <w:rPr>
                      <w:sz w:val="16"/>
                    </w:rPr>
                  </w:pPr>
                </w:p>
              </w:txbxContent>
            </v:textbox>
          </v:shape>
        </w:pict>
      </w:r>
    </w:p>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 w:rsidR="00C4445F" w:rsidRDefault="000555A6">
      <w:r>
        <w:rPr>
          <w:noProof/>
          <w:sz w:val="20"/>
        </w:rPr>
        <w:pict>
          <v:shape id="_x0000_s1679" type="#_x0000_t202" style="position:absolute;margin-left:27pt;margin-top:19.05pt;width:234pt;height:27pt;z-index:251735552" o:allowincell="f" strokecolor="white">
            <v:textbox style="mso-next-textbox:#_x0000_s1679">
              <w:txbxContent>
                <w:p w:rsidR="00C4445F" w:rsidRDefault="00ED1CA5">
                  <w:pPr>
                    <w:rPr>
                      <w:b/>
                      <w:sz w:val="28"/>
                    </w:rPr>
                  </w:pPr>
                  <w:r>
                    <w:rPr>
                      <w:b/>
                      <w:sz w:val="28"/>
                    </w:rPr>
                    <w:t>Рис . 3.1</w:t>
                  </w:r>
                  <w:r>
                    <w:rPr>
                      <w:b/>
                      <w:sz w:val="28"/>
                      <w:lang w:val="en-US"/>
                    </w:rPr>
                    <w:t>a</w:t>
                  </w:r>
                  <w:r>
                    <w:rPr>
                      <w:b/>
                      <w:sz w:val="28"/>
                    </w:rPr>
                    <w:t xml:space="preserve">     Архитектура  ПС</w:t>
                  </w:r>
                </w:p>
              </w:txbxContent>
            </v:textbox>
          </v:shape>
        </w:pict>
      </w:r>
    </w:p>
    <w:p w:rsidR="00C4445F" w:rsidRDefault="00ED1CA5">
      <w:pPr>
        <w:pStyle w:val="1"/>
        <w:rPr>
          <w:color w:val="FF0000"/>
          <w:sz w:val="28"/>
        </w:rPr>
      </w:pPr>
      <w:bookmarkStart w:id="43" w:name="_Toc29836179"/>
      <w:r>
        <w:rPr>
          <w:color w:val="FF0000"/>
          <w:sz w:val="28"/>
        </w:rPr>
        <w:t>4  Разработка структуры баз данных</w:t>
      </w:r>
      <w:bookmarkEnd w:id="43"/>
    </w:p>
    <w:p w:rsidR="00C4445F" w:rsidRDefault="00ED1CA5">
      <w:pPr>
        <w:pStyle w:val="3"/>
        <w:rPr>
          <w:rFonts w:eastAsia="Arial Unicode MS"/>
          <w:sz w:val="28"/>
        </w:rPr>
      </w:pPr>
      <w:bookmarkStart w:id="44" w:name="_Toc29836180"/>
      <w:r>
        <w:rPr>
          <w:sz w:val="28"/>
          <w:lang w:val="en-US"/>
        </w:rPr>
        <w:t>i</w:t>
      </w:r>
      <w:r>
        <w:rPr>
          <w:sz w:val="28"/>
        </w:rPr>
        <w:t>.Общая характеристика реляционной модели данных</w:t>
      </w:r>
      <w:bookmarkEnd w:id="44"/>
    </w:p>
    <w:p w:rsidR="00C4445F" w:rsidRDefault="00C4445F">
      <w:pPr>
        <w:pStyle w:val="ab"/>
        <w:spacing w:before="0" w:after="0" w:line="360" w:lineRule="auto"/>
        <w:ind w:firstLine="360"/>
        <w:jc w:val="both"/>
        <w:rPr>
          <w:rFonts w:ascii="Times New Roman" w:hAnsi="Times New Roman"/>
          <w:sz w:val="28"/>
        </w:rPr>
      </w:pPr>
    </w:p>
    <w:p w:rsidR="00C4445F" w:rsidRDefault="00ED1CA5">
      <w:pPr>
        <w:pStyle w:val="ab"/>
        <w:spacing w:before="0" w:after="0" w:line="360" w:lineRule="auto"/>
        <w:ind w:firstLine="360"/>
        <w:jc w:val="both"/>
        <w:rPr>
          <w:rFonts w:ascii="Times New Roman" w:hAnsi="Times New Roman"/>
          <w:sz w:val="28"/>
        </w:rPr>
      </w:pPr>
      <w:r>
        <w:rPr>
          <w:rFonts w:ascii="Times New Roman" w:hAnsi="Times New Roman"/>
          <w:sz w:val="28"/>
        </w:rPr>
        <w:t xml:space="preserve">Основы реляционной модели данных были впервые изложены в статье Е.Кодда [3] в 1970 г. Эта работа послужила стимулом для большого количества статей и книг, в которых реляционная модель получила дальнейшее развитие. Наиболее распространенная трактовка реляционной модели данных принадлежит К.Дейту[4]. Согласно Дейту [4], реляционная модель состоит из трех частей: </w:t>
      </w:r>
    </w:p>
    <w:p w:rsidR="00C4445F" w:rsidRDefault="00ED1CA5" w:rsidP="00ED1CA5">
      <w:pPr>
        <w:numPr>
          <w:ilvl w:val="0"/>
          <w:numId w:val="3"/>
        </w:numPr>
        <w:spacing w:before="100" w:after="100" w:line="360" w:lineRule="auto"/>
        <w:ind w:left="0" w:firstLine="360"/>
        <w:jc w:val="both"/>
        <w:rPr>
          <w:sz w:val="28"/>
        </w:rPr>
      </w:pPr>
      <w:r>
        <w:rPr>
          <w:sz w:val="28"/>
        </w:rPr>
        <w:t xml:space="preserve">Структурной части. </w:t>
      </w:r>
    </w:p>
    <w:p w:rsidR="00C4445F" w:rsidRDefault="00ED1CA5" w:rsidP="00ED1CA5">
      <w:pPr>
        <w:numPr>
          <w:ilvl w:val="0"/>
          <w:numId w:val="3"/>
        </w:numPr>
        <w:spacing w:before="100" w:after="100" w:line="360" w:lineRule="auto"/>
        <w:ind w:left="0" w:firstLine="360"/>
        <w:jc w:val="both"/>
        <w:rPr>
          <w:sz w:val="28"/>
        </w:rPr>
      </w:pPr>
      <w:r>
        <w:rPr>
          <w:sz w:val="28"/>
        </w:rPr>
        <w:t xml:space="preserve">Целостной части. </w:t>
      </w:r>
    </w:p>
    <w:p w:rsidR="00C4445F" w:rsidRDefault="00ED1CA5" w:rsidP="00ED1CA5">
      <w:pPr>
        <w:numPr>
          <w:ilvl w:val="0"/>
          <w:numId w:val="3"/>
        </w:numPr>
        <w:spacing w:before="100" w:after="100" w:line="360" w:lineRule="auto"/>
        <w:ind w:left="0" w:firstLine="360"/>
        <w:jc w:val="both"/>
        <w:rPr>
          <w:sz w:val="28"/>
        </w:rPr>
      </w:pPr>
      <w:r>
        <w:rPr>
          <w:sz w:val="28"/>
        </w:rPr>
        <w:t xml:space="preserve">Манипуляционной части. </w:t>
      </w:r>
    </w:p>
    <w:p w:rsidR="00C4445F" w:rsidRDefault="00ED1CA5">
      <w:pPr>
        <w:pStyle w:val="ab"/>
        <w:spacing w:before="0" w:after="0" w:line="360" w:lineRule="auto"/>
        <w:ind w:firstLine="360"/>
        <w:jc w:val="both"/>
        <w:rPr>
          <w:rFonts w:ascii="Times New Roman" w:hAnsi="Times New Roman"/>
          <w:sz w:val="28"/>
        </w:rPr>
      </w:pPr>
      <w:r>
        <w:rPr>
          <w:rFonts w:ascii="Times New Roman" w:hAnsi="Times New Roman"/>
          <w:b/>
          <w:sz w:val="28"/>
        </w:rPr>
        <w:t>Структурная часть</w:t>
      </w:r>
      <w:r>
        <w:rPr>
          <w:rFonts w:ascii="Times New Roman" w:hAnsi="Times New Roman"/>
          <w:sz w:val="28"/>
        </w:rPr>
        <w:t xml:space="preserve"> описывает, какие объекты рассматриваются реляционной моделью. Постулируется, что единственной структурой данных, используемой в реляционной модели, являются нормализованные n-арные отношения. </w:t>
      </w:r>
    </w:p>
    <w:p w:rsidR="00C4445F" w:rsidRDefault="00ED1CA5">
      <w:pPr>
        <w:pStyle w:val="ab"/>
        <w:spacing w:before="0" w:after="0" w:line="360" w:lineRule="auto"/>
        <w:ind w:firstLine="360"/>
        <w:jc w:val="both"/>
        <w:rPr>
          <w:rFonts w:ascii="Times New Roman" w:hAnsi="Times New Roman"/>
          <w:sz w:val="28"/>
        </w:rPr>
      </w:pPr>
      <w:r>
        <w:rPr>
          <w:rFonts w:ascii="Times New Roman" w:hAnsi="Times New Roman"/>
          <w:b/>
          <w:sz w:val="28"/>
        </w:rPr>
        <w:t>Целостная часть</w:t>
      </w:r>
      <w:r>
        <w:rPr>
          <w:rFonts w:ascii="Times New Roman" w:hAnsi="Times New Roman"/>
          <w:sz w:val="28"/>
        </w:rPr>
        <w:t xml:space="preserve"> описывает ограничения специального вида, которые должны выполняться для любых отношений в любых реляционных  базах данных. Это </w:t>
      </w:r>
      <w:r>
        <w:rPr>
          <w:rFonts w:ascii="Times New Roman" w:hAnsi="Times New Roman"/>
          <w:b/>
          <w:sz w:val="28"/>
        </w:rPr>
        <w:t>целостность сущностей</w:t>
      </w:r>
      <w:r>
        <w:rPr>
          <w:rFonts w:ascii="Times New Roman" w:hAnsi="Times New Roman"/>
          <w:sz w:val="28"/>
        </w:rPr>
        <w:t xml:space="preserve"> и </w:t>
      </w:r>
      <w:r>
        <w:rPr>
          <w:rFonts w:ascii="Times New Roman" w:hAnsi="Times New Roman"/>
          <w:b/>
          <w:sz w:val="28"/>
        </w:rPr>
        <w:t>целостность внешних ключей</w:t>
      </w:r>
      <w:r>
        <w:rPr>
          <w:rFonts w:ascii="Times New Roman" w:hAnsi="Times New Roman"/>
          <w:sz w:val="28"/>
        </w:rPr>
        <w:t xml:space="preserve">. </w:t>
      </w:r>
    </w:p>
    <w:p w:rsidR="00C4445F" w:rsidRDefault="00ED1CA5">
      <w:pPr>
        <w:pStyle w:val="ab"/>
        <w:spacing w:before="0" w:after="0" w:line="360" w:lineRule="auto"/>
        <w:ind w:firstLine="360"/>
        <w:jc w:val="both"/>
        <w:rPr>
          <w:rFonts w:ascii="Times New Roman" w:hAnsi="Times New Roman"/>
          <w:sz w:val="28"/>
        </w:rPr>
      </w:pPr>
      <w:r>
        <w:rPr>
          <w:rFonts w:ascii="Times New Roman" w:hAnsi="Times New Roman"/>
          <w:b/>
          <w:sz w:val="28"/>
        </w:rPr>
        <w:t>Манипуляционная часть</w:t>
      </w:r>
      <w:r>
        <w:rPr>
          <w:rFonts w:ascii="Times New Roman" w:hAnsi="Times New Roman"/>
          <w:sz w:val="28"/>
        </w:rPr>
        <w:t xml:space="preserve"> описывает два эквивалентных способа манипулирования реляционными данными - </w:t>
      </w:r>
      <w:r>
        <w:rPr>
          <w:rFonts w:ascii="Times New Roman" w:hAnsi="Times New Roman"/>
          <w:b/>
          <w:sz w:val="28"/>
        </w:rPr>
        <w:t>реляционную алгебру</w:t>
      </w:r>
      <w:r>
        <w:rPr>
          <w:rFonts w:ascii="Times New Roman" w:hAnsi="Times New Roman"/>
          <w:sz w:val="28"/>
        </w:rPr>
        <w:t xml:space="preserve"> и </w:t>
      </w:r>
      <w:r>
        <w:rPr>
          <w:rFonts w:ascii="Times New Roman" w:hAnsi="Times New Roman"/>
          <w:b/>
          <w:sz w:val="28"/>
        </w:rPr>
        <w:t>реляционное исчисление</w:t>
      </w:r>
      <w:r>
        <w:rPr>
          <w:rFonts w:ascii="Times New Roman" w:hAnsi="Times New Roman"/>
          <w:sz w:val="28"/>
        </w:rPr>
        <w:t xml:space="preserve">. </w:t>
      </w:r>
    </w:p>
    <w:p w:rsidR="00C4445F" w:rsidRDefault="00ED1CA5">
      <w:pPr>
        <w:pStyle w:val="ab"/>
        <w:spacing w:before="0" w:after="0" w:line="360" w:lineRule="auto"/>
        <w:ind w:firstLine="360"/>
        <w:jc w:val="both"/>
        <w:rPr>
          <w:rFonts w:ascii="Times New Roman" w:hAnsi="Times New Roman"/>
          <w:sz w:val="28"/>
        </w:rPr>
      </w:pPr>
      <w:r>
        <w:rPr>
          <w:rFonts w:ascii="Times New Roman" w:hAnsi="Times New Roman"/>
          <w:sz w:val="28"/>
        </w:rPr>
        <w:t xml:space="preserve">В данной главе рассматривается структурная часть реляционной модели. </w:t>
      </w:r>
    </w:p>
    <w:p w:rsidR="00C4445F" w:rsidRDefault="00ED1CA5">
      <w:pPr>
        <w:pStyle w:val="4"/>
        <w:ind w:firstLine="360"/>
        <w:jc w:val="both"/>
      </w:pPr>
      <w:r>
        <w:t>Типы данных</w:t>
      </w:r>
    </w:p>
    <w:p w:rsidR="00C4445F" w:rsidRDefault="00ED1CA5">
      <w:pPr>
        <w:pStyle w:val="ab"/>
        <w:spacing w:before="0" w:after="0" w:line="360" w:lineRule="auto"/>
        <w:ind w:firstLine="360"/>
        <w:jc w:val="both"/>
        <w:rPr>
          <w:rFonts w:ascii="Times New Roman" w:hAnsi="Times New Roman"/>
          <w:sz w:val="28"/>
        </w:rPr>
      </w:pPr>
      <w:r>
        <w:rPr>
          <w:rFonts w:ascii="Times New Roman" w:hAnsi="Times New Roman"/>
          <w:sz w:val="28"/>
        </w:rPr>
        <w:t xml:space="preserve">Любые данные, используемые в программировании, имеют свои типы данных. </w:t>
      </w:r>
    </w:p>
    <w:p w:rsidR="00C4445F" w:rsidRDefault="00ED1CA5">
      <w:pPr>
        <w:pStyle w:val="ab"/>
        <w:spacing w:before="0" w:after="0" w:line="360" w:lineRule="auto"/>
        <w:ind w:firstLine="360"/>
        <w:jc w:val="both"/>
        <w:rPr>
          <w:rFonts w:ascii="Times New Roman" w:hAnsi="Times New Roman"/>
          <w:sz w:val="28"/>
        </w:rPr>
      </w:pPr>
      <w:r>
        <w:rPr>
          <w:rFonts w:ascii="Times New Roman" w:hAnsi="Times New Roman"/>
          <w:b/>
          <w:bCs/>
          <w:iCs/>
          <w:sz w:val="28"/>
        </w:rPr>
        <w:t>Важно!</w:t>
      </w:r>
      <w:r>
        <w:rPr>
          <w:rFonts w:ascii="Times New Roman" w:hAnsi="Times New Roman"/>
          <w:sz w:val="28"/>
        </w:rPr>
        <w:t xml:space="preserve"> Реляционная модель требует, чтобы типы используемых данных были </w:t>
      </w:r>
      <w:r>
        <w:rPr>
          <w:rFonts w:ascii="Times New Roman" w:hAnsi="Times New Roman"/>
          <w:i/>
          <w:sz w:val="28"/>
        </w:rPr>
        <w:t>простыми</w:t>
      </w:r>
      <w:r>
        <w:rPr>
          <w:rFonts w:ascii="Times New Roman" w:hAnsi="Times New Roman"/>
          <w:sz w:val="28"/>
        </w:rPr>
        <w:t xml:space="preserve">. </w:t>
      </w:r>
    </w:p>
    <w:p w:rsidR="00C4445F" w:rsidRDefault="00ED1CA5">
      <w:pPr>
        <w:pStyle w:val="ab"/>
        <w:spacing w:before="0" w:after="0" w:line="360" w:lineRule="auto"/>
        <w:ind w:firstLine="360"/>
        <w:jc w:val="both"/>
        <w:rPr>
          <w:rFonts w:ascii="Times New Roman" w:hAnsi="Times New Roman"/>
          <w:sz w:val="28"/>
        </w:rPr>
      </w:pPr>
      <w:r>
        <w:rPr>
          <w:rFonts w:ascii="Times New Roman" w:hAnsi="Times New Roman"/>
          <w:sz w:val="28"/>
        </w:rPr>
        <w:t xml:space="preserve">Для уточнения этого утверждения рассмотрим, какие вообще типы данных обычно рассматриваются в программировании. Как правило, типы данных делятся на три группы: </w:t>
      </w:r>
    </w:p>
    <w:p w:rsidR="00C4445F" w:rsidRDefault="00ED1CA5">
      <w:pPr>
        <w:spacing w:before="100" w:after="100" w:line="360" w:lineRule="auto"/>
        <w:jc w:val="both"/>
        <w:rPr>
          <w:sz w:val="28"/>
        </w:rPr>
      </w:pPr>
      <w:r>
        <w:rPr>
          <w:sz w:val="28"/>
        </w:rPr>
        <w:t xml:space="preserve">     - Простые типы данных. </w:t>
      </w:r>
    </w:p>
    <w:p w:rsidR="00C4445F" w:rsidRDefault="00ED1CA5">
      <w:pPr>
        <w:spacing w:before="100" w:after="100" w:line="360" w:lineRule="auto"/>
        <w:jc w:val="both"/>
        <w:rPr>
          <w:sz w:val="28"/>
        </w:rPr>
      </w:pPr>
      <w:r>
        <w:rPr>
          <w:sz w:val="28"/>
        </w:rPr>
        <w:t xml:space="preserve">     - Структурированные типы данных. </w:t>
      </w:r>
    </w:p>
    <w:p w:rsidR="00C4445F" w:rsidRDefault="00ED1CA5">
      <w:pPr>
        <w:spacing w:before="100" w:after="100" w:line="360" w:lineRule="auto"/>
        <w:jc w:val="both"/>
        <w:rPr>
          <w:sz w:val="28"/>
        </w:rPr>
      </w:pPr>
      <w:r>
        <w:rPr>
          <w:sz w:val="28"/>
        </w:rPr>
        <w:t xml:space="preserve">     - Ссылочные типы данных. </w:t>
      </w:r>
    </w:p>
    <w:p w:rsidR="00C4445F" w:rsidRDefault="00ED1CA5">
      <w:pPr>
        <w:pStyle w:val="4"/>
        <w:ind w:firstLine="360"/>
        <w:jc w:val="both"/>
      </w:pPr>
      <w:r>
        <w:t>Простые типы данных</w:t>
      </w:r>
    </w:p>
    <w:p w:rsidR="00C4445F" w:rsidRDefault="00ED1CA5">
      <w:pPr>
        <w:pStyle w:val="ab"/>
        <w:spacing w:before="0" w:after="0" w:line="360" w:lineRule="auto"/>
        <w:ind w:firstLine="360"/>
        <w:jc w:val="both"/>
        <w:rPr>
          <w:rFonts w:ascii="Times New Roman" w:hAnsi="Times New Roman"/>
          <w:sz w:val="28"/>
        </w:rPr>
      </w:pPr>
      <w:r>
        <w:rPr>
          <w:rFonts w:ascii="Times New Roman" w:hAnsi="Times New Roman"/>
          <w:b/>
          <w:sz w:val="28"/>
        </w:rPr>
        <w:t>Простые, или атомарные, типы данных</w:t>
      </w:r>
      <w:r>
        <w:rPr>
          <w:rFonts w:ascii="Times New Roman" w:hAnsi="Times New Roman"/>
          <w:sz w:val="28"/>
        </w:rPr>
        <w:t xml:space="preserve"> не обладают внутренней структурой. Данные такого типа называют </w:t>
      </w:r>
      <w:r>
        <w:rPr>
          <w:rFonts w:ascii="Times New Roman" w:hAnsi="Times New Roman"/>
          <w:b/>
          <w:sz w:val="28"/>
        </w:rPr>
        <w:t>скалярами</w:t>
      </w:r>
      <w:r>
        <w:rPr>
          <w:rFonts w:ascii="Times New Roman" w:hAnsi="Times New Roman"/>
          <w:sz w:val="28"/>
        </w:rPr>
        <w:t xml:space="preserve">. К простым типам данных относятся следующие типы: </w:t>
      </w:r>
    </w:p>
    <w:p w:rsidR="00C4445F" w:rsidRDefault="00ED1CA5">
      <w:pPr>
        <w:spacing w:before="100" w:after="100" w:line="360" w:lineRule="auto"/>
        <w:jc w:val="both"/>
        <w:rPr>
          <w:sz w:val="28"/>
        </w:rPr>
      </w:pPr>
      <w:r>
        <w:rPr>
          <w:sz w:val="28"/>
        </w:rPr>
        <w:t xml:space="preserve">     - Логический. </w:t>
      </w:r>
    </w:p>
    <w:p w:rsidR="00C4445F" w:rsidRDefault="00ED1CA5">
      <w:pPr>
        <w:spacing w:before="100" w:after="100" w:line="360" w:lineRule="auto"/>
        <w:jc w:val="both"/>
        <w:rPr>
          <w:sz w:val="28"/>
        </w:rPr>
      </w:pPr>
      <w:r>
        <w:rPr>
          <w:sz w:val="28"/>
        </w:rPr>
        <w:t xml:space="preserve">     - Строковый. </w:t>
      </w:r>
    </w:p>
    <w:p w:rsidR="00C4445F" w:rsidRDefault="00ED1CA5">
      <w:pPr>
        <w:spacing w:before="100" w:after="100" w:line="360" w:lineRule="auto"/>
        <w:jc w:val="both"/>
        <w:rPr>
          <w:sz w:val="28"/>
        </w:rPr>
      </w:pPr>
      <w:r>
        <w:rPr>
          <w:sz w:val="28"/>
        </w:rPr>
        <w:t xml:space="preserve">     - Численный. </w:t>
      </w:r>
    </w:p>
    <w:p w:rsidR="00C4445F" w:rsidRDefault="00ED1CA5">
      <w:pPr>
        <w:pStyle w:val="ab"/>
        <w:spacing w:before="0" w:after="0" w:line="360" w:lineRule="auto"/>
        <w:ind w:firstLine="360"/>
        <w:jc w:val="both"/>
        <w:rPr>
          <w:rFonts w:ascii="Times New Roman" w:hAnsi="Times New Roman"/>
          <w:sz w:val="28"/>
        </w:rPr>
      </w:pPr>
      <w:r>
        <w:rPr>
          <w:rFonts w:ascii="Times New Roman" w:hAnsi="Times New Roman"/>
          <w:sz w:val="28"/>
        </w:rPr>
        <w:t xml:space="preserve">Различные языки программирования могут расширять и уточнять этот список, добавляя такие типы как: </w:t>
      </w:r>
    </w:p>
    <w:p w:rsidR="00C4445F" w:rsidRDefault="00ED1CA5">
      <w:pPr>
        <w:spacing w:before="100" w:after="100" w:line="360" w:lineRule="auto"/>
        <w:jc w:val="both"/>
        <w:rPr>
          <w:sz w:val="28"/>
        </w:rPr>
      </w:pPr>
      <w:r>
        <w:rPr>
          <w:sz w:val="28"/>
        </w:rPr>
        <w:t xml:space="preserve">       - Целый. </w:t>
      </w:r>
    </w:p>
    <w:p w:rsidR="00C4445F" w:rsidRDefault="00ED1CA5">
      <w:pPr>
        <w:spacing w:before="100" w:after="100" w:line="360" w:lineRule="auto"/>
        <w:jc w:val="both"/>
        <w:rPr>
          <w:sz w:val="28"/>
        </w:rPr>
      </w:pPr>
      <w:r>
        <w:rPr>
          <w:sz w:val="28"/>
        </w:rPr>
        <w:t xml:space="preserve">       - Вещественный. </w:t>
      </w:r>
    </w:p>
    <w:p w:rsidR="00C4445F" w:rsidRDefault="00ED1CA5">
      <w:pPr>
        <w:spacing w:before="100" w:after="100" w:line="360" w:lineRule="auto"/>
        <w:jc w:val="both"/>
        <w:rPr>
          <w:sz w:val="28"/>
        </w:rPr>
      </w:pPr>
      <w:r>
        <w:rPr>
          <w:sz w:val="28"/>
        </w:rPr>
        <w:t xml:space="preserve">       - Дата. </w:t>
      </w:r>
    </w:p>
    <w:p w:rsidR="00C4445F" w:rsidRDefault="00ED1CA5">
      <w:pPr>
        <w:spacing w:before="100" w:after="100" w:line="360" w:lineRule="auto"/>
        <w:jc w:val="both"/>
        <w:rPr>
          <w:sz w:val="28"/>
        </w:rPr>
      </w:pPr>
      <w:r>
        <w:rPr>
          <w:sz w:val="28"/>
        </w:rPr>
        <w:t xml:space="preserve">       - Время. </w:t>
      </w:r>
    </w:p>
    <w:p w:rsidR="00C4445F" w:rsidRDefault="00ED1CA5">
      <w:pPr>
        <w:spacing w:before="100" w:after="100" w:line="360" w:lineRule="auto"/>
        <w:jc w:val="both"/>
        <w:rPr>
          <w:sz w:val="28"/>
        </w:rPr>
      </w:pPr>
      <w:r>
        <w:rPr>
          <w:sz w:val="28"/>
        </w:rPr>
        <w:t xml:space="preserve">       - Денежный. </w:t>
      </w:r>
    </w:p>
    <w:p w:rsidR="00C4445F" w:rsidRDefault="00ED1CA5">
      <w:pPr>
        <w:spacing w:before="100" w:after="100" w:line="360" w:lineRule="auto"/>
        <w:jc w:val="both"/>
        <w:rPr>
          <w:sz w:val="28"/>
        </w:rPr>
      </w:pPr>
      <w:r>
        <w:rPr>
          <w:sz w:val="28"/>
        </w:rPr>
        <w:t xml:space="preserve">      - Перечислимый. </w:t>
      </w:r>
    </w:p>
    <w:p w:rsidR="00C4445F" w:rsidRDefault="00ED1CA5">
      <w:pPr>
        <w:spacing w:before="100" w:after="100" w:line="360" w:lineRule="auto"/>
        <w:jc w:val="both"/>
        <w:rPr>
          <w:sz w:val="28"/>
        </w:rPr>
      </w:pPr>
      <w:r>
        <w:rPr>
          <w:sz w:val="28"/>
        </w:rPr>
        <w:t xml:space="preserve">      - Интервальный. </w:t>
      </w:r>
    </w:p>
    <w:p w:rsidR="00C4445F" w:rsidRDefault="00ED1CA5">
      <w:pPr>
        <w:spacing w:before="100" w:after="100" w:line="360" w:lineRule="auto"/>
        <w:jc w:val="both"/>
        <w:rPr>
          <w:sz w:val="28"/>
        </w:rPr>
      </w:pPr>
      <w:r>
        <w:rPr>
          <w:sz w:val="28"/>
        </w:rPr>
        <w:t xml:space="preserve">      - И т.д.… </w:t>
      </w:r>
    </w:p>
    <w:p w:rsidR="00C4445F" w:rsidRDefault="00ED1CA5">
      <w:pPr>
        <w:pStyle w:val="ab"/>
        <w:spacing w:before="0" w:after="0" w:line="360" w:lineRule="auto"/>
        <w:ind w:firstLine="360"/>
        <w:jc w:val="both"/>
        <w:rPr>
          <w:rFonts w:ascii="Times New Roman" w:hAnsi="Times New Roman"/>
          <w:sz w:val="28"/>
        </w:rPr>
      </w:pPr>
      <w:r>
        <w:rPr>
          <w:rFonts w:ascii="Times New Roman" w:hAnsi="Times New Roman"/>
          <w:sz w:val="28"/>
        </w:rPr>
        <w:t xml:space="preserve">Конечно, понятие атомарности довольно относительно. Так, строковый тип данных можно рассматривать как одномерный массив символов, а целый тип данных - как набор битов. Важно лишь то, что при переходе на такой низкий уровень теряется </w:t>
      </w:r>
      <w:r>
        <w:rPr>
          <w:rFonts w:ascii="Times New Roman" w:hAnsi="Times New Roman"/>
          <w:b/>
          <w:sz w:val="28"/>
        </w:rPr>
        <w:t>семантика (смысл) данных</w:t>
      </w:r>
      <w:r>
        <w:rPr>
          <w:rFonts w:ascii="Times New Roman" w:hAnsi="Times New Roman"/>
          <w:sz w:val="28"/>
        </w:rPr>
        <w:t xml:space="preserve">. Если строку, выражающую, например, фамилию сотрудника, разложить в массив символов, то при этом теряется смысл такой строки как единого целого. </w:t>
      </w:r>
    </w:p>
    <w:p w:rsidR="00C4445F" w:rsidRDefault="00ED1CA5">
      <w:pPr>
        <w:pStyle w:val="4"/>
        <w:ind w:firstLine="360"/>
        <w:jc w:val="both"/>
      </w:pPr>
      <w:r>
        <w:t>Структурированные типы данных</w:t>
      </w:r>
    </w:p>
    <w:p w:rsidR="00C4445F" w:rsidRDefault="00ED1CA5">
      <w:pPr>
        <w:pStyle w:val="ab"/>
        <w:spacing w:before="0" w:after="0" w:line="360" w:lineRule="auto"/>
        <w:ind w:firstLine="360"/>
        <w:jc w:val="both"/>
        <w:rPr>
          <w:rFonts w:ascii="Times New Roman" w:hAnsi="Times New Roman"/>
          <w:sz w:val="28"/>
        </w:rPr>
      </w:pPr>
      <w:r>
        <w:rPr>
          <w:rFonts w:ascii="Times New Roman" w:hAnsi="Times New Roman"/>
          <w:b/>
          <w:sz w:val="28"/>
        </w:rPr>
        <w:t>Структурированные типы данных</w:t>
      </w:r>
      <w:r>
        <w:rPr>
          <w:rFonts w:ascii="Times New Roman" w:hAnsi="Times New Roman"/>
          <w:sz w:val="28"/>
        </w:rPr>
        <w:t xml:space="preserve"> предназначены для задания сложных структур данных. Структурированные типы данных конструируются из составляющих элементов, называемых компонентами, которые, в свою очередь, могут обладать структурой. В качестве структурированных типов данных можно привести следующие типы данных: </w:t>
      </w:r>
    </w:p>
    <w:p w:rsidR="00C4445F" w:rsidRDefault="00ED1CA5">
      <w:pPr>
        <w:spacing w:before="100" w:after="100" w:line="360" w:lineRule="auto"/>
        <w:jc w:val="both"/>
        <w:rPr>
          <w:sz w:val="28"/>
        </w:rPr>
      </w:pPr>
      <w:r>
        <w:rPr>
          <w:sz w:val="28"/>
        </w:rPr>
        <w:t xml:space="preserve">      - Массивы </w:t>
      </w:r>
    </w:p>
    <w:p w:rsidR="00C4445F" w:rsidRDefault="00ED1CA5">
      <w:pPr>
        <w:spacing w:before="100" w:after="100" w:line="360" w:lineRule="auto"/>
        <w:jc w:val="both"/>
        <w:rPr>
          <w:sz w:val="28"/>
        </w:rPr>
      </w:pPr>
      <w:r>
        <w:rPr>
          <w:sz w:val="28"/>
        </w:rPr>
        <w:t xml:space="preserve">      - Записи (Структуры) </w:t>
      </w:r>
    </w:p>
    <w:p w:rsidR="00C4445F" w:rsidRDefault="00ED1CA5">
      <w:pPr>
        <w:pStyle w:val="ab"/>
        <w:spacing w:before="0" w:after="0" w:line="360" w:lineRule="auto"/>
        <w:ind w:firstLine="360"/>
        <w:jc w:val="both"/>
        <w:rPr>
          <w:rFonts w:ascii="Times New Roman" w:hAnsi="Times New Roman"/>
          <w:sz w:val="28"/>
        </w:rPr>
      </w:pPr>
      <w:r>
        <w:rPr>
          <w:rFonts w:ascii="Times New Roman" w:hAnsi="Times New Roman"/>
          <w:sz w:val="28"/>
        </w:rPr>
        <w:t xml:space="preserve">С математической точки зрения массив представляет собой функцию с конечной областью определения. Например, рассмотрим конечное множество натуральных чисел </w:t>
      </w:r>
    </w:p>
    <w:p w:rsidR="00C4445F" w:rsidRDefault="000555A6">
      <w:pPr>
        <w:pStyle w:val="ab"/>
        <w:spacing w:before="0" w:after="0" w:line="360" w:lineRule="auto"/>
        <w:ind w:firstLine="360"/>
        <w:jc w:val="both"/>
        <w:rPr>
          <w:rFonts w:ascii="Times New Roman" w:hAnsi="Times New Roman"/>
          <w:sz w:val="28"/>
        </w:rPr>
      </w:pPr>
      <w:r>
        <w:rPr>
          <w:rFonts w:ascii="Times New Roman" w:hAnsi="Times New Roman"/>
          <w:sz w:val="28"/>
        </w:rPr>
        <w:pict>
          <v:shape id="_x0000_i1028" type="#_x0000_t75" alt="" style="width:66.75pt;height:15.75pt" fillcolor="window">
            <v:imagedata r:id="rId15" o:title=""/>
          </v:shape>
        </w:pict>
      </w:r>
    </w:p>
    <w:p w:rsidR="00C4445F" w:rsidRDefault="00ED1CA5">
      <w:pPr>
        <w:pStyle w:val="ab"/>
        <w:spacing w:before="0" w:after="0" w:line="360" w:lineRule="auto"/>
        <w:ind w:firstLine="360"/>
        <w:jc w:val="both"/>
        <w:rPr>
          <w:rFonts w:ascii="Times New Roman" w:hAnsi="Times New Roman"/>
          <w:sz w:val="28"/>
        </w:rPr>
      </w:pPr>
      <w:r>
        <w:rPr>
          <w:rFonts w:ascii="Times New Roman" w:hAnsi="Times New Roman"/>
          <w:sz w:val="28"/>
        </w:rPr>
        <w:t xml:space="preserve">называемое множеством индексов. Отображение </w:t>
      </w:r>
    </w:p>
    <w:p w:rsidR="00C4445F" w:rsidRDefault="000555A6">
      <w:pPr>
        <w:pStyle w:val="ab"/>
        <w:spacing w:before="0" w:after="0" w:line="360" w:lineRule="auto"/>
        <w:ind w:firstLine="360"/>
        <w:jc w:val="both"/>
        <w:rPr>
          <w:rFonts w:ascii="Times New Roman" w:hAnsi="Times New Roman"/>
          <w:sz w:val="28"/>
        </w:rPr>
      </w:pPr>
      <w:r>
        <w:rPr>
          <w:rFonts w:ascii="Times New Roman" w:hAnsi="Times New Roman"/>
          <w:sz w:val="28"/>
        </w:rPr>
        <w:pict>
          <v:shape id="_x0000_i1029" type="#_x0000_t75" alt="" style="width:54pt;height:13.5pt" fillcolor="window">
            <v:imagedata r:id="rId16" o:title=""/>
          </v:shape>
        </w:pict>
      </w:r>
    </w:p>
    <w:p w:rsidR="00C4445F" w:rsidRDefault="00ED1CA5">
      <w:pPr>
        <w:pStyle w:val="ab"/>
        <w:spacing w:before="0" w:after="0" w:line="360" w:lineRule="auto"/>
        <w:ind w:firstLine="360"/>
        <w:jc w:val="both"/>
        <w:rPr>
          <w:rFonts w:ascii="Times New Roman" w:hAnsi="Times New Roman"/>
          <w:sz w:val="28"/>
        </w:rPr>
      </w:pPr>
      <w:r>
        <w:rPr>
          <w:rFonts w:ascii="Times New Roman" w:hAnsi="Times New Roman"/>
          <w:sz w:val="28"/>
        </w:rPr>
        <w:t xml:space="preserve">из множества </w:t>
      </w:r>
      <w:r w:rsidR="000555A6">
        <w:rPr>
          <w:rFonts w:ascii="Times New Roman" w:hAnsi="Times New Roman"/>
          <w:sz w:val="28"/>
        </w:rPr>
        <w:pict>
          <v:shape id="_x0000_i1030" type="#_x0000_t75" alt="" style="width:12pt;height:12.75pt" fillcolor="window">
            <v:imagedata r:id="rId17" o:title=""/>
          </v:shape>
        </w:pict>
      </w:r>
      <w:r>
        <w:rPr>
          <w:rFonts w:ascii="Times New Roman" w:hAnsi="Times New Roman"/>
          <w:sz w:val="28"/>
        </w:rPr>
        <w:t xml:space="preserve">во множество вещественных чисел </w:t>
      </w:r>
      <w:r w:rsidR="000555A6">
        <w:rPr>
          <w:rFonts w:ascii="Times New Roman" w:hAnsi="Times New Roman"/>
          <w:sz w:val="28"/>
        </w:rPr>
        <w:pict>
          <v:shape id="_x0000_i1031" type="#_x0000_t75" alt="" style="width:12.75pt;height:12.75pt" fillcolor="window">
            <v:imagedata r:id="rId18" o:title=""/>
          </v:shape>
        </w:pict>
      </w:r>
      <w:r>
        <w:rPr>
          <w:rFonts w:ascii="Times New Roman" w:hAnsi="Times New Roman"/>
          <w:sz w:val="28"/>
        </w:rPr>
        <w:t xml:space="preserve">задает одномерный вещественный массив. Значение этой функции для некоторого значения индекса </w:t>
      </w:r>
      <w:r w:rsidR="000555A6">
        <w:rPr>
          <w:rFonts w:ascii="Times New Roman" w:hAnsi="Times New Roman"/>
          <w:sz w:val="28"/>
        </w:rPr>
        <w:pict>
          <v:shape id="_x0000_i1032" type="#_x0000_t75" alt="" style="width:6.75pt;height:12.75pt" fillcolor="window">
            <v:imagedata r:id="rId19" o:title=""/>
          </v:shape>
        </w:pict>
      </w:r>
      <w:r>
        <w:rPr>
          <w:rFonts w:ascii="Times New Roman" w:hAnsi="Times New Roman"/>
          <w:sz w:val="28"/>
        </w:rPr>
        <w:t xml:space="preserve">называется элементом массива, соответствующим </w:t>
      </w:r>
      <w:r w:rsidR="000555A6">
        <w:rPr>
          <w:rFonts w:ascii="Times New Roman" w:hAnsi="Times New Roman"/>
          <w:sz w:val="28"/>
        </w:rPr>
        <w:pict>
          <v:shape id="_x0000_i1033" type="#_x0000_t75" alt="" style="width:6.75pt;height:12.75pt" fillcolor="window">
            <v:imagedata r:id="rId19" o:title=""/>
          </v:shape>
        </w:pict>
      </w:r>
      <w:r>
        <w:rPr>
          <w:rFonts w:ascii="Times New Roman" w:hAnsi="Times New Roman"/>
          <w:sz w:val="28"/>
        </w:rPr>
        <w:t xml:space="preserve">. Аналогично можно задавать многомерные массивы. </w:t>
      </w:r>
    </w:p>
    <w:p w:rsidR="00C4445F" w:rsidRDefault="00ED1CA5">
      <w:pPr>
        <w:pStyle w:val="ab"/>
        <w:spacing w:before="0" w:after="0" w:line="360" w:lineRule="auto"/>
        <w:ind w:firstLine="360"/>
        <w:jc w:val="both"/>
        <w:rPr>
          <w:rFonts w:ascii="Times New Roman" w:hAnsi="Times New Roman"/>
          <w:sz w:val="28"/>
        </w:rPr>
      </w:pPr>
      <w:r>
        <w:rPr>
          <w:rFonts w:ascii="Times New Roman" w:hAnsi="Times New Roman"/>
          <w:sz w:val="28"/>
        </w:rPr>
        <w:t xml:space="preserve">Запись (или структура) представляет собой кортеж из некоторого декартового произведения множеств. Действительно, запись представляет собой именованный упорядоченный набор элементов </w:t>
      </w:r>
      <w:r w:rsidR="000555A6">
        <w:rPr>
          <w:rFonts w:ascii="Times New Roman" w:hAnsi="Times New Roman"/>
          <w:sz w:val="28"/>
        </w:rPr>
        <w:pict>
          <v:shape id="_x0000_i1034" type="#_x0000_t75" alt="" style="width:9.75pt;height:18pt" fillcolor="window">
            <v:imagedata r:id="rId20" o:title=""/>
          </v:shape>
        </w:pict>
      </w:r>
      <w:r>
        <w:rPr>
          <w:rFonts w:ascii="Times New Roman" w:hAnsi="Times New Roman"/>
          <w:sz w:val="28"/>
        </w:rPr>
        <w:t xml:space="preserve">, каждый из которых принадлежит типу </w:t>
      </w:r>
      <w:r w:rsidR="000555A6">
        <w:rPr>
          <w:rFonts w:ascii="Times New Roman" w:hAnsi="Times New Roman"/>
          <w:sz w:val="28"/>
        </w:rPr>
        <w:pict>
          <v:shape id="_x0000_i1035" type="#_x0000_t75" alt="" style="width:12pt;height:18pt" fillcolor="window">
            <v:imagedata r:id="rId21" o:title=""/>
          </v:shape>
        </w:pict>
      </w:r>
      <w:r>
        <w:rPr>
          <w:rFonts w:ascii="Times New Roman" w:hAnsi="Times New Roman"/>
          <w:sz w:val="28"/>
        </w:rPr>
        <w:t xml:space="preserve">. Таким образом, запись </w:t>
      </w:r>
      <w:r w:rsidR="000555A6">
        <w:rPr>
          <w:rFonts w:ascii="Times New Roman" w:hAnsi="Times New Roman"/>
          <w:sz w:val="28"/>
        </w:rPr>
        <w:pict>
          <v:shape id="_x0000_i1036" type="#_x0000_t75" alt="" style="width:75pt;height:18pt" fillcolor="window">
            <v:imagedata r:id="rId22" o:title=""/>
          </v:shape>
        </w:pict>
      </w:r>
      <w:r>
        <w:rPr>
          <w:rFonts w:ascii="Times New Roman" w:hAnsi="Times New Roman"/>
          <w:sz w:val="28"/>
        </w:rPr>
        <w:t xml:space="preserve">есть элемент множества </w:t>
      </w:r>
      <w:r w:rsidR="000555A6">
        <w:rPr>
          <w:rFonts w:ascii="Times New Roman" w:hAnsi="Times New Roman"/>
          <w:sz w:val="28"/>
        </w:rPr>
        <w:pict>
          <v:shape id="_x0000_i1037" type="#_x0000_t75" alt="" style="width:87.75pt;height:18pt" fillcolor="window">
            <v:imagedata r:id="rId23" o:title=""/>
          </v:shape>
        </w:pict>
      </w:r>
      <w:r>
        <w:rPr>
          <w:rFonts w:ascii="Times New Roman" w:hAnsi="Times New Roman"/>
          <w:sz w:val="28"/>
        </w:rPr>
        <w:t xml:space="preserve">. Объявляя новые типы записей на основе уже имеющихся типов, пользователь может конструировать сколь угодно сложные типы данных. </w:t>
      </w:r>
    </w:p>
    <w:p w:rsidR="00C4445F" w:rsidRDefault="00ED1CA5">
      <w:pPr>
        <w:pStyle w:val="ab"/>
        <w:spacing w:before="0" w:after="0" w:line="360" w:lineRule="auto"/>
        <w:ind w:firstLine="360"/>
        <w:jc w:val="both"/>
        <w:rPr>
          <w:rFonts w:ascii="Times New Roman" w:hAnsi="Times New Roman"/>
          <w:sz w:val="28"/>
        </w:rPr>
      </w:pPr>
      <w:r>
        <w:rPr>
          <w:rFonts w:ascii="Times New Roman" w:hAnsi="Times New Roman"/>
          <w:sz w:val="28"/>
        </w:rPr>
        <w:t xml:space="preserve">Общим для структурированных типов данных является то, что они </w:t>
      </w:r>
      <w:r>
        <w:rPr>
          <w:rFonts w:ascii="Times New Roman" w:hAnsi="Times New Roman"/>
          <w:i/>
          <w:sz w:val="28"/>
        </w:rPr>
        <w:t>имеют внутреннюю структуру</w:t>
      </w:r>
      <w:r>
        <w:rPr>
          <w:rFonts w:ascii="Times New Roman" w:hAnsi="Times New Roman"/>
          <w:sz w:val="28"/>
        </w:rPr>
        <w:t xml:space="preserve">, используемую </w:t>
      </w:r>
      <w:r>
        <w:rPr>
          <w:rFonts w:ascii="Times New Roman" w:hAnsi="Times New Roman"/>
          <w:i/>
          <w:sz w:val="28"/>
        </w:rPr>
        <w:t>на том же уровне абстракции</w:t>
      </w:r>
      <w:r>
        <w:rPr>
          <w:rFonts w:ascii="Times New Roman" w:hAnsi="Times New Roman"/>
          <w:sz w:val="28"/>
        </w:rPr>
        <w:t xml:space="preserve">, что и сами типы данных. </w:t>
      </w:r>
    </w:p>
    <w:p w:rsidR="00C4445F" w:rsidRDefault="00ED1CA5">
      <w:pPr>
        <w:pStyle w:val="ab"/>
        <w:spacing w:before="0" w:after="0" w:line="360" w:lineRule="auto"/>
        <w:ind w:firstLine="360"/>
        <w:jc w:val="both"/>
        <w:rPr>
          <w:rFonts w:ascii="Times New Roman" w:hAnsi="Times New Roman"/>
          <w:sz w:val="28"/>
        </w:rPr>
      </w:pPr>
      <w:r>
        <w:rPr>
          <w:rFonts w:ascii="Times New Roman" w:hAnsi="Times New Roman"/>
          <w:sz w:val="28"/>
        </w:rPr>
        <w:t xml:space="preserve">Поясним это следующим образом. При работе с массивами или записями можно манипулировать массивом или записью и как с единым целым (создавать, удалять, копировать целые массивы или записи), так и поэлементно. Для структурированных типов данных есть специальные функции - конструкторы типов, позволяющие создавать массивы или записи из элементов более простых типов. </w:t>
      </w:r>
    </w:p>
    <w:p w:rsidR="00C4445F" w:rsidRDefault="00ED1CA5">
      <w:pPr>
        <w:pStyle w:val="ab"/>
        <w:spacing w:before="0" w:after="0" w:line="360" w:lineRule="auto"/>
        <w:ind w:firstLine="360"/>
        <w:jc w:val="both"/>
        <w:rPr>
          <w:rFonts w:ascii="Times New Roman" w:hAnsi="Times New Roman"/>
          <w:sz w:val="28"/>
        </w:rPr>
      </w:pPr>
      <w:r>
        <w:rPr>
          <w:rFonts w:ascii="Times New Roman" w:hAnsi="Times New Roman"/>
          <w:sz w:val="28"/>
        </w:rPr>
        <w:t xml:space="preserve">Работая же с простыми типами данных, например с числовыми, мы манипулируем ими как неделимыми целыми объектами. Чтобы "увидеть", что числовой тип данных на самом деле сложен (является набором битов), нужно перейти на более низкий уровень абстракции. На уровне программного кода это будет выглядеть как ассемблерные вставки в код на языке высокого уровня или использование специальных побитных операций. </w:t>
      </w:r>
    </w:p>
    <w:p w:rsidR="00C4445F" w:rsidRDefault="00ED1CA5">
      <w:pPr>
        <w:pStyle w:val="4"/>
        <w:ind w:firstLine="360"/>
        <w:jc w:val="both"/>
      </w:pPr>
      <w:r>
        <w:t>Ссылочные типы данных</w:t>
      </w:r>
    </w:p>
    <w:p w:rsidR="00C4445F" w:rsidRDefault="00ED1CA5">
      <w:pPr>
        <w:pStyle w:val="ab"/>
        <w:spacing w:before="0" w:after="0" w:line="360" w:lineRule="auto"/>
        <w:ind w:firstLine="360"/>
        <w:jc w:val="both"/>
        <w:rPr>
          <w:rFonts w:ascii="Times New Roman" w:hAnsi="Times New Roman"/>
          <w:sz w:val="28"/>
        </w:rPr>
      </w:pPr>
      <w:r>
        <w:rPr>
          <w:rFonts w:ascii="Times New Roman" w:hAnsi="Times New Roman"/>
          <w:b/>
          <w:sz w:val="28"/>
        </w:rPr>
        <w:t>Ссылочный тип данных</w:t>
      </w:r>
      <w:r>
        <w:rPr>
          <w:rFonts w:ascii="Times New Roman" w:hAnsi="Times New Roman"/>
          <w:sz w:val="28"/>
        </w:rPr>
        <w:t xml:space="preserve"> (</w:t>
      </w:r>
      <w:r>
        <w:rPr>
          <w:rFonts w:ascii="Times New Roman" w:hAnsi="Times New Roman"/>
          <w:b/>
          <w:sz w:val="28"/>
        </w:rPr>
        <w:t>указатели</w:t>
      </w:r>
      <w:r>
        <w:rPr>
          <w:rFonts w:ascii="Times New Roman" w:hAnsi="Times New Roman"/>
          <w:sz w:val="28"/>
        </w:rPr>
        <w:t xml:space="preserve">) предназначен для обеспечения возможности указания на другие данные. Указатели характерны для языков процедурного типа, в которых есть понятие области памяти для хранения данных. Ссылочный тип данных предназначен для обработки сложных изменяющихся структур, например деревьев, графов, рекурсивных структур. </w:t>
      </w:r>
    </w:p>
    <w:p w:rsidR="00C4445F" w:rsidRDefault="00ED1CA5">
      <w:pPr>
        <w:pStyle w:val="4"/>
        <w:ind w:firstLine="360"/>
        <w:jc w:val="both"/>
      </w:pPr>
      <w:r>
        <w:t>Типы данных, используемые в реляционной модели</w:t>
      </w:r>
    </w:p>
    <w:p w:rsidR="00C4445F" w:rsidRDefault="00ED1CA5">
      <w:pPr>
        <w:pStyle w:val="ab"/>
        <w:spacing w:before="0" w:after="0" w:line="360" w:lineRule="auto"/>
        <w:ind w:firstLine="360"/>
        <w:jc w:val="both"/>
        <w:rPr>
          <w:rFonts w:ascii="Times New Roman" w:hAnsi="Times New Roman"/>
          <w:sz w:val="28"/>
        </w:rPr>
      </w:pPr>
      <w:r>
        <w:rPr>
          <w:rFonts w:ascii="Times New Roman" w:hAnsi="Times New Roman"/>
          <w:sz w:val="28"/>
        </w:rPr>
        <w:t xml:space="preserve">Собственно, для реляционной модели данных тип используемых данных не важен. Требование, чтобы тип данных был </w:t>
      </w:r>
      <w:r>
        <w:rPr>
          <w:rFonts w:ascii="Times New Roman" w:hAnsi="Times New Roman"/>
          <w:i/>
          <w:sz w:val="28"/>
        </w:rPr>
        <w:t>простым</w:t>
      </w:r>
      <w:r>
        <w:rPr>
          <w:rFonts w:ascii="Times New Roman" w:hAnsi="Times New Roman"/>
          <w:sz w:val="28"/>
        </w:rPr>
        <w:t xml:space="preserve">, нужно понимать так, что </w:t>
      </w:r>
      <w:r>
        <w:rPr>
          <w:rFonts w:ascii="Times New Roman" w:hAnsi="Times New Roman"/>
          <w:i/>
          <w:sz w:val="28"/>
        </w:rPr>
        <w:t>в реляционных операциях не должна учитываться внутренняя структура данных</w:t>
      </w:r>
      <w:r>
        <w:rPr>
          <w:rFonts w:ascii="Times New Roman" w:hAnsi="Times New Roman"/>
          <w:sz w:val="28"/>
        </w:rPr>
        <w:t xml:space="preserve">. Конечно, должны быть описаны действия, которые можно производить с данными как с единым целым, например, данные числового типа можно складывать, для строк возможна операция конкатенации и т.д. </w:t>
      </w:r>
    </w:p>
    <w:p w:rsidR="00C4445F" w:rsidRDefault="00ED1CA5">
      <w:pPr>
        <w:pStyle w:val="ab"/>
        <w:spacing w:before="0" w:after="0" w:line="360" w:lineRule="auto"/>
        <w:ind w:firstLine="360"/>
        <w:jc w:val="both"/>
        <w:rPr>
          <w:rFonts w:ascii="Times New Roman" w:hAnsi="Times New Roman"/>
          <w:sz w:val="28"/>
        </w:rPr>
      </w:pPr>
      <w:r>
        <w:rPr>
          <w:rFonts w:ascii="Times New Roman" w:hAnsi="Times New Roman"/>
          <w:sz w:val="28"/>
        </w:rPr>
        <w:t xml:space="preserve">С этой точки зрения, если рассматривать массив, например, как единое целое и не использовать поэлементных операций, то массив можно считать простым типом данных. Более того, можно создать свой, сколь угодно сложных тип данных, описать возможные действия с этим типом данных, и, если в операциях не требуется знание внутренней структуры данных, то такой тип данных также будет простым с точки зрения реляционной теории. Например, можно создать новый тип - комплексные числа как запись вида </w:t>
      </w:r>
      <w:r w:rsidR="000555A6">
        <w:rPr>
          <w:rFonts w:ascii="Times New Roman" w:hAnsi="Times New Roman"/>
          <w:sz w:val="28"/>
        </w:rPr>
        <w:pict>
          <v:shape id="_x0000_i1038" type="#_x0000_t75" alt="" style="width:46.5pt;height:15.75pt" fillcolor="window">
            <v:imagedata r:id="rId24" o:title=""/>
          </v:shape>
        </w:pict>
      </w:r>
      <w:r>
        <w:rPr>
          <w:rFonts w:ascii="Times New Roman" w:hAnsi="Times New Roman"/>
          <w:sz w:val="28"/>
        </w:rPr>
        <w:t xml:space="preserve">, где </w:t>
      </w:r>
      <w:r w:rsidR="000555A6">
        <w:rPr>
          <w:rFonts w:ascii="Times New Roman" w:hAnsi="Times New Roman"/>
          <w:sz w:val="28"/>
        </w:rPr>
        <w:pict>
          <v:shape id="_x0000_i1039" type="#_x0000_t75" alt="" style="width:60.75pt;height:15.75pt" fillcolor="window">
            <v:imagedata r:id="rId25" o:title=""/>
          </v:shape>
        </w:pict>
      </w:r>
      <w:r>
        <w:rPr>
          <w:rFonts w:ascii="Times New Roman" w:hAnsi="Times New Roman"/>
          <w:sz w:val="28"/>
        </w:rPr>
        <w:t xml:space="preserve">. Можно описать функции сложения, умножения, вычитания и деления, и </w:t>
      </w:r>
      <w:r>
        <w:rPr>
          <w:rFonts w:ascii="Times New Roman" w:hAnsi="Times New Roman"/>
          <w:i/>
          <w:sz w:val="28"/>
        </w:rPr>
        <w:t xml:space="preserve">все действия с компонентами </w:t>
      </w:r>
      <w:r w:rsidR="000555A6">
        <w:rPr>
          <w:rFonts w:ascii="Times New Roman" w:hAnsi="Times New Roman"/>
          <w:sz w:val="28"/>
        </w:rPr>
        <w:pict>
          <v:shape id="_x0000_i1040" type="#_x0000_t75" alt="" style="width:9.75pt;height:10.5pt" fillcolor="window">
            <v:imagedata r:id="rId26" o:title=""/>
          </v:shape>
        </w:pict>
      </w:r>
      <w:r>
        <w:rPr>
          <w:rFonts w:ascii="Times New Roman" w:hAnsi="Times New Roman"/>
          <w:sz w:val="28"/>
        </w:rPr>
        <w:t xml:space="preserve">и </w:t>
      </w:r>
      <w:r w:rsidR="000555A6">
        <w:rPr>
          <w:rFonts w:ascii="Times New Roman" w:hAnsi="Times New Roman"/>
          <w:sz w:val="28"/>
        </w:rPr>
        <w:pict>
          <v:shape id="_x0000_i1041" type="#_x0000_t75" alt="" style="width:10.5pt;height:12.75pt" fillcolor="window">
            <v:imagedata r:id="rId27" o:title=""/>
          </v:shape>
        </w:pict>
      </w:r>
      <w:r>
        <w:rPr>
          <w:rFonts w:ascii="Times New Roman" w:hAnsi="Times New Roman"/>
          <w:sz w:val="28"/>
        </w:rPr>
        <w:t xml:space="preserve">выполнять только </w:t>
      </w:r>
      <w:r>
        <w:rPr>
          <w:rFonts w:ascii="Times New Roman" w:hAnsi="Times New Roman"/>
          <w:i/>
          <w:sz w:val="28"/>
        </w:rPr>
        <w:t xml:space="preserve">внутри </w:t>
      </w:r>
      <w:r>
        <w:rPr>
          <w:rFonts w:ascii="Times New Roman" w:hAnsi="Times New Roman"/>
          <w:sz w:val="28"/>
        </w:rPr>
        <w:t xml:space="preserve">этих операций. Тогда, если в действиях с этим типом использовать </w:t>
      </w:r>
      <w:r>
        <w:rPr>
          <w:rFonts w:ascii="Times New Roman" w:hAnsi="Times New Roman"/>
          <w:i/>
          <w:sz w:val="28"/>
        </w:rPr>
        <w:t xml:space="preserve">только </w:t>
      </w:r>
      <w:r>
        <w:rPr>
          <w:rFonts w:ascii="Times New Roman" w:hAnsi="Times New Roman"/>
          <w:sz w:val="28"/>
        </w:rPr>
        <w:t xml:space="preserve">описанные операции, то внутренняя структура не играет роли, и тип данных извне выглядит как атомарный. </w:t>
      </w:r>
    </w:p>
    <w:p w:rsidR="00C4445F" w:rsidRDefault="00ED1CA5">
      <w:pPr>
        <w:pStyle w:val="ab"/>
        <w:spacing w:before="0" w:after="0" w:line="360" w:lineRule="auto"/>
        <w:ind w:firstLine="360"/>
        <w:jc w:val="both"/>
        <w:rPr>
          <w:rFonts w:ascii="Times New Roman" w:hAnsi="Times New Roman"/>
          <w:sz w:val="28"/>
        </w:rPr>
      </w:pPr>
      <w:r>
        <w:rPr>
          <w:rFonts w:ascii="Times New Roman" w:hAnsi="Times New Roman"/>
          <w:sz w:val="28"/>
        </w:rPr>
        <w:t xml:space="preserve">Именно так в некоторых пост реляционных СУБД реализована работа со сколь угодно сложными типами данных, создаваемых пользователями. </w:t>
      </w:r>
    </w:p>
    <w:p w:rsidR="00C4445F" w:rsidRDefault="00ED1CA5">
      <w:pPr>
        <w:pStyle w:val="4"/>
        <w:ind w:firstLine="360"/>
        <w:jc w:val="both"/>
      </w:pPr>
      <w:r>
        <w:t>Домены</w:t>
      </w:r>
    </w:p>
    <w:p w:rsidR="00C4445F" w:rsidRDefault="00ED1CA5">
      <w:pPr>
        <w:pStyle w:val="ab"/>
        <w:spacing w:before="0" w:after="0" w:line="360" w:lineRule="auto"/>
        <w:ind w:firstLine="360"/>
        <w:jc w:val="both"/>
        <w:rPr>
          <w:rFonts w:ascii="Times New Roman" w:hAnsi="Times New Roman"/>
          <w:sz w:val="28"/>
        </w:rPr>
      </w:pPr>
      <w:r>
        <w:rPr>
          <w:rFonts w:ascii="Times New Roman" w:hAnsi="Times New Roman"/>
          <w:sz w:val="28"/>
        </w:rPr>
        <w:t xml:space="preserve">В реляционной модели данных с понятием тип данных тесно связано понятие домена, которое можно считать уточнением типа данных. </w:t>
      </w:r>
    </w:p>
    <w:p w:rsidR="00C4445F" w:rsidRDefault="00ED1CA5">
      <w:pPr>
        <w:pStyle w:val="ab"/>
        <w:spacing w:before="0" w:after="0" w:line="360" w:lineRule="auto"/>
        <w:ind w:firstLine="360"/>
        <w:jc w:val="both"/>
        <w:rPr>
          <w:rFonts w:ascii="Times New Roman" w:hAnsi="Times New Roman"/>
          <w:sz w:val="28"/>
        </w:rPr>
      </w:pPr>
      <w:r>
        <w:rPr>
          <w:rFonts w:ascii="Times New Roman" w:hAnsi="Times New Roman"/>
          <w:b/>
          <w:sz w:val="28"/>
        </w:rPr>
        <w:t>Домен</w:t>
      </w:r>
      <w:r>
        <w:rPr>
          <w:rFonts w:ascii="Times New Roman" w:hAnsi="Times New Roman"/>
          <w:sz w:val="28"/>
        </w:rPr>
        <w:t xml:space="preserve"> - это семантическое понятие. Домен можно рассматривать как подмножество значений некоторого типа данных имеющих определенный смысл. Домен характеризуется следующими свойствами: </w:t>
      </w:r>
    </w:p>
    <w:p w:rsidR="00C4445F" w:rsidRDefault="00ED1CA5" w:rsidP="00ED1CA5">
      <w:pPr>
        <w:numPr>
          <w:ilvl w:val="0"/>
          <w:numId w:val="4"/>
        </w:numPr>
        <w:spacing w:before="100" w:after="100" w:line="360" w:lineRule="auto"/>
        <w:ind w:left="0" w:firstLine="360"/>
        <w:jc w:val="both"/>
        <w:rPr>
          <w:sz w:val="28"/>
        </w:rPr>
      </w:pPr>
      <w:r>
        <w:rPr>
          <w:sz w:val="28"/>
        </w:rPr>
        <w:t xml:space="preserve">Домен имеет </w:t>
      </w:r>
      <w:r>
        <w:rPr>
          <w:i/>
          <w:sz w:val="28"/>
        </w:rPr>
        <w:t xml:space="preserve">уникальное имя </w:t>
      </w:r>
      <w:r>
        <w:rPr>
          <w:sz w:val="28"/>
        </w:rPr>
        <w:t xml:space="preserve">(в пределах базы данных). </w:t>
      </w:r>
    </w:p>
    <w:p w:rsidR="00C4445F" w:rsidRDefault="00ED1CA5" w:rsidP="00ED1CA5">
      <w:pPr>
        <w:numPr>
          <w:ilvl w:val="0"/>
          <w:numId w:val="4"/>
        </w:numPr>
        <w:spacing w:before="100" w:after="100" w:line="360" w:lineRule="auto"/>
        <w:ind w:left="0" w:firstLine="360"/>
        <w:jc w:val="both"/>
        <w:rPr>
          <w:sz w:val="28"/>
        </w:rPr>
      </w:pPr>
      <w:r>
        <w:rPr>
          <w:sz w:val="28"/>
        </w:rPr>
        <w:t xml:space="preserve">Домен определен на некотором </w:t>
      </w:r>
      <w:r>
        <w:rPr>
          <w:i/>
          <w:sz w:val="28"/>
        </w:rPr>
        <w:t xml:space="preserve">простом </w:t>
      </w:r>
      <w:r>
        <w:rPr>
          <w:sz w:val="28"/>
        </w:rPr>
        <w:t xml:space="preserve">типе данных или на другом домене. </w:t>
      </w:r>
    </w:p>
    <w:p w:rsidR="00C4445F" w:rsidRDefault="00ED1CA5" w:rsidP="00ED1CA5">
      <w:pPr>
        <w:numPr>
          <w:ilvl w:val="0"/>
          <w:numId w:val="5"/>
        </w:numPr>
        <w:spacing w:before="100" w:after="100" w:line="360" w:lineRule="auto"/>
        <w:ind w:left="0" w:firstLine="360"/>
        <w:jc w:val="both"/>
        <w:rPr>
          <w:sz w:val="28"/>
        </w:rPr>
      </w:pPr>
      <w:r>
        <w:rPr>
          <w:sz w:val="28"/>
        </w:rPr>
        <w:t xml:space="preserve">Домен может иметь некоторое </w:t>
      </w:r>
      <w:r>
        <w:rPr>
          <w:i/>
          <w:sz w:val="28"/>
        </w:rPr>
        <w:t>логическое условие</w:t>
      </w:r>
      <w:r>
        <w:rPr>
          <w:sz w:val="28"/>
        </w:rPr>
        <w:t xml:space="preserve">, позволяющее описать подмножество данных, допустимых для данного домена. </w:t>
      </w:r>
    </w:p>
    <w:p w:rsidR="00C4445F" w:rsidRDefault="00ED1CA5" w:rsidP="00ED1CA5">
      <w:pPr>
        <w:numPr>
          <w:ilvl w:val="0"/>
          <w:numId w:val="5"/>
        </w:numPr>
        <w:spacing w:before="100" w:after="100" w:line="360" w:lineRule="auto"/>
        <w:ind w:left="0" w:firstLine="360"/>
        <w:jc w:val="both"/>
        <w:rPr>
          <w:sz w:val="28"/>
        </w:rPr>
      </w:pPr>
      <w:r>
        <w:rPr>
          <w:sz w:val="28"/>
        </w:rPr>
        <w:t xml:space="preserve">Домен несет определенную </w:t>
      </w:r>
      <w:r>
        <w:rPr>
          <w:i/>
          <w:sz w:val="28"/>
        </w:rPr>
        <w:t>смысловую нагрузку</w:t>
      </w:r>
      <w:r>
        <w:rPr>
          <w:sz w:val="28"/>
        </w:rPr>
        <w:t xml:space="preserve">. </w:t>
      </w:r>
    </w:p>
    <w:p w:rsidR="00C4445F" w:rsidRDefault="00ED1CA5">
      <w:pPr>
        <w:pStyle w:val="ab"/>
        <w:spacing w:before="0" w:after="0" w:line="360" w:lineRule="auto"/>
        <w:ind w:firstLine="360"/>
        <w:jc w:val="both"/>
        <w:rPr>
          <w:rFonts w:ascii="Times New Roman" w:hAnsi="Times New Roman"/>
          <w:sz w:val="28"/>
        </w:rPr>
      </w:pPr>
      <w:r>
        <w:rPr>
          <w:rFonts w:ascii="Times New Roman" w:hAnsi="Times New Roman"/>
          <w:sz w:val="28"/>
        </w:rPr>
        <w:t xml:space="preserve">Например, домен </w:t>
      </w:r>
      <w:r w:rsidR="000555A6">
        <w:rPr>
          <w:rFonts w:ascii="Times New Roman" w:hAnsi="Times New Roman"/>
          <w:sz w:val="28"/>
        </w:rPr>
        <w:pict>
          <v:shape id="_x0000_i1042" type="#_x0000_t75" alt="" style="width:12.75pt;height:12.75pt" fillcolor="window">
            <v:imagedata r:id="rId28" o:title=""/>
          </v:shape>
        </w:pict>
      </w:r>
      <w:r>
        <w:rPr>
          <w:rFonts w:ascii="Times New Roman" w:hAnsi="Times New Roman"/>
          <w:sz w:val="28"/>
        </w:rPr>
        <w:t xml:space="preserve">, имеющий смысл "возраст сотрудника" можно описать как следующее подмножество множества натуральных чисел: </w:t>
      </w:r>
    </w:p>
    <w:p w:rsidR="00C4445F" w:rsidRDefault="000555A6">
      <w:pPr>
        <w:pStyle w:val="ab"/>
        <w:spacing w:before="0" w:after="0" w:line="360" w:lineRule="auto"/>
        <w:ind w:firstLine="360"/>
        <w:jc w:val="both"/>
        <w:rPr>
          <w:rFonts w:ascii="Times New Roman" w:hAnsi="Times New Roman"/>
          <w:sz w:val="28"/>
        </w:rPr>
      </w:pPr>
      <w:r>
        <w:rPr>
          <w:rFonts w:ascii="Times New Roman" w:hAnsi="Times New Roman"/>
          <w:sz w:val="28"/>
        </w:rPr>
        <w:pict>
          <v:shape id="_x0000_i1043" type="#_x0000_t75" alt="" style="width:147pt;height:15.75pt" fillcolor="window">
            <v:imagedata r:id="rId29" o:title=""/>
          </v:shape>
        </w:pict>
      </w:r>
    </w:p>
    <w:p w:rsidR="00C4445F" w:rsidRDefault="00ED1CA5">
      <w:pPr>
        <w:pStyle w:val="ab"/>
        <w:spacing w:before="0" w:after="0" w:line="360" w:lineRule="auto"/>
        <w:ind w:firstLine="360"/>
        <w:jc w:val="both"/>
        <w:rPr>
          <w:rFonts w:ascii="Times New Roman" w:hAnsi="Times New Roman"/>
          <w:sz w:val="28"/>
        </w:rPr>
      </w:pPr>
      <w:r>
        <w:rPr>
          <w:rFonts w:ascii="Times New Roman" w:hAnsi="Times New Roman"/>
          <w:sz w:val="28"/>
        </w:rPr>
        <w:t xml:space="preserve">Если тип данных можно считать множеством всех возможных значений данного типа, то домен напоминает подмножество в этом множестве. </w:t>
      </w:r>
    </w:p>
    <w:p w:rsidR="00C4445F" w:rsidRDefault="00ED1CA5">
      <w:pPr>
        <w:pStyle w:val="ab"/>
        <w:spacing w:before="0" w:after="0" w:line="360" w:lineRule="auto"/>
        <w:ind w:firstLine="360"/>
        <w:jc w:val="both"/>
        <w:rPr>
          <w:rFonts w:ascii="Times New Roman" w:hAnsi="Times New Roman"/>
          <w:sz w:val="28"/>
        </w:rPr>
      </w:pPr>
      <w:r>
        <w:rPr>
          <w:rFonts w:ascii="Times New Roman" w:hAnsi="Times New Roman"/>
          <w:sz w:val="28"/>
        </w:rPr>
        <w:t xml:space="preserve">Отличие домена от понятия подмножества состоит именно в том, что </w:t>
      </w:r>
      <w:r>
        <w:rPr>
          <w:rFonts w:ascii="Times New Roman" w:hAnsi="Times New Roman"/>
          <w:i/>
          <w:sz w:val="28"/>
        </w:rPr>
        <w:t>домен отражает семантику</w:t>
      </w:r>
      <w:r>
        <w:rPr>
          <w:rFonts w:ascii="Times New Roman" w:hAnsi="Times New Roman"/>
          <w:sz w:val="28"/>
        </w:rPr>
        <w:t xml:space="preserve">, определенную предметной областью. Может быть несколько доменов, совпадающих как подмножества, но несущие различный смысл. Например, домены "Вес детали" и "Имеющееся количество" можно одинаково описать как множество неотрицательных целых чисел, но смысл этих доменов будет различным, и это будут </w:t>
      </w:r>
      <w:r>
        <w:rPr>
          <w:rFonts w:ascii="Times New Roman" w:hAnsi="Times New Roman"/>
          <w:i/>
          <w:sz w:val="28"/>
        </w:rPr>
        <w:t xml:space="preserve">различные </w:t>
      </w:r>
      <w:r>
        <w:rPr>
          <w:rFonts w:ascii="Times New Roman" w:hAnsi="Times New Roman"/>
          <w:sz w:val="28"/>
        </w:rPr>
        <w:t xml:space="preserve">домены. </w:t>
      </w:r>
    </w:p>
    <w:p w:rsidR="00C4445F" w:rsidRDefault="00ED1CA5">
      <w:pPr>
        <w:pStyle w:val="ab"/>
        <w:spacing w:before="0" w:after="0" w:line="360" w:lineRule="auto"/>
        <w:ind w:firstLine="360"/>
        <w:jc w:val="both"/>
        <w:rPr>
          <w:rFonts w:ascii="Times New Roman" w:hAnsi="Times New Roman"/>
          <w:sz w:val="28"/>
        </w:rPr>
      </w:pPr>
      <w:r>
        <w:rPr>
          <w:rFonts w:ascii="Times New Roman" w:hAnsi="Times New Roman"/>
          <w:sz w:val="28"/>
        </w:rPr>
        <w:t xml:space="preserve">Основное значение доменов состоит в том, что </w:t>
      </w:r>
      <w:r>
        <w:rPr>
          <w:rFonts w:ascii="Times New Roman" w:hAnsi="Times New Roman"/>
          <w:i/>
          <w:sz w:val="28"/>
        </w:rPr>
        <w:t>домены ограничивают сравнения</w:t>
      </w:r>
      <w:r>
        <w:rPr>
          <w:rFonts w:ascii="Times New Roman" w:hAnsi="Times New Roman"/>
          <w:sz w:val="28"/>
        </w:rPr>
        <w:t xml:space="preserve">. Некорректно, с логической точки зрения, сравнивать значения из различных доменов, даже если они имеют одинаковый тип. В этом проявляется смысловое ограничение доменов. Синтаксически правильный запрос "выдать список всех деталей, у которых вес детали больше имеющегося количества" не соответствует смыслу понятий "количество" и "вес". </w:t>
      </w:r>
    </w:p>
    <w:p w:rsidR="00C4445F" w:rsidRDefault="00ED1CA5">
      <w:pPr>
        <w:pStyle w:val="ab"/>
        <w:spacing w:before="0" w:after="0" w:line="360" w:lineRule="auto"/>
        <w:ind w:firstLine="360"/>
        <w:jc w:val="both"/>
        <w:rPr>
          <w:rFonts w:ascii="Times New Roman" w:hAnsi="Times New Roman"/>
          <w:sz w:val="28"/>
        </w:rPr>
      </w:pPr>
      <w:r>
        <w:rPr>
          <w:rFonts w:ascii="Times New Roman" w:hAnsi="Times New Roman"/>
          <w:b/>
          <w:sz w:val="28"/>
        </w:rPr>
        <w:t>Замечание</w:t>
      </w:r>
      <w:r>
        <w:rPr>
          <w:rFonts w:ascii="Times New Roman" w:hAnsi="Times New Roman"/>
          <w:sz w:val="28"/>
        </w:rPr>
        <w:t xml:space="preserve">. Понятие домена помогает правильно </w:t>
      </w:r>
      <w:r>
        <w:rPr>
          <w:rFonts w:ascii="Times New Roman" w:hAnsi="Times New Roman"/>
          <w:i/>
          <w:sz w:val="28"/>
        </w:rPr>
        <w:t xml:space="preserve">моделировать </w:t>
      </w:r>
      <w:r>
        <w:rPr>
          <w:rFonts w:ascii="Times New Roman" w:hAnsi="Times New Roman"/>
          <w:sz w:val="28"/>
        </w:rPr>
        <w:t xml:space="preserve">предметную область. При работе с реальной системой в принципе возможна ситуация когда требуется ответить на запрос, приведенный выше. Система даст ответ, но, вероятно, он будет бессмысленным. </w:t>
      </w:r>
    </w:p>
    <w:p w:rsidR="00C4445F" w:rsidRDefault="00ED1CA5">
      <w:pPr>
        <w:pStyle w:val="ab"/>
        <w:spacing w:before="0" w:after="0" w:line="360" w:lineRule="auto"/>
        <w:ind w:firstLine="360"/>
        <w:jc w:val="both"/>
        <w:rPr>
          <w:rFonts w:ascii="Times New Roman" w:hAnsi="Times New Roman"/>
          <w:sz w:val="28"/>
        </w:rPr>
      </w:pPr>
      <w:r>
        <w:rPr>
          <w:rFonts w:ascii="Times New Roman" w:hAnsi="Times New Roman"/>
          <w:b/>
          <w:sz w:val="28"/>
        </w:rPr>
        <w:t>Замечание</w:t>
      </w:r>
      <w:r>
        <w:rPr>
          <w:rFonts w:ascii="Times New Roman" w:hAnsi="Times New Roman"/>
          <w:sz w:val="28"/>
        </w:rPr>
        <w:t xml:space="preserve">. Не все домены обладают логическим условием, ограничивающим возможные значения домена. В таком случае множество возможных значений домена совпадает с множеством возможных значений типа данных. </w:t>
      </w:r>
    </w:p>
    <w:p w:rsidR="00C4445F" w:rsidRDefault="00ED1CA5">
      <w:pPr>
        <w:pStyle w:val="4"/>
        <w:ind w:firstLine="360"/>
        <w:jc w:val="both"/>
        <w:rPr>
          <w:i w:val="0"/>
        </w:rPr>
      </w:pPr>
      <w:r>
        <w:rPr>
          <w:i w:val="0"/>
        </w:rPr>
        <w:t>Отношения, атрибуты, кортежи отношения</w:t>
      </w:r>
    </w:p>
    <w:p w:rsidR="00C4445F" w:rsidRDefault="00ED1CA5">
      <w:pPr>
        <w:pStyle w:val="4"/>
        <w:ind w:firstLine="360"/>
        <w:jc w:val="both"/>
        <w:rPr>
          <w:i w:val="0"/>
        </w:rPr>
      </w:pPr>
      <w:r>
        <w:rPr>
          <w:i w:val="0"/>
        </w:rPr>
        <w:t>Определения и примеры</w:t>
      </w:r>
    </w:p>
    <w:p w:rsidR="00C4445F" w:rsidRDefault="00ED1CA5">
      <w:pPr>
        <w:pStyle w:val="ab"/>
        <w:spacing w:before="0" w:after="0" w:line="360" w:lineRule="auto"/>
        <w:ind w:firstLine="360"/>
        <w:jc w:val="both"/>
        <w:rPr>
          <w:rFonts w:ascii="Times New Roman" w:hAnsi="Times New Roman"/>
          <w:sz w:val="28"/>
        </w:rPr>
      </w:pPr>
      <w:r>
        <w:rPr>
          <w:rFonts w:ascii="Times New Roman" w:hAnsi="Times New Roman"/>
          <w:sz w:val="28"/>
        </w:rPr>
        <w:t xml:space="preserve">Фундаментальным понятием реляционной модели данных является понятие </w:t>
      </w:r>
      <w:r>
        <w:rPr>
          <w:rFonts w:ascii="Times New Roman" w:hAnsi="Times New Roman"/>
          <w:b/>
          <w:sz w:val="28"/>
        </w:rPr>
        <w:t>отношения</w:t>
      </w:r>
      <w:r>
        <w:rPr>
          <w:rFonts w:ascii="Times New Roman" w:hAnsi="Times New Roman"/>
          <w:sz w:val="28"/>
        </w:rPr>
        <w:t xml:space="preserve">. В определении понятия отношения будем следовать книге К. Дейта </w:t>
      </w:r>
    </w:p>
    <w:p w:rsidR="00C4445F" w:rsidRDefault="00ED1CA5">
      <w:pPr>
        <w:pStyle w:val="ab"/>
        <w:spacing w:before="0" w:after="0" w:line="360" w:lineRule="auto"/>
        <w:ind w:firstLine="360"/>
        <w:jc w:val="both"/>
        <w:rPr>
          <w:rFonts w:ascii="Times New Roman" w:hAnsi="Times New Roman"/>
          <w:sz w:val="28"/>
        </w:rPr>
      </w:pPr>
      <w:r>
        <w:rPr>
          <w:rFonts w:ascii="Times New Roman" w:hAnsi="Times New Roman"/>
          <w:i/>
          <w:sz w:val="28"/>
        </w:rPr>
        <w:t>Определение 1.</w:t>
      </w:r>
      <w:r>
        <w:rPr>
          <w:rFonts w:ascii="Times New Roman" w:hAnsi="Times New Roman"/>
          <w:sz w:val="28"/>
        </w:rPr>
        <w:t xml:space="preserve"> </w:t>
      </w:r>
      <w:r>
        <w:rPr>
          <w:rFonts w:ascii="Times New Roman" w:hAnsi="Times New Roman"/>
          <w:b/>
          <w:sz w:val="28"/>
        </w:rPr>
        <w:t>Атрибут отношения</w:t>
      </w:r>
      <w:r>
        <w:rPr>
          <w:rFonts w:ascii="Times New Roman" w:hAnsi="Times New Roman"/>
          <w:sz w:val="28"/>
        </w:rPr>
        <w:t xml:space="preserve"> </w:t>
      </w:r>
      <w:r>
        <w:rPr>
          <w:rFonts w:ascii="Times New Roman" w:hAnsi="Times New Roman"/>
          <w:i/>
          <w:sz w:val="28"/>
        </w:rPr>
        <w:t>есть пара вида &lt;Имя_атрибута : Имя_домена&gt;.</w:t>
      </w:r>
      <w:r>
        <w:rPr>
          <w:rFonts w:ascii="Times New Roman" w:hAnsi="Times New Roman"/>
          <w:sz w:val="28"/>
        </w:rPr>
        <w:t xml:space="preserve"> </w:t>
      </w:r>
    </w:p>
    <w:p w:rsidR="00C4445F" w:rsidRDefault="00ED1CA5">
      <w:pPr>
        <w:pStyle w:val="ab"/>
        <w:spacing w:before="0" w:after="0" w:line="360" w:lineRule="auto"/>
        <w:ind w:firstLine="360"/>
        <w:jc w:val="both"/>
        <w:rPr>
          <w:rFonts w:ascii="Times New Roman" w:hAnsi="Times New Roman"/>
          <w:sz w:val="28"/>
        </w:rPr>
      </w:pPr>
      <w:r>
        <w:rPr>
          <w:rFonts w:ascii="Times New Roman" w:hAnsi="Times New Roman"/>
          <w:sz w:val="28"/>
        </w:rPr>
        <w:t xml:space="preserve">Имена атрибутов должны быть уникальны в пределах отношения. Часто имена атрибутов отношения совпадают с именами соответствующих доменов. </w:t>
      </w:r>
    </w:p>
    <w:p w:rsidR="00C4445F" w:rsidRDefault="00ED1CA5">
      <w:pPr>
        <w:pStyle w:val="ab"/>
        <w:spacing w:before="0" w:after="0" w:line="360" w:lineRule="auto"/>
        <w:ind w:firstLine="360"/>
        <w:jc w:val="both"/>
        <w:rPr>
          <w:rFonts w:ascii="Times New Roman" w:hAnsi="Times New Roman"/>
          <w:sz w:val="28"/>
        </w:rPr>
      </w:pPr>
      <w:r>
        <w:rPr>
          <w:rFonts w:ascii="Times New Roman" w:hAnsi="Times New Roman"/>
          <w:i/>
          <w:sz w:val="28"/>
        </w:rPr>
        <w:t>Определение 2</w:t>
      </w:r>
      <w:r>
        <w:rPr>
          <w:rFonts w:ascii="Times New Roman" w:hAnsi="Times New Roman"/>
          <w:sz w:val="28"/>
        </w:rPr>
        <w:t xml:space="preserve">. </w:t>
      </w:r>
      <w:r>
        <w:rPr>
          <w:rFonts w:ascii="Times New Roman" w:hAnsi="Times New Roman"/>
          <w:b/>
          <w:sz w:val="28"/>
        </w:rPr>
        <w:t>Отношение</w:t>
      </w:r>
      <w:r>
        <w:rPr>
          <w:rFonts w:ascii="Times New Roman" w:hAnsi="Times New Roman"/>
          <w:sz w:val="28"/>
        </w:rPr>
        <w:t xml:space="preserve"> </w:t>
      </w:r>
      <w:r w:rsidR="000555A6">
        <w:rPr>
          <w:rFonts w:ascii="Times New Roman" w:hAnsi="Times New Roman"/>
          <w:sz w:val="28"/>
        </w:rPr>
        <w:pict>
          <v:shape id="_x0000_i1044" type="#_x0000_t75" alt="" style="width:12pt;height:12.75pt" fillcolor="window">
            <v:imagedata r:id="rId30" o:title=""/>
          </v:shape>
        </w:pict>
      </w:r>
      <w:r>
        <w:rPr>
          <w:rFonts w:ascii="Times New Roman" w:hAnsi="Times New Roman"/>
          <w:sz w:val="28"/>
        </w:rPr>
        <w:t xml:space="preserve">, определенное на множестве доменов </w:t>
      </w:r>
      <w:r w:rsidR="000555A6">
        <w:rPr>
          <w:rFonts w:ascii="Times New Roman" w:hAnsi="Times New Roman"/>
          <w:sz w:val="28"/>
        </w:rPr>
        <w:pict>
          <v:shape id="_x0000_i1045" type="#_x0000_t75" alt="" style="width:63pt;height:18pt" fillcolor="window">
            <v:imagedata r:id="rId31" o:title=""/>
          </v:shape>
        </w:pict>
      </w:r>
      <w:r>
        <w:rPr>
          <w:rFonts w:ascii="Times New Roman" w:hAnsi="Times New Roman"/>
          <w:sz w:val="28"/>
        </w:rPr>
        <w:t xml:space="preserve">(не обязательно различных), содержит две части: заголовок и тело. </w:t>
      </w:r>
    </w:p>
    <w:p w:rsidR="00C4445F" w:rsidRDefault="00ED1CA5">
      <w:pPr>
        <w:pStyle w:val="ab"/>
        <w:spacing w:before="0" w:after="0" w:line="360" w:lineRule="auto"/>
        <w:ind w:firstLine="360"/>
        <w:jc w:val="both"/>
        <w:rPr>
          <w:rFonts w:ascii="Times New Roman" w:hAnsi="Times New Roman"/>
          <w:sz w:val="28"/>
        </w:rPr>
      </w:pPr>
      <w:r>
        <w:rPr>
          <w:rFonts w:ascii="Times New Roman" w:hAnsi="Times New Roman"/>
          <w:b/>
          <w:sz w:val="28"/>
        </w:rPr>
        <w:t>Заголовок отношения</w:t>
      </w:r>
      <w:r>
        <w:rPr>
          <w:rFonts w:ascii="Times New Roman" w:hAnsi="Times New Roman"/>
          <w:sz w:val="28"/>
        </w:rPr>
        <w:t xml:space="preserve"> содержит фиксированное количество атрибутов отношения: </w:t>
      </w:r>
    </w:p>
    <w:p w:rsidR="00C4445F" w:rsidRDefault="000555A6">
      <w:pPr>
        <w:pStyle w:val="ab"/>
        <w:spacing w:before="0" w:after="0" w:line="360" w:lineRule="auto"/>
        <w:ind w:firstLine="360"/>
        <w:jc w:val="both"/>
        <w:rPr>
          <w:rFonts w:ascii="Times New Roman" w:hAnsi="Times New Roman"/>
          <w:sz w:val="28"/>
        </w:rPr>
      </w:pPr>
      <w:r>
        <w:rPr>
          <w:rFonts w:ascii="Times New Roman" w:hAnsi="Times New Roman"/>
          <w:sz w:val="28"/>
        </w:rPr>
        <w:pict>
          <v:shape id="_x0000_i1046" type="#_x0000_t75" alt="" style="width:184.5pt;height:18pt" fillcolor="window">
            <v:imagedata r:id="rId32" o:title=""/>
          </v:shape>
        </w:pict>
      </w:r>
    </w:p>
    <w:p w:rsidR="00C4445F" w:rsidRDefault="00ED1CA5">
      <w:pPr>
        <w:pStyle w:val="ab"/>
        <w:spacing w:before="0" w:after="0" w:line="360" w:lineRule="auto"/>
        <w:ind w:firstLine="360"/>
        <w:jc w:val="both"/>
        <w:rPr>
          <w:rFonts w:ascii="Times New Roman" w:hAnsi="Times New Roman"/>
          <w:sz w:val="28"/>
        </w:rPr>
      </w:pPr>
      <w:r>
        <w:rPr>
          <w:rFonts w:ascii="Times New Roman" w:hAnsi="Times New Roman"/>
          <w:b/>
          <w:sz w:val="28"/>
        </w:rPr>
        <w:t>Тело отношения</w:t>
      </w:r>
      <w:r>
        <w:rPr>
          <w:rFonts w:ascii="Times New Roman" w:hAnsi="Times New Roman"/>
          <w:sz w:val="28"/>
        </w:rPr>
        <w:t xml:space="preserve"> содержит множество кортежей отношения. Каждый </w:t>
      </w:r>
      <w:r>
        <w:rPr>
          <w:rFonts w:ascii="Times New Roman" w:hAnsi="Times New Roman"/>
          <w:b/>
          <w:sz w:val="28"/>
        </w:rPr>
        <w:t>кортеж отношения</w:t>
      </w:r>
      <w:r>
        <w:rPr>
          <w:rFonts w:ascii="Times New Roman" w:hAnsi="Times New Roman"/>
          <w:sz w:val="28"/>
        </w:rPr>
        <w:t xml:space="preserve"> представляет собой множество пар вида &lt;Имя_атрибута : Значение_атрибута&gt;: </w:t>
      </w:r>
    </w:p>
    <w:p w:rsidR="00C4445F" w:rsidRDefault="000555A6">
      <w:pPr>
        <w:pStyle w:val="ab"/>
        <w:spacing w:before="0" w:after="0" w:line="360" w:lineRule="auto"/>
        <w:ind w:firstLine="360"/>
        <w:jc w:val="both"/>
        <w:rPr>
          <w:rFonts w:ascii="Times New Roman" w:hAnsi="Times New Roman"/>
          <w:sz w:val="28"/>
        </w:rPr>
      </w:pPr>
      <w:r>
        <w:rPr>
          <w:rFonts w:ascii="Times New Roman" w:hAnsi="Times New Roman"/>
          <w:sz w:val="28"/>
        </w:rPr>
        <w:pict>
          <v:shape id="_x0000_i1047" type="#_x0000_t75" alt="" style="width:205.5pt;height:18pt" fillcolor="window">
            <v:imagedata r:id="rId33" o:title=""/>
          </v:shape>
        </w:pict>
      </w:r>
    </w:p>
    <w:p w:rsidR="00C4445F" w:rsidRDefault="00ED1CA5">
      <w:pPr>
        <w:pStyle w:val="ab"/>
        <w:spacing w:before="0" w:after="0" w:line="360" w:lineRule="auto"/>
        <w:ind w:firstLine="360"/>
        <w:jc w:val="both"/>
        <w:rPr>
          <w:rFonts w:ascii="Times New Roman" w:hAnsi="Times New Roman"/>
          <w:sz w:val="28"/>
        </w:rPr>
      </w:pPr>
      <w:r>
        <w:rPr>
          <w:rFonts w:ascii="Times New Roman" w:hAnsi="Times New Roman"/>
          <w:sz w:val="28"/>
        </w:rPr>
        <w:t xml:space="preserve">таких что значение </w:t>
      </w:r>
      <w:r w:rsidR="000555A6">
        <w:rPr>
          <w:rFonts w:ascii="Times New Roman" w:hAnsi="Times New Roman"/>
          <w:sz w:val="28"/>
        </w:rPr>
        <w:pict>
          <v:shape id="_x0000_i1048" type="#_x0000_t75" alt="" style="width:21.75pt;height:18pt" fillcolor="window">
            <v:imagedata r:id="rId34" o:title=""/>
          </v:shape>
        </w:pict>
      </w:r>
      <w:r>
        <w:rPr>
          <w:rFonts w:ascii="Times New Roman" w:hAnsi="Times New Roman"/>
          <w:sz w:val="28"/>
        </w:rPr>
        <w:t xml:space="preserve">атрибута </w:t>
      </w:r>
      <w:r w:rsidR="000555A6">
        <w:rPr>
          <w:rFonts w:ascii="Times New Roman" w:hAnsi="Times New Roman"/>
          <w:sz w:val="28"/>
        </w:rPr>
        <w:pict>
          <v:shape id="_x0000_i1049" type="#_x0000_t75" alt="" style="width:13.5pt;height:18pt" fillcolor="window">
            <v:imagedata r:id="rId35" o:title=""/>
          </v:shape>
        </w:pict>
      </w:r>
      <w:r>
        <w:rPr>
          <w:rFonts w:ascii="Times New Roman" w:hAnsi="Times New Roman"/>
          <w:sz w:val="28"/>
        </w:rPr>
        <w:t xml:space="preserve">принадлежит домену </w:t>
      </w:r>
      <w:r w:rsidR="000555A6">
        <w:rPr>
          <w:rFonts w:ascii="Times New Roman" w:hAnsi="Times New Roman"/>
          <w:sz w:val="28"/>
        </w:rPr>
        <w:pict>
          <v:shape id="_x0000_i1050" type="#_x0000_t75" alt="" style="width:15pt;height:18pt" fillcolor="window">
            <v:imagedata r:id="rId36" o:title=""/>
          </v:shape>
        </w:pict>
      </w:r>
    </w:p>
    <w:p w:rsidR="00C4445F" w:rsidRDefault="00ED1CA5">
      <w:pPr>
        <w:pStyle w:val="ab"/>
        <w:spacing w:before="0" w:after="0" w:line="360" w:lineRule="auto"/>
        <w:ind w:firstLine="360"/>
        <w:jc w:val="both"/>
        <w:rPr>
          <w:rFonts w:ascii="Times New Roman" w:hAnsi="Times New Roman"/>
          <w:sz w:val="28"/>
        </w:rPr>
      </w:pPr>
      <w:r>
        <w:rPr>
          <w:rFonts w:ascii="Times New Roman" w:hAnsi="Times New Roman"/>
          <w:sz w:val="28"/>
        </w:rPr>
        <w:t xml:space="preserve">Отношение обычно записывается в виде: </w:t>
      </w:r>
    </w:p>
    <w:p w:rsidR="00C4445F" w:rsidRDefault="000555A6">
      <w:pPr>
        <w:pStyle w:val="ab"/>
        <w:spacing w:before="0" w:after="0" w:line="360" w:lineRule="auto"/>
        <w:ind w:firstLine="360"/>
        <w:jc w:val="both"/>
        <w:rPr>
          <w:rFonts w:ascii="Times New Roman" w:hAnsi="Times New Roman"/>
          <w:sz w:val="28"/>
        </w:rPr>
      </w:pPr>
      <w:r>
        <w:rPr>
          <w:rFonts w:ascii="Times New Roman" w:hAnsi="Times New Roman"/>
          <w:sz w:val="28"/>
        </w:rPr>
        <w:pict>
          <v:shape id="_x0000_i1051" type="#_x0000_t75" alt="" style="width:192.75pt;height:18pt" fillcolor="window">
            <v:imagedata r:id="rId37" o:title=""/>
          </v:shape>
        </w:pict>
      </w:r>
      <w:r w:rsidR="00ED1CA5">
        <w:rPr>
          <w:rFonts w:ascii="Times New Roman" w:hAnsi="Times New Roman"/>
          <w:sz w:val="28"/>
        </w:rPr>
        <w:t xml:space="preserve">, </w:t>
      </w:r>
    </w:p>
    <w:p w:rsidR="00C4445F" w:rsidRDefault="00ED1CA5">
      <w:pPr>
        <w:pStyle w:val="ab"/>
        <w:spacing w:before="0" w:after="0" w:line="360" w:lineRule="auto"/>
        <w:ind w:firstLine="360"/>
        <w:jc w:val="both"/>
        <w:rPr>
          <w:rFonts w:ascii="Times New Roman" w:hAnsi="Times New Roman"/>
          <w:sz w:val="28"/>
        </w:rPr>
      </w:pPr>
      <w:r>
        <w:rPr>
          <w:rFonts w:ascii="Times New Roman" w:hAnsi="Times New Roman"/>
          <w:sz w:val="28"/>
        </w:rPr>
        <w:t xml:space="preserve">или короче </w:t>
      </w:r>
    </w:p>
    <w:p w:rsidR="00C4445F" w:rsidRDefault="000555A6">
      <w:pPr>
        <w:pStyle w:val="ab"/>
        <w:spacing w:before="0" w:after="0" w:line="360" w:lineRule="auto"/>
        <w:ind w:firstLine="360"/>
        <w:jc w:val="both"/>
        <w:rPr>
          <w:rFonts w:ascii="Times New Roman" w:hAnsi="Times New Roman"/>
          <w:sz w:val="28"/>
        </w:rPr>
      </w:pPr>
      <w:r>
        <w:rPr>
          <w:rFonts w:ascii="Times New Roman" w:hAnsi="Times New Roman"/>
          <w:sz w:val="28"/>
        </w:rPr>
        <w:pict>
          <v:shape id="_x0000_i1052" type="#_x0000_t75" alt="" style="width:76.5pt;height:18pt" fillcolor="window">
            <v:imagedata r:id="rId38" o:title=""/>
          </v:shape>
        </w:pict>
      </w:r>
      <w:r w:rsidR="00ED1CA5">
        <w:rPr>
          <w:rFonts w:ascii="Times New Roman" w:hAnsi="Times New Roman"/>
          <w:sz w:val="28"/>
        </w:rPr>
        <w:t xml:space="preserve">, </w:t>
      </w:r>
    </w:p>
    <w:p w:rsidR="00C4445F" w:rsidRDefault="00ED1CA5">
      <w:pPr>
        <w:pStyle w:val="ab"/>
        <w:spacing w:before="0" w:after="0" w:line="360" w:lineRule="auto"/>
        <w:ind w:firstLine="360"/>
        <w:jc w:val="both"/>
        <w:rPr>
          <w:rFonts w:ascii="Times New Roman" w:hAnsi="Times New Roman"/>
          <w:sz w:val="28"/>
        </w:rPr>
      </w:pPr>
      <w:r>
        <w:rPr>
          <w:rFonts w:ascii="Times New Roman" w:hAnsi="Times New Roman"/>
          <w:sz w:val="28"/>
        </w:rPr>
        <w:t xml:space="preserve">или просто </w:t>
      </w:r>
    </w:p>
    <w:p w:rsidR="00C4445F" w:rsidRDefault="000555A6">
      <w:pPr>
        <w:pStyle w:val="ab"/>
        <w:spacing w:before="0" w:after="0" w:line="360" w:lineRule="auto"/>
        <w:ind w:firstLine="360"/>
        <w:jc w:val="both"/>
        <w:rPr>
          <w:rFonts w:ascii="Times New Roman" w:hAnsi="Times New Roman"/>
          <w:sz w:val="28"/>
        </w:rPr>
      </w:pPr>
      <w:r>
        <w:rPr>
          <w:rFonts w:ascii="Times New Roman" w:hAnsi="Times New Roman"/>
          <w:sz w:val="28"/>
        </w:rPr>
        <w:pict>
          <v:shape id="_x0000_i1053" type="#_x0000_t75" alt="" style="width:12pt;height:12.75pt" fillcolor="window">
            <v:imagedata r:id="rId30" o:title=""/>
          </v:shape>
        </w:pict>
      </w:r>
      <w:r w:rsidR="00ED1CA5">
        <w:rPr>
          <w:rFonts w:ascii="Times New Roman" w:hAnsi="Times New Roman"/>
          <w:sz w:val="28"/>
        </w:rPr>
        <w:t xml:space="preserve">. </w:t>
      </w:r>
    </w:p>
    <w:p w:rsidR="00C4445F" w:rsidRDefault="00C4445F">
      <w:pPr>
        <w:pStyle w:val="ab"/>
        <w:spacing w:before="0" w:after="0" w:line="360" w:lineRule="auto"/>
        <w:ind w:firstLine="360"/>
        <w:jc w:val="both"/>
        <w:rPr>
          <w:rFonts w:ascii="Times New Roman" w:hAnsi="Times New Roman"/>
          <w:sz w:val="28"/>
        </w:rPr>
      </w:pPr>
    </w:p>
    <w:p w:rsidR="00C4445F" w:rsidRDefault="00ED1CA5">
      <w:pPr>
        <w:pStyle w:val="ab"/>
        <w:spacing w:before="0" w:after="0" w:line="360" w:lineRule="auto"/>
        <w:ind w:firstLine="360"/>
        <w:jc w:val="both"/>
        <w:rPr>
          <w:rFonts w:ascii="Times New Roman" w:hAnsi="Times New Roman"/>
          <w:sz w:val="28"/>
        </w:rPr>
      </w:pPr>
      <w:r>
        <w:rPr>
          <w:rFonts w:ascii="Times New Roman" w:hAnsi="Times New Roman"/>
          <w:sz w:val="28"/>
        </w:rPr>
        <w:t xml:space="preserve">Число атрибутов в отношении называют </w:t>
      </w:r>
      <w:r>
        <w:rPr>
          <w:rFonts w:ascii="Times New Roman" w:hAnsi="Times New Roman"/>
          <w:b/>
          <w:sz w:val="28"/>
        </w:rPr>
        <w:t>степенью</w:t>
      </w:r>
      <w:r>
        <w:rPr>
          <w:rFonts w:ascii="Times New Roman" w:hAnsi="Times New Roman"/>
          <w:sz w:val="28"/>
        </w:rPr>
        <w:t xml:space="preserve">  отношения. </w:t>
      </w:r>
    </w:p>
    <w:p w:rsidR="00C4445F" w:rsidRDefault="00ED1CA5">
      <w:pPr>
        <w:pStyle w:val="ab"/>
        <w:spacing w:before="0" w:after="0" w:line="360" w:lineRule="auto"/>
        <w:ind w:firstLine="360"/>
        <w:jc w:val="both"/>
        <w:rPr>
          <w:rFonts w:ascii="Times New Roman" w:hAnsi="Times New Roman"/>
          <w:sz w:val="28"/>
        </w:rPr>
      </w:pPr>
      <w:r>
        <w:rPr>
          <w:rFonts w:ascii="Times New Roman" w:hAnsi="Times New Roman"/>
          <w:sz w:val="28"/>
        </w:rPr>
        <w:t xml:space="preserve">Мощность множества кортежей отношения называют </w:t>
      </w:r>
      <w:r>
        <w:rPr>
          <w:rFonts w:ascii="Times New Roman" w:hAnsi="Times New Roman"/>
          <w:b/>
          <w:sz w:val="28"/>
        </w:rPr>
        <w:t>мощностью</w:t>
      </w:r>
      <w:r>
        <w:rPr>
          <w:rFonts w:ascii="Times New Roman" w:hAnsi="Times New Roman"/>
          <w:sz w:val="28"/>
        </w:rPr>
        <w:t xml:space="preserve"> отношения. </w:t>
      </w:r>
    </w:p>
    <w:p w:rsidR="00C4445F" w:rsidRDefault="00ED1CA5">
      <w:pPr>
        <w:pStyle w:val="ab"/>
        <w:spacing w:before="0" w:after="0" w:line="360" w:lineRule="auto"/>
        <w:ind w:firstLine="360"/>
        <w:jc w:val="both"/>
        <w:rPr>
          <w:rFonts w:ascii="Times New Roman" w:hAnsi="Times New Roman"/>
          <w:sz w:val="28"/>
        </w:rPr>
      </w:pPr>
      <w:r>
        <w:rPr>
          <w:rFonts w:ascii="Times New Roman" w:hAnsi="Times New Roman"/>
          <w:sz w:val="28"/>
        </w:rPr>
        <w:t xml:space="preserve">Возвращаясь к математическому понятию отношения, введенному в предыдущей главе, можно сделать следующие выводы: </w:t>
      </w:r>
    </w:p>
    <w:p w:rsidR="00C4445F" w:rsidRDefault="00ED1CA5">
      <w:pPr>
        <w:pStyle w:val="ab"/>
        <w:spacing w:before="0" w:after="0" w:line="360" w:lineRule="auto"/>
        <w:ind w:firstLine="360"/>
        <w:jc w:val="both"/>
        <w:rPr>
          <w:rFonts w:ascii="Times New Roman" w:hAnsi="Times New Roman"/>
          <w:sz w:val="28"/>
        </w:rPr>
      </w:pPr>
      <w:r>
        <w:rPr>
          <w:rFonts w:ascii="Times New Roman" w:hAnsi="Times New Roman"/>
          <w:sz w:val="28"/>
        </w:rPr>
        <w:t xml:space="preserve">Вывод 1. Заголовок отношения описывает декартово произведение доменов, на котором задано отношение. Заголовок статичен, он не меняется во время работы с базой данных. Если в отношении изменены, добавлены или удалены атрибуты, то в результате получим уже </w:t>
      </w:r>
      <w:r>
        <w:rPr>
          <w:rFonts w:ascii="Times New Roman" w:hAnsi="Times New Roman"/>
          <w:i/>
          <w:sz w:val="28"/>
        </w:rPr>
        <w:t xml:space="preserve">другое </w:t>
      </w:r>
      <w:r>
        <w:rPr>
          <w:rFonts w:ascii="Times New Roman" w:hAnsi="Times New Roman"/>
          <w:sz w:val="28"/>
        </w:rPr>
        <w:t xml:space="preserve">отношение (пусть даже с прежним именем). </w:t>
      </w:r>
    </w:p>
    <w:p w:rsidR="00C4445F" w:rsidRDefault="00ED1CA5">
      <w:pPr>
        <w:pStyle w:val="ab"/>
        <w:spacing w:before="0" w:after="0" w:line="360" w:lineRule="auto"/>
        <w:ind w:firstLine="360"/>
        <w:jc w:val="both"/>
        <w:rPr>
          <w:rFonts w:ascii="Times New Roman" w:hAnsi="Times New Roman"/>
          <w:b/>
          <w:sz w:val="28"/>
        </w:rPr>
      </w:pPr>
      <w:r>
        <w:rPr>
          <w:rFonts w:ascii="Times New Roman" w:hAnsi="Times New Roman"/>
          <w:sz w:val="28"/>
        </w:rPr>
        <w:t xml:space="preserve">Вывод 2. Тело отношения представляет собой набор кортежей, т.е. подмножество декартового произведения доменов. Таким образом, тело отношения собственно и является отношением в математическом смысле слова. Тело отношения может изменяться во время работы с базой данных - кортежи могут изменяться, добавляться и удаляться. </w:t>
      </w: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ED1CA5" w:rsidP="00ED1CA5">
      <w:pPr>
        <w:pStyle w:val="3"/>
        <w:numPr>
          <w:ilvl w:val="2"/>
          <w:numId w:val="11"/>
        </w:numPr>
        <w:rPr>
          <w:sz w:val="28"/>
        </w:rPr>
      </w:pPr>
      <w:bookmarkStart w:id="45" w:name="_Toc29836181"/>
      <w:r>
        <w:rPr>
          <w:sz w:val="28"/>
        </w:rPr>
        <w:t>Предварительная структура базы данных, нормализация</w:t>
      </w:r>
      <w:bookmarkEnd w:id="45"/>
    </w:p>
    <w:p w:rsidR="00C4445F" w:rsidRDefault="00C4445F">
      <w:pPr>
        <w:spacing w:line="360" w:lineRule="auto"/>
        <w:ind w:firstLine="360"/>
        <w:jc w:val="both"/>
        <w:rPr>
          <w:sz w:val="28"/>
        </w:rPr>
      </w:pPr>
    </w:p>
    <w:p w:rsidR="00C4445F" w:rsidRDefault="00ED1CA5">
      <w:pPr>
        <w:spacing w:line="360" w:lineRule="auto"/>
        <w:ind w:firstLine="360"/>
        <w:jc w:val="both"/>
        <w:rPr>
          <w:sz w:val="28"/>
        </w:rPr>
      </w:pPr>
      <w:r>
        <w:rPr>
          <w:sz w:val="28"/>
        </w:rPr>
        <w:t>Прежде чем начать проектирование базы данных, необходимо определиться  какие  данных  нам  необходимо хранить и их взаимосвязь.</w:t>
      </w:r>
    </w:p>
    <w:p w:rsidR="00C4445F" w:rsidRDefault="00C4445F">
      <w:pPr>
        <w:spacing w:line="360" w:lineRule="auto"/>
        <w:ind w:firstLine="360"/>
        <w:jc w:val="both"/>
        <w:rPr>
          <w:sz w:val="28"/>
        </w:rPr>
      </w:pPr>
    </w:p>
    <w:p w:rsidR="00C4445F" w:rsidRDefault="00ED1CA5">
      <w:pPr>
        <w:spacing w:line="360" w:lineRule="auto"/>
        <w:ind w:firstLine="360"/>
        <w:jc w:val="both"/>
        <w:rPr>
          <w:sz w:val="28"/>
        </w:rPr>
      </w:pPr>
      <w:r>
        <w:rPr>
          <w:sz w:val="28"/>
        </w:rPr>
        <w:t xml:space="preserve">Таблица 4.1 Поля таблицы </w:t>
      </w:r>
      <w:r>
        <w:rPr>
          <w:sz w:val="28"/>
          <w:lang w:val="en-US"/>
        </w:rPr>
        <w:t>QUESTIONS</w:t>
      </w:r>
      <w:r>
        <w:rPr>
          <w:sz w:val="28"/>
        </w:rPr>
        <w:tab/>
      </w:r>
      <w:r>
        <w:rPr>
          <w:sz w:val="28"/>
        </w:rPr>
        <w:tab/>
      </w:r>
      <w:r>
        <w:rPr>
          <w:sz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1"/>
        <w:gridCol w:w="2160"/>
        <w:gridCol w:w="4667"/>
      </w:tblGrid>
      <w:tr w:rsidR="00C4445F">
        <w:trPr>
          <w:cantSplit/>
        </w:trPr>
        <w:tc>
          <w:tcPr>
            <w:tcW w:w="8928" w:type="dxa"/>
            <w:gridSpan w:val="3"/>
          </w:tcPr>
          <w:p w:rsidR="00C4445F" w:rsidRDefault="00ED1CA5">
            <w:pPr>
              <w:spacing w:line="360" w:lineRule="auto"/>
              <w:ind w:firstLine="360"/>
              <w:jc w:val="both"/>
              <w:rPr>
                <w:sz w:val="28"/>
              </w:rPr>
            </w:pPr>
            <w:r>
              <w:rPr>
                <w:sz w:val="28"/>
                <w:lang w:val="en-US"/>
              </w:rPr>
              <w:t>QUESTIONS</w:t>
            </w:r>
            <w:r>
              <w:rPr>
                <w:sz w:val="28"/>
              </w:rPr>
              <w:t xml:space="preserve"> – список вопросов</w:t>
            </w:r>
          </w:p>
        </w:tc>
      </w:tr>
      <w:tr w:rsidR="00C4445F">
        <w:tc>
          <w:tcPr>
            <w:tcW w:w="2101" w:type="dxa"/>
          </w:tcPr>
          <w:p w:rsidR="00C4445F" w:rsidRDefault="00ED1CA5">
            <w:pPr>
              <w:spacing w:line="360" w:lineRule="auto"/>
              <w:ind w:firstLine="360"/>
              <w:jc w:val="both"/>
              <w:rPr>
                <w:sz w:val="28"/>
              </w:rPr>
            </w:pPr>
            <w:r>
              <w:rPr>
                <w:sz w:val="28"/>
                <w:lang w:val="en-US"/>
              </w:rPr>
              <w:t>ID</w:t>
            </w:r>
          </w:p>
        </w:tc>
        <w:tc>
          <w:tcPr>
            <w:tcW w:w="2160" w:type="dxa"/>
          </w:tcPr>
          <w:p w:rsidR="00C4445F" w:rsidRDefault="00ED1CA5">
            <w:pPr>
              <w:spacing w:line="360" w:lineRule="auto"/>
              <w:ind w:firstLine="360"/>
              <w:jc w:val="both"/>
              <w:rPr>
                <w:sz w:val="28"/>
              </w:rPr>
            </w:pPr>
            <w:r>
              <w:rPr>
                <w:sz w:val="28"/>
                <w:lang w:val="en-US"/>
              </w:rPr>
              <w:t>Integer</w:t>
            </w:r>
          </w:p>
        </w:tc>
        <w:tc>
          <w:tcPr>
            <w:tcW w:w="4667" w:type="dxa"/>
          </w:tcPr>
          <w:p w:rsidR="00C4445F" w:rsidRDefault="00ED1CA5">
            <w:pPr>
              <w:spacing w:line="360" w:lineRule="auto"/>
              <w:jc w:val="both"/>
              <w:rPr>
                <w:sz w:val="28"/>
              </w:rPr>
            </w:pPr>
            <w:r>
              <w:rPr>
                <w:sz w:val="28"/>
              </w:rPr>
              <w:t>Идентификатор вопроса</w:t>
            </w:r>
          </w:p>
        </w:tc>
      </w:tr>
      <w:tr w:rsidR="00C4445F">
        <w:tc>
          <w:tcPr>
            <w:tcW w:w="2101" w:type="dxa"/>
          </w:tcPr>
          <w:p w:rsidR="00C4445F" w:rsidRDefault="00ED1CA5">
            <w:pPr>
              <w:spacing w:line="360" w:lineRule="auto"/>
              <w:ind w:firstLine="360"/>
              <w:jc w:val="both"/>
              <w:rPr>
                <w:sz w:val="28"/>
                <w:lang w:val="en-US"/>
              </w:rPr>
            </w:pPr>
            <w:r>
              <w:rPr>
                <w:sz w:val="28"/>
                <w:lang w:val="en-US"/>
              </w:rPr>
              <w:t>Q_TEXT</w:t>
            </w:r>
          </w:p>
        </w:tc>
        <w:tc>
          <w:tcPr>
            <w:tcW w:w="2160" w:type="dxa"/>
          </w:tcPr>
          <w:p w:rsidR="00C4445F" w:rsidRDefault="00ED1CA5">
            <w:pPr>
              <w:spacing w:line="360" w:lineRule="auto"/>
              <w:ind w:firstLine="360"/>
              <w:jc w:val="both"/>
              <w:rPr>
                <w:sz w:val="28"/>
                <w:lang w:val="en-US"/>
              </w:rPr>
            </w:pPr>
            <w:r>
              <w:rPr>
                <w:sz w:val="28"/>
                <w:lang w:val="en-US"/>
              </w:rPr>
              <w:t>BLOB</w:t>
            </w:r>
          </w:p>
        </w:tc>
        <w:tc>
          <w:tcPr>
            <w:tcW w:w="4667" w:type="dxa"/>
          </w:tcPr>
          <w:p w:rsidR="00C4445F" w:rsidRDefault="00ED1CA5">
            <w:pPr>
              <w:spacing w:line="360" w:lineRule="auto"/>
              <w:jc w:val="both"/>
              <w:rPr>
                <w:sz w:val="28"/>
              </w:rPr>
            </w:pPr>
            <w:r>
              <w:rPr>
                <w:sz w:val="28"/>
              </w:rPr>
              <w:t>Текст вопроса</w:t>
            </w:r>
          </w:p>
        </w:tc>
      </w:tr>
      <w:tr w:rsidR="00C4445F">
        <w:tc>
          <w:tcPr>
            <w:tcW w:w="2101" w:type="dxa"/>
          </w:tcPr>
          <w:p w:rsidR="00C4445F" w:rsidRDefault="00ED1CA5">
            <w:pPr>
              <w:spacing w:line="360" w:lineRule="auto"/>
              <w:ind w:firstLine="360"/>
              <w:jc w:val="both"/>
              <w:rPr>
                <w:sz w:val="28"/>
              </w:rPr>
            </w:pPr>
            <w:r>
              <w:rPr>
                <w:sz w:val="28"/>
                <w:lang w:val="en-US"/>
              </w:rPr>
              <w:t>QPICTURE</w:t>
            </w:r>
          </w:p>
        </w:tc>
        <w:tc>
          <w:tcPr>
            <w:tcW w:w="2160" w:type="dxa"/>
          </w:tcPr>
          <w:p w:rsidR="00C4445F" w:rsidRDefault="00ED1CA5">
            <w:pPr>
              <w:spacing w:line="360" w:lineRule="auto"/>
              <w:ind w:firstLine="360"/>
              <w:jc w:val="both"/>
              <w:rPr>
                <w:sz w:val="28"/>
              </w:rPr>
            </w:pPr>
            <w:r>
              <w:rPr>
                <w:sz w:val="28"/>
                <w:lang w:val="en-US"/>
              </w:rPr>
              <w:t>BLOB</w:t>
            </w:r>
          </w:p>
        </w:tc>
        <w:tc>
          <w:tcPr>
            <w:tcW w:w="4667" w:type="dxa"/>
          </w:tcPr>
          <w:p w:rsidR="00C4445F" w:rsidRDefault="00ED1CA5">
            <w:pPr>
              <w:spacing w:line="360" w:lineRule="auto"/>
              <w:jc w:val="both"/>
              <w:rPr>
                <w:sz w:val="28"/>
              </w:rPr>
            </w:pPr>
            <w:r>
              <w:rPr>
                <w:sz w:val="28"/>
              </w:rPr>
              <w:t>Граф. часть к вопросу</w:t>
            </w:r>
          </w:p>
        </w:tc>
      </w:tr>
      <w:tr w:rsidR="00C4445F">
        <w:tc>
          <w:tcPr>
            <w:tcW w:w="2101" w:type="dxa"/>
          </w:tcPr>
          <w:p w:rsidR="00C4445F" w:rsidRDefault="00ED1CA5">
            <w:pPr>
              <w:spacing w:line="360" w:lineRule="auto"/>
              <w:ind w:firstLine="360"/>
              <w:jc w:val="both"/>
              <w:rPr>
                <w:sz w:val="28"/>
              </w:rPr>
            </w:pPr>
            <w:r>
              <w:rPr>
                <w:sz w:val="28"/>
                <w:lang w:val="en-US"/>
              </w:rPr>
              <w:t>CID</w:t>
            </w:r>
          </w:p>
        </w:tc>
        <w:tc>
          <w:tcPr>
            <w:tcW w:w="2160" w:type="dxa"/>
          </w:tcPr>
          <w:p w:rsidR="00C4445F" w:rsidRDefault="00ED1CA5">
            <w:pPr>
              <w:spacing w:line="360" w:lineRule="auto"/>
              <w:ind w:firstLine="360"/>
              <w:jc w:val="both"/>
              <w:rPr>
                <w:sz w:val="28"/>
              </w:rPr>
            </w:pPr>
            <w:r>
              <w:rPr>
                <w:sz w:val="28"/>
                <w:lang w:val="en-US"/>
              </w:rPr>
              <w:t>INTEGER</w:t>
            </w:r>
          </w:p>
        </w:tc>
        <w:tc>
          <w:tcPr>
            <w:tcW w:w="4667" w:type="dxa"/>
          </w:tcPr>
          <w:p w:rsidR="00C4445F" w:rsidRDefault="00ED1CA5">
            <w:pPr>
              <w:spacing w:line="360" w:lineRule="auto"/>
              <w:jc w:val="both"/>
              <w:rPr>
                <w:sz w:val="28"/>
              </w:rPr>
            </w:pPr>
            <w:r>
              <w:rPr>
                <w:sz w:val="28"/>
              </w:rPr>
              <w:t>Категория вопроса</w:t>
            </w:r>
          </w:p>
        </w:tc>
      </w:tr>
      <w:tr w:rsidR="00C4445F">
        <w:tc>
          <w:tcPr>
            <w:tcW w:w="2101" w:type="dxa"/>
          </w:tcPr>
          <w:p w:rsidR="00C4445F" w:rsidRDefault="00ED1CA5">
            <w:pPr>
              <w:spacing w:line="360" w:lineRule="auto"/>
              <w:ind w:firstLine="360"/>
              <w:jc w:val="both"/>
              <w:rPr>
                <w:sz w:val="28"/>
              </w:rPr>
            </w:pPr>
            <w:r>
              <w:rPr>
                <w:sz w:val="28"/>
                <w:lang w:val="en-US"/>
              </w:rPr>
              <w:t>Q</w:t>
            </w:r>
            <w:r>
              <w:rPr>
                <w:sz w:val="28"/>
              </w:rPr>
              <w:t>1</w:t>
            </w:r>
          </w:p>
        </w:tc>
        <w:tc>
          <w:tcPr>
            <w:tcW w:w="2160" w:type="dxa"/>
          </w:tcPr>
          <w:p w:rsidR="00C4445F" w:rsidRDefault="00ED1CA5">
            <w:pPr>
              <w:spacing w:line="360" w:lineRule="auto"/>
              <w:ind w:firstLine="360"/>
              <w:jc w:val="both"/>
              <w:rPr>
                <w:sz w:val="28"/>
              </w:rPr>
            </w:pPr>
            <w:r>
              <w:rPr>
                <w:sz w:val="28"/>
                <w:lang w:val="en-US"/>
              </w:rPr>
              <w:t>SMALLINT</w:t>
            </w:r>
          </w:p>
        </w:tc>
        <w:tc>
          <w:tcPr>
            <w:tcW w:w="4667" w:type="dxa"/>
          </w:tcPr>
          <w:p w:rsidR="00C4445F" w:rsidRDefault="00ED1CA5">
            <w:pPr>
              <w:spacing w:line="360" w:lineRule="auto"/>
              <w:jc w:val="both"/>
              <w:rPr>
                <w:sz w:val="28"/>
              </w:rPr>
            </w:pPr>
            <w:r>
              <w:rPr>
                <w:sz w:val="28"/>
              </w:rPr>
              <w:t>Балл за вариант ответа</w:t>
            </w:r>
          </w:p>
        </w:tc>
      </w:tr>
      <w:tr w:rsidR="00C4445F">
        <w:tc>
          <w:tcPr>
            <w:tcW w:w="2101" w:type="dxa"/>
          </w:tcPr>
          <w:p w:rsidR="00C4445F" w:rsidRDefault="00ED1CA5">
            <w:pPr>
              <w:spacing w:line="360" w:lineRule="auto"/>
              <w:ind w:firstLine="360"/>
              <w:jc w:val="both"/>
              <w:rPr>
                <w:sz w:val="28"/>
              </w:rPr>
            </w:pPr>
            <w:r>
              <w:rPr>
                <w:sz w:val="28"/>
                <w:lang w:val="en-US"/>
              </w:rPr>
              <w:t>Q</w:t>
            </w:r>
            <w:r>
              <w:rPr>
                <w:sz w:val="28"/>
              </w:rPr>
              <w:t>2</w:t>
            </w:r>
          </w:p>
        </w:tc>
        <w:tc>
          <w:tcPr>
            <w:tcW w:w="2160" w:type="dxa"/>
          </w:tcPr>
          <w:p w:rsidR="00C4445F" w:rsidRDefault="00ED1CA5">
            <w:pPr>
              <w:spacing w:line="360" w:lineRule="auto"/>
              <w:ind w:firstLine="360"/>
              <w:jc w:val="both"/>
              <w:rPr>
                <w:sz w:val="28"/>
              </w:rPr>
            </w:pPr>
            <w:r>
              <w:rPr>
                <w:sz w:val="28"/>
                <w:lang w:val="en-US"/>
              </w:rPr>
              <w:t>SMALLINT</w:t>
            </w:r>
          </w:p>
        </w:tc>
        <w:tc>
          <w:tcPr>
            <w:tcW w:w="4667" w:type="dxa"/>
          </w:tcPr>
          <w:p w:rsidR="00C4445F" w:rsidRDefault="00ED1CA5">
            <w:pPr>
              <w:spacing w:line="360" w:lineRule="auto"/>
              <w:jc w:val="both"/>
              <w:rPr>
                <w:sz w:val="28"/>
              </w:rPr>
            </w:pPr>
            <w:r>
              <w:rPr>
                <w:sz w:val="28"/>
              </w:rPr>
              <w:t>Балл за вариант ответа</w:t>
            </w:r>
          </w:p>
        </w:tc>
      </w:tr>
      <w:tr w:rsidR="00C4445F">
        <w:tc>
          <w:tcPr>
            <w:tcW w:w="2101" w:type="dxa"/>
          </w:tcPr>
          <w:p w:rsidR="00C4445F" w:rsidRDefault="00ED1CA5">
            <w:pPr>
              <w:spacing w:line="360" w:lineRule="auto"/>
              <w:ind w:firstLine="360"/>
              <w:jc w:val="both"/>
              <w:rPr>
                <w:sz w:val="28"/>
              </w:rPr>
            </w:pPr>
            <w:r>
              <w:rPr>
                <w:sz w:val="28"/>
                <w:lang w:val="en-US"/>
              </w:rPr>
              <w:t>Q</w:t>
            </w:r>
            <w:r>
              <w:rPr>
                <w:sz w:val="28"/>
              </w:rPr>
              <w:t>3</w:t>
            </w:r>
          </w:p>
        </w:tc>
        <w:tc>
          <w:tcPr>
            <w:tcW w:w="2160" w:type="dxa"/>
          </w:tcPr>
          <w:p w:rsidR="00C4445F" w:rsidRDefault="00ED1CA5">
            <w:pPr>
              <w:spacing w:line="360" w:lineRule="auto"/>
              <w:ind w:firstLine="360"/>
              <w:jc w:val="both"/>
              <w:rPr>
                <w:sz w:val="28"/>
              </w:rPr>
            </w:pPr>
            <w:r>
              <w:rPr>
                <w:sz w:val="28"/>
                <w:lang w:val="en-US"/>
              </w:rPr>
              <w:t>SMALLINT</w:t>
            </w:r>
          </w:p>
        </w:tc>
        <w:tc>
          <w:tcPr>
            <w:tcW w:w="4667" w:type="dxa"/>
          </w:tcPr>
          <w:p w:rsidR="00C4445F" w:rsidRDefault="00ED1CA5">
            <w:pPr>
              <w:spacing w:line="360" w:lineRule="auto"/>
              <w:jc w:val="both"/>
              <w:rPr>
                <w:sz w:val="28"/>
              </w:rPr>
            </w:pPr>
            <w:r>
              <w:rPr>
                <w:sz w:val="28"/>
              </w:rPr>
              <w:t>Балл за вариант ответа</w:t>
            </w:r>
          </w:p>
        </w:tc>
      </w:tr>
      <w:tr w:rsidR="00C4445F">
        <w:tc>
          <w:tcPr>
            <w:tcW w:w="2101" w:type="dxa"/>
          </w:tcPr>
          <w:p w:rsidR="00C4445F" w:rsidRDefault="00ED1CA5">
            <w:pPr>
              <w:spacing w:line="360" w:lineRule="auto"/>
              <w:ind w:firstLine="360"/>
              <w:jc w:val="both"/>
              <w:rPr>
                <w:sz w:val="28"/>
              </w:rPr>
            </w:pPr>
            <w:r>
              <w:rPr>
                <w:sz w:val="28"/>
                <w:lang w:val="en-US"/>
              </w:rPr>
              <w:t>Q</w:t>
            </w:r>
            <w:r>
              <w:rPr>
                <w:sz w:val="28"/>
              </w:rPr>
              <w:t>4</w:t>
            </w:r>
          </w:p>
        </w:tc>
        <w:tc>
          <w:tcPr>
            <w:tcW w:w="2160" w:type="dxa"/>
          </w:tcPr>
          <w:p w:rsidR="00C4445F" w:rsidRDefault="00ED1CA5">
            <w:pPr>
              <w:spacing w:line="360" w:lineRule="auto"/>
              <w:ind w:firstLine="360"/>
              <w:jc w:val="both"/>
              <w:rPr>
                <w:sz w:val="28"/>
              </w:rPr>
            </w:pPr>
            <w:r>
              <w:rPr>
                <w:sz w:val="28"/>
                <w:lang w:val="en-US"/>
              </w:rPr>
              <w:t>SMALLINT</w:t>
            </w:r>
          </w:p>
        </w:tc>
        <w:tc>
          <w:tcPr>
            <w:tcW w:w="4667" w:type="dxa"/>
          </w:tcPr>
          <w:p w:rsidR="00C4445F" w:rsidRDefault="00ED1CA5">
            <w:pPr>
              <w:spacing w:line="360" w:lineRule="auto"/>
              <w:jc w:val="both"/>
              <w:rPr>
                <w:sz w:val="28"/>
              </w:rPr>
            </w:pPr>
            <w:r>
              <w:rPr>
                <w:sz w:val="28"/>
              </w:rPr>
              <w:t>Балл за вариант ответа</w:t>
            </w:r>
          </w:p>
        </w:tc>
      </w:tr>
      <w:tr w:rsidR="00C4445F">
        <w:tc>
          <w:tcPr>
            <w:tcW w:w="2101" w:type="dxa"/>
          </w:tcPr>
          <w:p w:rsidR="00C4445F" w:rsidRDefault="00ED1CA5">
            <w:pPr>
              <w:spacing w:line="360" w:lineRule="auto"/>
              <w:ind w:firstLine="360"/>
              <w:jc w:val="both"/>
              <w:rPr>
                <w:sz w:val="28"/>
              </w:rPr>
            </w:pPr>
            <w:r>
              <w:rPr>
                <w:sz w:val="28"/>
                <w:lang w:val="en-US"/>
              </w:rPr>
              <w:t>Q</w:t>
            </w:r>
            <w:r>
              <w:rPr>
                <w:sz w:val="28"/>
              </w:rPr>
              <w:t>5</w:t>
            </w:r>
          </w:p>
        </w:tc>
        <w:tc>
          <w:tcPr>
            <w:tcW w:w="2160" w:type="dxa"/>
          </w:tcPr>
          <w:p w:rsidR="00C4445F" w:rsidRDefault="00ED1CA5">
            <w:pPr>
              <w:spacing w:line="360" w:lineRule="auto"/>
              <w:ind w:firstLine="360"/>
              <w:jc w:val="both"/>
              <w:rPr>
                <w:sz w:val="28"/>
              </w:rPr>
            </w:pPr>
            <w:r>
              <w:rPr>
                <w:sz w:val="28"/>
                <w:lang w:val="en-US"/>
              </w:rPr>
              <w:t>SMALLINT</w:t>
            </w:r>
          </w:p>
        </w:tc>
        <w:tc>
          <w:tcPr>
            <w:tcW w:w="4667" w:type="dxa"/>
          </w:tcPr>
          <w:p w:rsidR="00C4445F" w:rsidRDefault="00ED1CA5">
            <w:pPr>
              <w:spacing w:line="360" w:lineRule="auto"/>
              <w:jc w:val="both"/>
              <w:rPr>
                <w:sz w:val="28"/>
              </w:rPr>
            </w:pPr>
            <w:r>
              <w:rPr>
                <w:sz w:val="28"/>
              </w:rPr>
              <w:t>Балл за вариант ответа</w:t>
            </w:r>
          </w:p>
        </w:tc>
      </w:tr>
      <w:tr w:rsidR="00C4445F">
        <w:tc>
          <w:tcPr>
            <w:tcW w:w="2101" w:type="dxa"/>
          </w:tcPr>
          <w:p w:rsidR="00C4445F" w:rsidRDefault="00ED1CA5">
            <w:pPr>
              <w:spacing w:line="360" w:lineRule="auto"/>
              <w:ind w:firstLine="360"/>
              <w:jc w:val="both"/>
              <w:rPr>
                <w:sz w:val="28"/>
              </w:rPr>
            </w:pPr>
            <w:r>
              <w:rPr>
                <w:sz w:val="28"/>
                <w:lang w:val="en-US"/>
              </w:rPr>
              <w:t>Q</w:t>
            </w:r>
            <w:r>
              <w:rPr>
                <w:sz w:val="28"/>
              </w:rPr>
              <w:t>6</w:t>
            </w:r>
          </w:p>
        </w:tc>
        <w:tc>
          <w:tcPr>
            <w:tcW w:w="2160" w:type="dxa"/>
          </w:tcPr>
          <w:p w:rsidR="00C4445F" w:rsidRDefault="00ED1CA5">
            <w:pPr>
              <w:spacing w:line="360" w:lineRule="auto"/>
              <w:ind w:firstLine="360"/>
              <w:jc w:val="both"/>
              <w:rPr>
                <w:sz w:val="28"/>
              </w:rPr>
            </w:pPr>
            <w:r>
              <w:rPr>
                <w:sz w:val="28"/>
                <w:lang w:val="en-US"/>
              </w:rPr>
              <w:t>SMALLINT</w:t>
            </w:r>
          </w:p>
        </w:tc>
        <w:tc>
          <w:tcPr>
            <w:tcW w:w="4667" w:type="dxa"/>
          </w:tcPr>
          <w:p w:rsidR="00C4445F" w:rsidRDefault="00ED1CA5">
            <w:pPr>
              <w:spacing w:line="360" w:lineRule="auto"/>
              <w:jc w:val="both"/>
              <w:rPr>
                <w:sz w:val="28"/>
              </w:rPr>
            </w:pPr>
            <w:r>
              <w:rPr>
                <w:sz w:val="28"/>
              </w:rPr>
              <w:t>Балл за вариант ответа</w:t>
            </w:r>
          </w:p>
        </w:tc>
      </w:tr>
      <w:tr w:rsidR="00C4445F">
        <w:tc>
          <w:tcPr>
            <w:tcW w:w="2101" w:type="dxa"/>
          </w:tcPr>
          <w:p w:rsidR="00C4445F" w:rsidRDefault="00ED1CA5">
            <w:pPr>
              <w:spacing w:line="360" w:lineRule="auto"/>
              <w:ind w:firstLine="360"/>
              <w:jc w:val="both"/>
              <w:rPr>
                <w:sz w:val="28"/>
              </w:rPr>
            </w:pPr>
            <w:r>
              <w:rPr>
                <w:sz w:val="28"/>
                <w:lang w:val="en-US"/>
              </w:rPr>
              <w:t>Q</w:t>
            </w:r>
            <w:r>
              <w:rPr>
                <w:sz w:val="28"/>
              </w:rPr>
              <w:t>7</w:t>
            </w:r>
          </w:p>
        </w:tc>
        <w:tc>
          <w:tcPr>
            <w:tcW w:w="2160" w:type="dxa"/>
          </w:tcPr>
          <w:p w:rsidR="00C4445F" w:rsidRDefault="00ED1CA5">
            <w:pPr>
              <w:spacing w:line="360" w:lineRule="auto"/>
              <w:ind w:firstLine="360"/>
              <w:jc w:val="both"/>
              <w:rPr>
                <w:sz w:val="28"/>
              </w:rPr>
            </w:pPr>
            <w:r>
              <w:rPr>
                <w:sz w:val="28"/>
                <w:lang w:val="en-US"/>
              </w:rPr>
              <w:t>SMALLINT</w:t>
            </w:r>
          </w:p>
        </w:tc>
        <w:tc>
          <w:tcPr>
            <w:tcW w:w="4667" w:type="dxa"/>
          </w:tcPr>
          <w:p w:rsidR="00C4445F" w:rsidRDefault="00ED1CA5">
            <w:pPr>
              <w:spacing w:line="360" w:lineRule="auto"/>
              <w:jc w:val="both"/>
              <w:rPr>
                <w:sz w:val="28"/>
              </w:rPr>
            </w:pPr>
            <w:r>
              <w:rPr>
                <w:sz w:val="28"/>
              </w:rPr>
              <w:t>Балл за вариант ответа</w:t>
            </w:r>
          </w:p>
        </w:tc>
      </w:tr>
      <w:tr w:rsidR="00C4445F">
        <w:tc>
          <w:tcPr>
            <w:tcW w:w="2101" w:type="dxa"/>
          </w:tcPr>
          <w:p w:rsidR="00C4445F" w:rsidRDefault="00ED1CA5">
            <w:pPr>
              <w:spacing w:line="360" w:lineRule="auto"/>
              <w:ind w:firstLine="360"/>
              <w:jc w:val="both"/>
              <w:rPr>
                <w:sz w:val="28"/>
              </w:rPr>
            </w:pPr>
            <w:r>
              <w:rPr>
                <w:sz w:val="28"/>
                <w:lang w:val="en-US"/>
              </w:rPr>
              <w:t>Q</w:t>
            </w:r>
            <w:r>
              <w:rPr>
                <w:sz w:val="28"/>
              </w:rPr>
              <w:t>8</w:t>
            </w:r>
          </w:p>
        </w:tc>
        <w:tc>
          <w:tcPr>
            <w:tcW w:w="2160" w:type="dxa"/>
          </w:tcPr>
          <w:p w:rsidR="00C4445F" w:rsidRDefault="00ED1CA5">
            <w:pPr>
              <w:spacing w:line="360" w:lineRule="auto"/>
              <w:ind w:firstLine="360"/>
              <w:jc w:val="both"/>
              <w:rPr>
                <w:sz w:val="28"/>
              </w:rPr>
            </w:pPr>
            <w:r>
              <w:rPr>
                <w:sz w:val="28"/>
                <w:lang w:val="en-US"/>
              </w:rPr>
              <w:t>SMALLINT</w:t>
            </w:r>
          </w:p>
        </w:tc>
        <w:tc>
          <w:tcPr>
            <w:tcW w:w="4667" w:type="dxa"/>
          </w:tcPr>
          <w:p w:rsidR="00C4445F" w:rsidRDefault="00ED1CA5">
            <w:pPr>
              <w:spacing w:line="360" w:lineRule="auto"/>
              <w:jc w:val="both"/>
              <w:rPr>
                <w:sz w:val="28"/>
              </w:rPr>
            </w:pPr>
            <w:r>
              <w:rPr>
                <w:sz w:val="28"/>
              </w:rPr>
              <w:t>Балл за вариант ответа</w:t>
            </w:r>
          </w:p>
        </w:tc>
      </w:tr>
      <w:tr w:rsidR="00C4445F">
        <w:tc>
          <w:tcPr>
            <w:tcW w:w="2101" w:type="dxa"/>
          </w:tcPr>
          <w:p w:rsidR="00C4445F" w:rsidRDefault="00ED1CA5">
            <w:pPr>
              <w:spacing w:line="360" w:lineRule="auto"/>
              <w:ind w:firstLine="360"/>
              <w:jc w:val="both"/>
              <w:rPr>
                <w:sz w:val="28"/>
              </w:rPr>
            </w:pPr>
            <w:r>
              <w:rPr>
                <w:sz w:val="28"/>
                <w:lang w:val="en-US"/>
              </w:rPr>
              <w:t>Q</w:t>
            </w:r>
            <w:r>
              <w:rPr>
                <w:sz w:val="28"/>
              </w:rPr>
              <w:t>9</w:t>
            </w:r>
          </w:p>
        </w:tc>
        <w:tc>
          <w:tcPr>
            <w:tcW w:w="2160" w:type="dxa"/>
          </w:tcPr>
          <w:p w:rsidR="00C4445F" w:rsidRDefault="00ED1CA5">
            <w:pPr>
              <w:spacing w:line="360" w:lineRule="auto"/>
              <w:ind w:firstLine="360"/>
              <w:jc w:val="both"/>
              <w:rPr>
                <w:sz w:val="28"/>
              </w:rPr>
            </w:pPr>
            <w:r>
              <w:rPr>
                <w:sz w:val="28"/>
                <w:lang w:val="en-US"/>
              </w:rPr>
              <w:t>SMALLINT</w:t>
            </w:r>
          </w:p>
        </w:tc>
        <w:tc>
          <w:tcPr>
            <w:tcW w:w="4667" w:type="dxa"/>
          </w:tcPr>
          <w:p w:rsidR="00C4445F" w:rsidRDefault="00ED1CA5">
            <w:pPr>
              <w:spacing w:line="360" w:lineRule="auto"/>
              <w:jc w:val="both"/>
              <w:rPr>
                <w:sz w:val="28"/>
              </w:rPr>
            </w:pPr>
            <w:r>
              <w:rPr>
                <w:sz w:val="28"/>
              </w:rPr>
              <w:t>Балл за вариант ответа</w:t>
            </w:r>
          </w:p>
        </w:tc>
      </w:tr>
    </w:tbl>
    <w:p w:rsidR="00C4445F" w:rsidRDefault="00C4445F">
      <w:pPr>
        <w:spacing w:line="360" w:lineRule="auto"/>
        <w:ind w:firstLine="360"/>
        <w:jc w:val="both"/>
        <w:rPr>
          <w:sz w:val="28"/>
        </w:rPr>
      </w:pPr>
    </w:p>
    <w:p w:rsidR="00C4445F" w:rsidRDefault="00ED1CA5">
      <w:pPr>
        <w:spacing w:line="360" w:lineRule="auto"/>
        <w:ind w:firstLine="360"/>
        <w:jc w:val="both"/>
        <w:rPr>
          <w:sz w:val="28"/>
        </w:rPr>
      </w:pPr>
      <w:r>
        <w:rPr>
          <w:sz w:val="28"/>
        </w:rPr>
        <w:t xml:space="preserve">Таблица 4.2 Поля таблицы </w:t>
      </w:r>
      <w:r>
        <w:rPr>
          <w:sz w:val="28"/>
          <w:lang w:val="en-US"/>
        </w:rPr>
        <w:t>USERS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97"/>
        <w:gridCol w:w="1980"/>
        <w:gridCol w:w="4551"/>
      </w:tblGrid>
      <w:tr w:rsidR="00C4445F">
        <w:trPr>
          <w:cantSplit/>
        </w:trPr>
        <w:tc>
          <w:tcPr>
            <w:tcW w:w="8928" w:type="dxa"/>
            <w:gridSpan w:val="3"/>
          </w:tcPr>
          <w:p w:rsidR="00C4445F" w:rsidRDefault="00ED1CA5">
            <w:pPr>
              <w:spacing w:line="360" w:lineRule="auto"/>
              <w:ind w:firstLine="360"/>
              <w:jc w:val="both"/>
              <w:rPr>
                <w:sz w:val="28"/>
              </w:rPr>
            </w:pPr>
            <w:r>
              <w:rPr>
                <w:sz w:val="28"/>
                <w:lang w:val="en-US"/>
              </w:rPr>
              <w:t>USERS</w:t>
            </w:r>
            <w:r>
              <w:rPr>
                <w:sz w:val="28"/>
              </w:rPr>
              <w:t xml:space="preserve"> – список специалистов</w:t>
            </w:r>
          </w:p>
        </w:tc>
      </w:tr>
      <w:tr w:rsidR="00C4445F">
        <w:tc>
          <w:tcPr>
            <w:tcW w:w="2397" w:type="dxa"/>
          </w:tcPr>
          <w:p w:rsidR="00C4445F" w:rsidRDefault="00ED1CA5">
            <w:pPr>
              <w:spacing w:line="360" w:lineRule="auto"/>
              <w:ind w:firstLine="360"/>
              <w:jc w:val="both"/>
              <w:rPr>
                <w:sz w:val="28"/>
              </w:rPr>
            </w:pPr>
            <w:r>
              <w:rPr>
                <w:sz w:val="28"/>
                <w:lang w:val="en-US"/>
              </w:rPr>
              <w:t>ID</w:t>
            </w:r>
          </w:p>
        </w:tc>
        <w:tc>
          <w:tcPr>
            <w:tcW w:w="1980" w:type="dxa"/>
          </w:tcPr>
          <w:p w:rsidR="00C4445F" w:rsidRDefault="00ED1CA5">
            <w:pPr>
              <w:pStyle w:val="FR2"/>
              <w:widowControl/>
              <w:spacing w:line="360" w:lineRule="auto"/>
              <w:jc w:val="center"/>
              <w:rPr>
                <w:rFonts w:ascii="Times New Roman" w:hAnsi="Times New Roman"/>
                <w:snapToGrid/>
              </w:rPr>
            </w:pPr>
            <w:r>
              <w:rPr>
                <w:rFonts w:ascii="Times New Roman" w:hAnsi="Times New Roman"/>
                <w:snapToGrid/>
                <w:lang w:val="en-US"/>
              </w:rPr>
              <w:t>INTEGER</w:t>
            </w:r>
          </w:p>
        </w:tc>
        <w:tc>
          <w:tcPr>
            <w:tcW w:w="4551" w:type="dxa"/>
          </w:tcPr>
          <w:p w:rsidR="00C4445F" w:rsidRDefault="00ED1CA5">
            <w:pPr>
              <w:spacing w:line="360" w:lineRule="auto"/>
              <w:jc w:val="both"/>
              <w:rPr>
                <w:sz w:val="28"/>
              </w:rPr>
            </w:pPr>
            <w:r>
              <w:rPr>
                <w:sz w:val="28"/>
              </w:rPr>
              <w:t>Идентификатор специалиста</w:t>
            </w:r>
          </w:p>
        </w:tc>
      </w:tr>
      <w:tr w:rsidR="00C4445F">
        <w:tc>
          <w:tcPr>
            <w:tcW w:w="2397" w:type="dxa"/>
          </w:tcPr>
          <w:p w:rsidR="00C4445F" w:rsidRDefault="00ED1CA5">
            <w:pPr>
              <w:spacing w:line="360" w:lineRule="auto"/>
              <w:ind w:firstLine="360"/>
              <w:jc w:val="both"/>
              <w:rPr>
                <w:sz w:val="28"/>
              </w:rPr>
            </w:pPr>
            <w:r>
              <w:rPr>
                <w:sz w:val="28"/>
                <w:lang w:val="en-US"/>
              </w:rPr>
              <w:t>GID</w:t>
            </w:r>
          </w:p>
        </w:tc>
        <w:tc>
          <w:tcPr>
            <w:tcW w:w="1980" w:type="dxa"/>
          </w:tcPr>
          <w:p w:rsidR="00C4445F" w:rsidRDefault="00ED1CA5">
            <w:pPr>
              <w:jc w:val="center"/>
              <w:rPr>
                <w:sz w:val="28"/>
              </w:rPr>
            </w:pPr>
            <w:r>
              <w:rPr>
                <w:sz w:val="28"/>
                <w:lang w:val="en-US"/>
              </w:rPr>
              <w:t>INTEGER</w:t>
            </w:r>
          </w:p>
        </w:tc>
        <w:tc>
          <w:tcPr>
            <w:tcW w:w="4551" w:type="dxa"/>
          </w:tcPr>
          <w:p w:rsidR="00C4445F" w:rsidRDefault="00ED1CA5">
            <w:pPr>
              <w:spacing w:line="360" w:lineRule="auto"/>
              <w:jc w:val="both"/>
              <w:rPr>
                <w:sz w:val="28"/>
              </w:rPr>
            </w:pPr>
            <w:r>
              <w:rPr>
                <w:sz w:val="28"/>
              </w:rPr>
              <w:t>Принадлежность пользователя к группе</w:t>
            </w:r>
          </w:p>
        </w:tc>
      </w:tr>
      <w:tr w:rsidR="00C4445F">
        <w:tc>
          <w:tcPr>
            <w:tcW w:w="2397" w:type="dxa"/>
          </w:tcPr>
          <w:p w:rsidR="00C4445F" w:rsidRDefault="00ED1CA5">
            <w:pPr>
              <w:spacing w:line="360" w:lineRule="auto"/>
              <w:ind w:firstLine="360"/>
              <w:jc w:val="both"/>
              <w:rPr>
                <w:sz w:val="28"/>
              </w:rPr>
            </w:pPr>
            <w:r>
              <w:rPr>
                <w:sz w:val="28"/>
                <w:lang w:val="en-US"/>
              </w:rPr>
              <w:t>TID</w:t>
            </w:r>
          </w:p>
        </w:tc>
        <w:tc>
          <w:tcPr>
            <w:tcW w:w="1980" w:type="dxa"/>
          </w:tcPr>
          <w:p w:rsidR="00C4445F" w:rsidRDefault="00ED1CA5">
            <w:pPr>
              <w:jc w:val="center"/>
              <w:rPr>
                <w:sz w:val="28"/>
              </w:rPr>
            </w:pPr>
            <w:r>
              <w:rPr>
                <w:sz w:val="28"/>
                <w:lang w:val="en-US"/>
              </w:rPr>
              <w:t>INTEGER</w:t>
            </w:r>
          </w:p>
        </w:tc>
        <w:tc>
          <w:tcPr>
            <w:tcW w:w="4551" w:type="dxa"/>
          </w:tcPr>
          <w:p w:rsidR="00C4445F" w:rsidRDefault="00ED1CA5">
            <w:pPr>
              <w:spacing w:line="360" w:lineRule="auto"/>
              <w:jc w:val="both"/>
              <w:rPr>
                <w:sz w:val="28"/>
              </w:rPr>
            </w:pPr>
            <w:r>
              <w:rPr>
                <w:sz w:val="28"/>
              </w:rPr>
              <w:t>Принадлежность пользователя к типу</w:t>
            </w:r>
          </w:p>
        </w:tc>
      </w:tr>
      <w:tr w:rsidR="00C4445F">
        <w:tc>
          <w:tcPr>
            <w:tcW w:w="2397" w:type="dxa"/>
          </w:tcPr>
          <w:p w:rsidR="00C4445F" w:rsidRDefault="00ED1CA5">
            <w:pPr>
              <w:spacing w:line="360" w:lineRule="auto"/>
              <w:ind w:firstLine="360"/>
              <w:jc w:val="both"/>
              <w:rPr>
                <w:sz w:val="28"/>
              </w:rPr>
            </w:pPr>
            <w:r>
              <w:rPr>
                <w:sz w:val="28"/>
                <w:lang w:val="en-US"/>
              </w:rPr>
              <w:t>LOGIN</w:t>
            </w:r>
          </w:p>
        </w:tc>
        <w:tc>
          <w:tcPr>
            <w:tcW w:w="1980" w:type="dxa"/>
          </w:tcPr>
          <w:p w:rsidR="00C4445F" w:rsidRDefault="00ED1CA5">
            <w:pPr>
              <w:spacing w:line="360" w:lineRule="auto"/>
              <w:jc w:val="center"/>
              <w:rPr>
                <w:sz w:val="28"/>
              </w:rPr>
            </w:pPr>
            <w:r>
              <w:rPr>
                <w:sz w:val="28"/>
                <w:lang w:val="en-US"/>
              </w:rPr>
              <w:t>VARCHAR</w:t>
            </w:r>
          </w:p>
        </w:tc>
        <w:tc>
          <w:tcPr>
            <w:tcW w:w="4551" w:type="dxa"/>
          </w:tcPr>
          <w:p w:rsidR="00C4445F" w:rsidRDefault="00ED1CA5">
            <w:pPr>
              <w:spacing w:line="360" w:lineRule="auto"/>
              <w:jc w:val="both"/>
              <w:rPr>
                <w:sz w:val="28"/>
              </w:rPr>
            </w:pPr>
            <w:r>
              <w:rPr>
                <w:sz w:val="28"/>
              </w:rPr>
              <w:t>Ф.И.О специалиста</w:t>
            </w:r>
          </w:p>
        </w:tc>
      </w:tr>
      <w:tr w:rsidR="00C4445F">
        <w:tc>
          <w:tcPr>
            <w:tcW w:w="2397" w:type="dxa"/>
          </w:tcPr>
          <w:p w:rsidR="00C4445F" w:rsidRDefault="00ED1CA5">
            <w:pPr>
              <w:spacing w:line="360" w:lineRule="auto"/>
              <w:ind w:firstLine="360"/>
              <w:jc w:val="both"/>
              <w:rPr>
                <w:sz w:val="28"/>
              </w:rPr>
            </w:pPr>
            <w:r>
              <w:rPr>
                <w:sz w:val="28"/>
                <w:lang w:val="en-US"/>
              </w:rPr>
              <w:t>PWD</w:t>
            </w:r>
          </w:p>
        </w:tc>
        <w:tc>
          <w:tcPr>
            <w:tcW w:w="1980" w:type="dxa"/>
          </w:tcPr>
          <w:p w:rsidR="00C4445F" w:rsidRDefault="00ED1CA5">
            <w:pPr>
              <w:spacing w:line="360" w:lineRule="auto"/>
              <w:jc w:val="center"/>
              <w:rPr>
                <w:sz w:val="28"/>
              </w:rPr>
            </w:pPr>
            <w:r>
              <w:rPr>
                <w:sz w:val="28"/>
                <w:lang w:val="en-US"/>
              </w:rPr>
              <w:t>VARCHAR</w:t>
            </w:r>
          </w:p>
        </w:tc>
        <w:tc>
          <w:tcPr>
            <w:tcW w:w="4551" w:type="dxa"/>
          </w:tcPr>
          <w:p w:rsidR="00C4445F" w:rsidRDefault="00ED1CA5">
            <w:pPr>
              <w:spacing w:line="360" w:lineRule="auto"/>
              <w:jc w:val="both"/>
              <w:rPr>
                <w:sz w:val="28"/>
              </w:rPr>
            </w:pPr>
            <w:r>
              <w:rPr>
                <w:sz w:val="28"/>
              </w:rPr>
              <w:t>Пароль специалиста</w:t>
            </w:r>
          </w:p>
        </w:tc>
      </w:tr>
    </w:tbl>
    <w:p w:rsidR="00C4445F" w:rsidRDefault="00C4445F">
      <w:pPr>
        <w:spacing w:line="360" w:lineRule="auto"/>
        <w:ind w:firstLine="360"/>
        <w:jc w:val="both"/>
        <w:rPr>
          <w:sz w:val="28"/>
        </w:rPr>
      </w:pPr>
    </w:p>
    <w:p w:rsidR="00C4445F" w:rsidRDefault="00ED1CA5">
      <w:pPr>
        <w:spacing w:line="360" w:lineRule="auto"/>
        <w:ind w:firstLine="360"/>
        <w:jc w:val="both"/>
        <w:rPr>
          <w:sz w:val="28"/>
        </w:rPr>
      </w:pPr>
      <w:r>
        <w:rPr>
          <w:sz w:val="28"/>
        </w:rPr>
        <w:t xml:space="preserve">Таблица 4.3 Поля таблицы </w:t>
      </w:r>
      <w:r>
        <w:rPr>
          <w:sz w:val="28"/>
          <w:lang w:val="en-US"/>
        </w:rPr>
        <w:t>STORE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1980"/>
        <w:gridCol w:w="4707"/>
      </w:tblGrid>
      <w:tr w:rsidR="00C4445F">
        <w:trPr>
          <w:cantSplit/>
        </w:trPr>
        <w:tc>
          <w:tcPr>
            <w:tcW w:w="8928" w:type="dxa"/>
            <w:gridSpan w:val="3"/>
          </w:tcPr>
          <w:p w:rsidR="00C4445F" w:rsidRDefault="00ED1CA5">
            <w:pPr>
              <w:spacing w:line="360" w:lineRule="auto"/>
              <w:ind w:firstLine="360"/>
              <w:jc w:val="both"/>
              <w:rPr>
                <w:sz w:val="28"/>
              </w:rPr>
            </w:pPr>
            <w:r>
              <w:rPr>
                <w:sz w:val="28"/>
                <w:lang w:val="en-US"/>
              </w:rPr>
              <w:t>STORE</w:t>
            </w:r>
            <w:r>
              <w:rPr>
                <w:sz w:val="28"/>
              </w:rPr>
              <w:t xml:space="preserve"> – данные специалиста</w:t>
            </w:r>
          </w:p>
        </w:tc>
      </w:tr>
      <w:tr w:rsidR="00C4445F">
        <w:tc>
          <w:tcPr>
            <w:tcW w:w="2241" w:type="dxa"/>
          </w:tcPr>
          <w:p w:rsidR="00C4445F" w:rsidRDefault="00ED1CA5">
            <w:pPr>
              <w:spacing w:line="360" w:lineRule="auto"/>
              <w:ind w:firstLine="360"/>
              <w:jc w:val="both"/>
              <w:rPr>
                <w:sz w:val="28"/>
              </w:rPr>
            </w:pPr>
            <w:r>
              <w:rPr>
                <w:sz w:val="28"/>
                <w:lang w:val="en-US"/>
              </w:rPr>
              <w:t>ID</w:t>
            </w:r>
          </w:p>
        </w:tc>
        <w:tc>
          <w:tcPr>
            <w:tcW w:w="1980" w:type="dxa"/>
          </w:tcPr>
          <w:p w:rsidR="00C4445F" w:rsidRDefault="00ED1CA5">
            <w:pPr>
              <w:spacing w:line="360" w:lineRule="auto"/>
              <w:ind w:firstLine="360"/>
              <w:jc w:val="both"/>
              <w:rPr>
                <w:sz w:val="28"/>
              </w:rPr>
            </w:pPr>
            <w:r>
              <w:rPr>
                <w:sz w:val="28"/>
                <w:lang w:val="en-US"/>
              </w:rPr>
              <w:t>INTEGER</w:t>
            </w:r>
          </w:p>
        </w:tc>
        <w:tc>
          <w:tcPr>
            <w:tcW w:w="4707" w:type="dxa"/>
          </w:tcPr>
          <w:p w:rsidR="00C4445F" w:rsidRDefault="00ED1CA5">
            <w:pPr>
              <w:spacing w:line="360" w:lineRule="auto"/>
              <w:jc w:val="both"/>
              <w:rPr>
                <w:sz w:val="28"/>
              </w:rPr>
            </w:pPr>
            <w:r>
              <w:rPr>
                <w:sz w:val="28"/>
              </w:rPr>
              <w:t>Идентификатор специалиста</w:t>
            </w:r>
          </w:p>
        </w:tc>
      </w:tr>
      <w:tr w:rsidR="00C4445F">
        <w:tc>
          <w:tcPr>
            <w:tcW w:w="2241" w:type="dxa"/>
          </w:tcPr>
          <w:p w:rsidR="00C4445F" w:rsidRDefault="00ED1CA5">
            <w:pPr>
              <w:spacing w:line="360" w:lineRule="auto"/>
              <w:ind w:firstLine="360"/>
              <w:jc w:val="both"/>
              <w:rPr>
                <w:sz w:val="28"/>
              </w:rPr>
            </w:pPr>
            <w:r>
              <w:rPr>
                <w:sz w:val="28"/>
                <w:lang w:val="en-US"/>
              </w:rPr>
              <w:t>UID</w:t>
            </w:r>
          </w:p>
        </w:tc>
        <w:tc>
          <w:tcPr>
            <w:tcW w:w="1980" w:type="dxa"/>
          </w:tcPr>
          <w:p w:rsidR="00C4445F" w:rsidRDefault="00ED1CA5">
            <w:pPr>
              <w:spacing w:line="360" w:lineRule="auto"/>
              <w:ind w:firstLine="360"/>
              <w:jc w:val="both"/>
              <w:rPr>
                <w:sz w:val="28"/>
              </w:rPr>
            </w:pPr>
            <w:r>
              <w:rPr>
                <w:sz w:val="28"/>
                <w:lang w:val="en-US"/>
              </w:rPr>
              <w:t>INTEGER</w:t>
            </w:r>
          </w:p>
        </w:tc>
        <w:tc>
          <w:tcPr>
            <w:tcW w:w="4707" w:type="dxa"/>
          </w:tcPr>
          <w:p w:rsidR="00C4445F" w:rsidRDefault="00ED1CA5">
            <w:pPr>
              <w:spacing w:line="360" w:lineRule="auto"/>
              <w:jc w:val="both"/>
              <w:rPr>
                <w:sz w:val="28"/>
              </w:rPr>
            </w:pPr>
            <w:r>
              <w:rPr>
                <w:sz w:val="28"/>
              </w:rPr>
              <w:t>Отвечавший пользователь</w:t>
            </w:r>
          </w:p>
        </w:tc>
      </w:tr>
      <w:tr w:rsidR="00C4445F">
        <w:tc>
          <w:tcPr>
            <w:tcW w:w="2241" w:type="dxa"/>
          </w:tcPr>
          <w:p w:rsidR="00C4445F" w:rsidRDefault="00ED1CA5">
            <w:pPr>
              <w:spacing w:line="360" w:lineRule="auto"/>
              <w:ind w:firstLine="360"/>
              <w:jc w:val="both"/>
              <w:rPr>
                <w:sz w:val="28"/>
              </w:rPr>
            </w:pPr>
            <w:r>
              <w:rPr>
                <w:sz w:val="28"/>
                <w:lang w:val="en-US"/>
              </w:rPr>
              <w:t>CID</w:t>
            </w:r>
          </w:p>
        </w:tc>
        <w:tc>
          <w:tcPr>
            <w:tcW w:w="1980" w:type="dxa"/>
          </w:tcPr>
          <w:p w:rsidR="00C4445F" w:rsidRDefault="00ED1CA5">
            <w:pPr>
              <w:spacing w:line="360" w:lineRule="auto"/>
              <w:ind w:firstLine="360"/>
              <w:jc w:val="both"/>
              <w:rPr>
                <w:sz w:val="28"/>
              </w:rPr>
            </w:pPr>
            <w:r>
              <w:rPr>
                <w:sz w:val="28"/>
                <w:lang w:val="en-US"/>
              </w:rPr>
              <w:t>INTEGER</w:t>
            </w:r>
          </w:p>
        </w:tc>
        <w:tc>
          <w:tcPr>
            <w:tcW w:w="4707" w:type="dxa"/>
          </w:tcPr>
          <w:p w:rsidR="00C4445F" w:rsidRDefault="00ED1CA5">
            <w:pPr>
              <w:spacing w:line="360" w:lineRule="auto"/>
              <w:jc w:val="both"/>
              <w:rPr>
                <w:sz w:val="28"/>
              </w:rPr>
            </w:pPr>
            <w:r>
              <w:rPr>
                <w:sz w:val="28"/>
              </w:rPr>
              <w:t>Категория вопросов</w:t>
            </w:r>
          </w:p>
        </w:tc>
      </w:tr>
      <w:tr w:rsidR="00C4445F">
        <w:tc>
          <w:tcPr>
            <w:tcW w:w="2241" w:type="dxa"/>
          </w:tcPr>
          <w:p w:rsidR="00C4445F" w:rsidRDefault="00ED1CA5">
            <w:pPr>
              <w:spacing w:line="360" w:lineRule="auto"/>
              <w:ind w:firstLine="360"/>
              <w:jc w:val="both"/>
              <w:rPr>
                <w:sz w:val="28"/>
                <w:lang w:val="en-US"/>
              </w:rPr>
            </w:pPr>
            <w:r>
              <w:rPr>
                <w:sz w:val="28"/>
                <w:lang w:val="en-US"/>
              </w:rPr>
              <w:t>DATED</w:t>
            </w:r>
          </w:p>
        </w:tc>
        <w:tc>
          <w:tcPr>
            <w:tcW w:w="1980" w:type="dxa"/>
          </w:tcPr>
          <w:p w:rsidR="00C4445F" w:rsidRDefault="00ED1CA5">
            <w:pPr>
              <w:spacing w:line="360" w:lineRule="auto"/>
              <w:ind w:firstLine="360"/>
              <w:jc w:val="both"/>
              <w:rPr>
                <w:sz w:val="28"/>
                <w:lang w:val="en-US"/>
              </w:rPr>
            </w:pPr>
            <w:r>
              <w:rPr>
                <w:sz w:val="28"/>
                <w:lang w:val="en-US"/>
              </w:rPr>
              <w:t>VARCHAR</w:t>
            </w:r>
          </w:p>
        </w:tc>
        <w:tc>
          <w:tcPr>
            <w:tcW w:w="4707" w:type="dxa"/>
          </w:tcPr>
          <w:p w:rsidR="00C4445F" w:rsidRDefault="00ED1CA5">
            <w:pPr>
              <w:spacing w:line="360" w:lineRule="auto"/>
              <w:jc w:val="both"/>
              <w:rPr>
                <w:sz w:val="28"/>
                <w:lang w:val="en-US"/>
              </w:rPr>
            </w:pPr>
            <w:r>
              <w:rPr>
                <w:sz w:val="28"/>
              </w:rPr>
              <w:t>Дата</w:t>
            </w:r>
            <w:r>
              <w:rPr>
                <w:sz w:val="28"/>
                <w:lang w:val="en-US"/>
              </w:rPr>
              <w:t xml:space="preserve"> </w:t>
            </w:r>
            <w:r>
              <w:rPr>
                <w:sz w:val="28"/>
              </w:rPr>
              <w:t>аттестации</w:t>
            </w:r>
          </w:p>
        </w:tc>
      </w:tr>
      <w:tr w:rsidR="00C4445F">
        <w:tc>
          <w:tcPr>
            <w:tcW w:w="2241" w:type="dxa"/>
          </w:tcPr>
          <w:p w:rsidR="00C4445F" w:rsidRDefault="00ED1CA5">
            <w:pPr>
              <w:spacing w:line="360" w:lineRule="auto"/>
              <w:ind w:firstLine="360"/>
              <w:jc w:val="both"/>
              <w:rPr>
                <w:sz w:val="28"/>
              </w:rPr>
            </w:pPr>
            <w:r>
              <w:rPr>
                <w:sz w:val="28"/>
                <w:lang w:val="en-US"/>
              </w:rPr>
              <w:t>PERCS</w:t>
            </w:r>
          </w:p>
        </w:tc>
        <w:tc>
          <w:tcPr>
            <w:tcW w:w="1980" w:type="dxa"/>
          </w:tcPr>
          <w:p w:rsidR="00C4445F" w:rsidRDefault="00ED1CA5">
            <w:pPr>
              <w:jc w:val="center"/>
              <w:rPr>
                <w:sz w:val="28"/>
              </w:rPr>
            </w:pPr>
            <w:r>
              <w:rPr>
                <w:sz w:val="28"/>
              </w:rPr>
              <w:t xml:space="preserve">    </w:t>
            </w:r>
            <w:r>
              <w:rPr>
                <w:sz w:val="28"/>
                <w:lang w:val="en-US"/>
              </w:rPr>
              <w:t>SMALLINT</w:t>
            </w:r>
          </w:p>
        </w:tc>
        <w:tc>
          <w:tcPr>
            <w:tcW w:w="4707" w:type="dxa"/>
          </w:tcPr>
          <w:p w:rsidR="00C4445F" w:rsidRDefault="00ED1CA5">
            <w:pPr>
              <w:spacing w:line="360" w:lineRule="auto"/>
              <w:jc w:val="both"/>
              <w:rPr>
                <w:sz w:val="28"/>
              </w:rPr>
            </w:pPr>
            <w:r>
              <w:rPr>
                <w:sz w:val="28"/>
              </w:rPr>
              <w:t>Результат в %</w:t>
            </w:r>
          </w:p>
        </w:tc>
      </w:tr>
    </w:tbl>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ED1CA5">
      <w:pPr>
        <w:spacing w:line="360" w:lineRule="auto"/>
        <w:ind w:firstLine="360"/>
        <w:jc w:val="both"/>
        <w:rPr>
          <w:sz w:val="28"/>
        </w:rPr>
      </w:pPr>
      <w:r>
        <w:rPr>
          <w:sz w:val="28"/>
        </w:rPr>
        <w:t xml:space="preserve">Таблица 4.4 Поля таблицы </w:t>
      </w:r>
      <w:r>
        <w:rPr>
          <w:sz w:val="28"/>
          <w:lang w:val="en-US"/>
        </w:rPr>
        <w:t>TYPES</w:t>
      </w:r>
      <w:r>
        <w:rPr>
          <w:sz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87"/>
        <w:gridCol w:w="1980"/>
        <w:gridCol w:w="4661"/>
      </w:tblGrid>
      <w:tr w:rsidR="00C4445F">
        <w:trPr>
          <w:cantSplit/>
        </w:trPr>
        <w:tc>
          <w:tcPr>
            <w:tcW w:w="8928" w:type="dxa"/>
            <w:gridSpan w:val="3"/>
          </w:tcPr>
          <w:p w:rsidR="00C4445F" w:rsidRDefault="00ED1CA5">
            <w:pPr>
              <w:spacing w:line="360" w:lineRule="auto"/>
              <w:ind w:firstLine="360"/>
              <w:jc w:val="both"/>
              <w:rPr>
                <w:sz w:val="28"/>
              </w:rPr>
            </w:pPr>
            <w:r>
              <w:rPr>
                <w:sz w:val="28"/>
                <w:lang w:val="en-US"/>
              </w:rPr>
              <w:t>TYPES</w:t>
            </w:r>
            <w:r>
              <w:rPr>
                <w:sz w:val="28"/>
              </w:rPr>
              <w:t xml:space="preserve"> – Типы пользователя</w:t>
            </w:r>
          </w:p>
        </w:tc>
      </w:tr>
      <w:tr w:rsidR="00C4445F">
        <w:tc>
          <w:tcPr>
            <w:tcW w:w="2287" w:type="dxa"/>
          </w:tcPr>
          <w:p w:rsidR="00C4445F" w:rsidRDefault="00ED1CA5">
            <w:pPr>
              <w:spacing w:line="360" w:lineRule="auto"/>
              <w:ind w:firstLine="360"/>
              <w:jc w:val="both"/>
              <w:rPr>
                <w:sz w:val="28"/>
              </w:rPr>
            </w:pPr>
            <w:r>
              <w:rPr>
                <w:sz w:val="28"/>
                <w:lang w:val="en-US"/>
              </w:rPr>
              <w:t>ID</w:t>
            </w:r>
          </w:p>
        </w:tc>
        <w:tc>
          <w:tcPr>
            <w:tcW w:w="1980" w:type="dxa"/>
          </w:tcPr>
          <w:p w:rsidR="00C4445F" w:rsidRDefault="00ED1CA5">
            <w:pPr>
              <w:spacing w:line="360" w:lineRule="auto"/>
              <w:ind w:firstLine="360"/>
              <w:jc w:val="both"/>
              <w:rPr>
                <w:sz w:val="28"/>
              </w:rPr>
            </w:pPr>
            <w:r>
              <w:rPr>
                <w:sz w:val="28"/>
                <w:lang w:val="en-US"/>
              </w:rPr>
              <w:t>INTEGER</w:t>
            </w:r>
          </w:p>
        </w:tc>
        <w:tc>
          <w:tcPr>
            <w:tcW w:w="4661" w:type="dxa"/>
          </w:tcPr>
          <w:p w:rsidR="00C4445F" w:rsidRDefault="00ED1CA5">
            <w:pPr>
              <w:spacing w:line="360" w:lineRule="auto"/>
              <w:jc w:val="both"/>
              <w:rPr>
                <w:sz w:val="28"/>
              </w:rPr>
            </w:pPr>
            <w:r>
              <w:rPr>
                <w:sz w:val="28"/>
              </w:rPr>
              <w:t>Идентификатор пользователя</w:t>
            </w:r>
          </w:p>
        </w:tc>
      </w:tr>
      <w:tr w:rsidR="00C4445F">
        <w:tc>
          <w:tcPr>
            <w:tcW w:w="2287" w:type="dxa"/>
          </w:tcPr>
          <w:p w:rsidR="00C4445F" w:rsidRDefault="00ED1CA5">
            <w:pPr>
              <w:spacing w:line="360" w:lineRule="auto"/>
              <w:ind w:firstLine="360"/>
              <w:jc w:val="both"/>
              <w:rPr>
                <w:sz w:val="28"/>
              </w:rPr>
            </w:pPr>
            <w:r>
              <w:rPr>
                <w:sz w:val="28"/>
                <w:lang w:val="en-US"/>
              </w:rPr>
              <w:t>FLAGS</w:t>
            </w:r>
          </w:p>
        </w:tc>
        <w:tc>
          <w:tcPr>
            <w:tcW w:w="1980" w:type="dxa"/>
          </w:tcPr>
          <w:p w:rsidR="00C4445F" w:rsidRDefault="00ED1CA5">
            <w:pPr>
              <w:spacing w:line="360" w:lineRule="auto"/>
              <w:ind w:firstLine="360"/>
              <w:jc w:val="both"/>
              <w:rPr>
                <w:sz w:val="28"/>
              </w:rPr>
            </w:pPr>
            <w:r>
              <w:rPr>
                <w:sz w:val="28"/>
                <w:lang w:val="en-US"/>
              </w:rPr>
              <w:t>INTEGER</w:t>
            </w:r>
          </w:p>
        </w:tc>
        <w:tc>
          <w:tcPr>
            <w:tcW w:w="4661" w:type="dxa"/>
          </w:tcPr>
          <w:p w:rsidR="00C4445F" w:rsidRDefault="00ED1CA5">
            <w:pPr>
              <w:spacing w:line="360" w:lineRule="auto"/>
              <w:jc w:val="both"/>
              <w:rPr>
                <w:sz w:val="28"/>
              </w:rPr>
            </w:pPr>
            <w:r>
              <w:rPr>
                <w:sz w:val="28"/>
              </w:rPr>
              <w:t>Признак ответа</w:t>
            </w:r>
          </w:p>
        </w:tc>
      </w:tr>
      <w:tr w:rsidR="00C4445F">
        <w:tc>
          <w:tcPr>
            <w:tcW w:w="2287" w:type="dxa"/>
          </w:tcPr>
          <w:p w:rsidR="00C4445F" w:rsidRDefault="00ED1CA5">
            <w:pPr>
              <w:spacing w:line="360" w:lineRule="auto"/>
              <w:ind w:firstLine="360"/>
              <w:jc w:val="both"/>
              <w:rPr>
                <w:sz w:val="28"/>
              </w:rPr>
            </w:pPr>
            <w:r>
              <w:rPr>
                <w:sz w:val="28"/>
                <w:lang w:val="en-US"/>
              </w:rPr>
              <w:t>NAME</w:t>
            </w:r>
          </w:p>
        </w:tc>
        <w:tc>
          <w:tcPr>
            <w:tcW w:w="1980" w:type="dxa"/>
          </w:tcPr>
          <w:p w:rsidR="00C4445F" w:rsidRDefault="00ED1CA5">
            <w:pPr>
              <w:spacing w:line="360" w:lineRule="auto"/>
              <w:ind w:firstLine="360"/>
              <w:jc w:val="both"/>
              <w:rPr>
                <w:sz w:val="28"/>
              </w:rPr>
            </w:pPr>
            <w:r>
              <w:rPr>
                <w:sz w:val="28"/>
                <w:lang w:val="en-US"/>
              </w:rPr>
              <w:t>VARCHAR</w:t>
            </w:r>
          </w:p>
        </w:tc>
        <w:tc>
          <w:tcPr>
            <w:tcW w:w="4661" w:type="dxa"/>
          </w:tcPr>
          <w:p w:rsidR="00C4445F" w:rsidRDefault="00ED1CA5">
            <w:pPr>
              <w:spacing w:line="360" w:lineRule="auto"/>
              <w:jc w:val="both"/>
              <w:rPr>
                <w:sz w:val="28"/>
              </w:rPr>
            </w:pPr>
            <w:r>
              <w:rPr>
                <w:sz w:val="28"/>
              </w:rPr>
              <w:t>Название типа</w:t>
            </w:r>
          </w:p>
        </w:tc>
      </w:tr>
    </w:tbl>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ED1CA5">
      <w:pPr>
        <w:spacing w:line="360" w:lineRule="auto"/>
        <w:ind w:firstLine="360"/>
        <w:jc w:val="both"/>
        <w:rPr>
          <w:sz w:val="28"/>
        </w:rPr>
      </w:pPr>
      <w:r>
        <w:rPr>
          <w:sz w:val="28"/>
        </w:rPr>
        <w:t xml:space="preserve">Таблица 4.5 Поля таблицы </w:t>
      </w:r>
      <w:r>
        <w:rPr>
          <w:sz w:val="28"/>
          <w:lang w:val="en-US"/>
        </w:rPr>
        <w:t>QGROUPS</w:t>
      </w:r>
      <w:r>
        <w:rPr>
          <w:sz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87"/>
        <w:gridCol w:w="1980"/>
        <w:gridCol w:w="4661"/>
      </w:tblGrid>
      <w:tr w:rsidR="00C4445F">
        <w:trPr>
          <w:cantSplit/>
        </w:trPr>
        <w:tc>
          <w:tcPr>
            <w:tcW w:w="8928" w:type="dxa"/>
            <w:gridSpan w:val="3"/>
          </w:tcPr>
          <w:p w:rsidR="00C4445F" w:rsidRDefault="00ED1CA5">
            <w:pPr>
              <w:spacing w:line="360" w:lineRule="auto"/>
              <w:ind w:firstLine="360"/>
              <w:jc w:val="both"/>
              <w:rPr>
                <w:sz w:val="28"/>
              </w:rPr>
            </w:pPr>
            <w:r>
              <w:rPr>
                <w:sz w:val="28"/>
                <w:lang w:val="en-US"/>
              </w:rPr>
              <w:t>QGROUPS</w:t>
            </w:r>
            <w:r>
              <w:rPr>
                <w:sz w:val="28"/>
              </w:rPr>
              <w:t xml:space="preserve"> – Категории вопросов</w:t>
            </w:r>
          </w:p>
        </w:tc>
      </w:tr>
      <w:tr w:rsidR="00C4445F">
        <w:tc>
          <w:tcPr>
            <w:tcW w:w="2287" w:type="dxa"/>
          </w:tcPr>
          <w:p w:rsidR="00C4445F" w:rsidRDefault="00ED1CA5">
            <w:pPr>
              <w:spacing w:line="360" w:lineRule="auto"/>
              <w:ind w:firstLine="360"/>
              <w:jc w:val="both"/>
              <w:rPr>
                <w:sz w:val="28"/>
              </w:rPr>
            </w:pPr>
            <w:r>
              <w:rPr>
                <w:sz w:val="28"/>
                <w:lang w:val="en-US"/>
              </w:rPr>
              <w:t>ID</w:t>
            </w:r>
          </w:p>
        </w:tc>
        <w:tc>
          <w:tcPr>
            <w:tcW w:w="1980" w:type="dxa"/>
          </w:tcPr>
          <w:p w:rsidR="00C4445F" w:rsidRDefault="00ED1CA5">
            <w:pPr>
              <w:spacing w:line="360" w:lineRule="auto"/>
              <w:ind w:firstLine="360"/>
              <w:jc w:val="both"/>
              <w:rPr>
                <w:sz w:val="28"/>
              </w:rPr>
            </w:pPr>
            <w:r>
              <w:rPr>
                <w:sz w:val="28"/>
                <w:lang w:val="en-US"/>
              </w:rPr>
              <w:t>INTEGER</w:t>
            </w:r>
          </w:p>
        </w:tc>
        <w:tc>
          <w:tcPr>
            <w:tcW w:w="4661" w:type="dxa"/>
          </w:tcPr>
          <w:p w:rsidR="00C4445F" w:rsidRDefault="00ED1CA5">
            <w:pPr>
              <w:spacing w:line="360" w:lineRule="auto"/>
              <w:jc w:val="both"/>
              <w:rPr>
                <w:sz w:val="28"/>
              </w:rPr>
            </w:pPr>
            <w:r>
              <w:rPr>
                <w:sz w:val="28"/>
              </w:rPr>
              <w:t>Идентификатор пользователя</w:t>
            </w:r>
          </w:p>
        </w:tc>
      </w:tr>
      <w:tr w:rsidR="00C4445F">
        <w:tc>
          <w:tcPr>
            <w:tcW w:w="2287" w:type="dxa"/>
          </w:tcPr>
          <w:p w:rsidR="00C4445F" w:rsidRDefault="00ED1CA5">
            <w:pPr>
              <w:spacing w:line="360" w:lineRule="auto"/>
              <w:ind w:firstLine="360"/>
              <w:jc w:val="both"/>
              <w:rPr>
                <w:sz w:val="28"/>
              </w:rPr>
            </w:pPr>
            <w:r>
              <w:rPr>
                <w:sz w:val="28"/>
                <w:lang w:val="en-US"/>
              </w:rPr>
              <w:t>NAME</w:t>
            </w:r>
          </w:p>
        </w:tc>
        <w:tc>
          <w:tcPr>
            <w:tcW w:w="1980" w:type="dxa"/>
          </w:tcPr>
          <w:p w:rsidR="00C4445F" w:rsidRDefault="00ED1CA5">
            <w:pPr>
              <w:spacing w:line="360" w:lineRule="auto"/>
              <w:ind w:firstLine="360"/>
              <w:jc w:val="both"/>
              <w:rPr>
                <w:sz w:val="28"/>
              </w:rPr>
            </w:pPr>
            <w:r>
              <w:rPr>
                <w:sz w:val="28"/>
                <w:lang w:val="en-US"/>
              </w:rPr>
              <w:t>VARCHAR</w:t>
            </w:r>
          </w:p>
        </w:tc>
        <w:tc>
          <w:tcPr>
            <w:tcW w:w="4661" w:type="dxa"/>
          </w:tcPr>
          <w:p w:rsidR="00C4445F" w:rsidRDefault="00ED1CA5">
            <w:pPr>
              <w:spacing w:line="360" w:lineRule="auto"/>
              <w:jc w:val="both"/>
              <w:rPr>
                <w:sz w:val="28"/>
              </w:rPr>
            </w:pPr>
            <w:r>
              <w:rPr>
                <w:sz w:val="28"/>
              </w:rPr>
              <w:t>Категория вопроса</w:t>
            </w:r>
          </w:p>
        </w:tc>
      </w:tr>
    </w:tbl>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ED1CA5">
      <w:pPr>
        <w:spacing w:line="360" w:lineRule="auto"/>
        <w:ind w:firstLine="360"/>
        <w:jc w:val="both"/>
        <w:rPr>
          <w:sz w:val="28"/>
        </w:rPr>
      </w:pPr>
      <w:r>
        <w:rPr>
          <w:sz w:val="28"/>
        </w:rPr>
        <w:t xml:space="preserve">Таблица 4.6 Поля таблицы </w:t>
      </w:r>
      <w:r>
        <w:rPr>
          <w:sz w:val="28"/>
          <w:lang w:val="en-US"/>
        </w:rPr>
        <w:t>GROUPS</w:t>
      </w:r>
      <w:r>
        <w:rPr>
          <w:sz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87"/>
        <w:gridCol w:w="1980"/>
        <w:gridCol w:w="4661"/>
      </w:tblGrid>
      <w:tr w:rsidR="00C4445F">
        <w:trPr>
          <w:cantSplit/>
        </w:trPr>
        <w:tc>
          <w:tcPr>
            <w:tcW w:w="8928" w:type="dxa"/>
            <w:gridSpan w:val="3"/>
          </w:tcPr>
          <w:p w:rsidR="00C4445F" w:rsidRDefault="00ED1CA5">
            <w:pPr>
              <w:spacing w:line="360" w:lineRule="auto"/>
              <w:ind w:firstLine="360"/>
              <w:jc w:val="both"/>
              <w:rPr>
                <w:sz w:val="28"/>
              </w:rPr>
            </w:pPr>
            <w:r>
              <w:rPr>
                <w:sz w:val="28"/>
                <w:lang w:val="en-US"/>
              </w:rPr>
              <w:t>QGROUPS</w:t>
            </w:r>
            <w:r>
              <w:rPr>
                <w:sz w:val="28"/>
              </w:rPr>
              <w:t xml:space="preserve"> – Группы пользователей</w:t>
            </w:r>
          </w:p>
        </w:tc>
      </w:tr>
      <w:tr w:rsidR="00C4445F">
        <w:tc>
          <w:tcPr>
            <w:tcW w:w="2287" w:type="dxa"/>
          </w:tcPr>
          <w:p w:rsidR="00C4445F" w:rsidRDefault="00ED1CA5">
            <w:pPr>
              <w:spacing w:line="360" w:lineRule="auto"/>
              <w:ind w:firstLine="360"/>
              <w:jc w:val="both"/>
              <w:rPr>
                <w:sz w:val="28"/>
              </w:rPr>
            </w:pPr>
            <w:r>
              <w:rPr>
                <w:sz w:val="28"/>
                <w:lang w:val="en-US"/>
              </w:rPr>
              <w:t>ID</w:t>
            </w:r>
          </w:p>
        </w:tc>
        <w:tc>
          <w:tcPr>
            <w:tcW w:w="1980" w:type="dxa"/>
          </w:tcPr>
          <w:p w:rsidR="00C4445F" w:rsidRDefault="00ED1CA5">
            <w:pPr>
              <w:spacing w:line="360" w:lineRule="auto"/>
              <w:ind w:firstLine="360"/>
              <w:jc w:val="both"/>
              <w:rPr>
                <w:sz w:val="28"/>
              </w:rPr>
            </w:pPr>
            <w:r>
              <w:rPr>
                <w:sz w:val="28"/>
                <w:lang w:val="en-US"/>
              </w:rPr>
              <w:t>INTEGER</w:t>
            </w:r>
          </w:p>
        </w:tc>
        <w:tc>
          <w:tcPr>
            <w:tcW w:w="4661" w:type="dxa"/>
          </w:tcPr>
          <w:p w:rsidR="00C4445F" w:rsidRDefault="00ED1CA5">
            <w:pPr>
              <w:spacing w:line="360" w:lineRule="auto"/>
              <w:jc w:val="both"/>
              <w:rPr>
                <w:sz w:val="28"/>
              </w:rPr>
            </w:pPr>
            <w:r>
              <w:rPr>
                <w:sz w:val="28"/>
              </w:rPr>
              <w:t>Идентификатор пользователя</w:t>
            </w:r>
          </w:p>
        </w:tc>
      </w:tr>
      <w:tr w:rsidR="00C4445F">
        <w:tc>
          <w:tcPr>
            <w:tcW w:w="2287" w:type="dxa"/>
          </w:tcPr>
          <w:p w:rsidR="00C4445F" w:rsidRDefault="00ED1CA5">
            <w:pPr>
              <w:spacing w:line="360" w:lineRule="auto"/>
              <w:ind w:firstLine="360"/>
              <w:jc w:val="both"/>
              <w:rPr>
                <w:sz w:val="28"/>
              </w:rPr>
            </w:pPr>
            <w:r>
              <w:rPr>
                <w:sz w:val="28"/>
                <w:lang w:val="en-US"/>
              </w:rPr>
              <w:t>NAME</w:t>
            </w:r>
          </w:p>
        </w:tc>
        <w:tc>
          <w:tcPr>
            <w:tcW w:w="1980" w:type="dxa"/>
          </w:tcPr>
          <w:p w:rsidR="00C4445F" w:rsidRDefault="00ED1CA5">
            <w:pPr>
              <w:spacing w:line="360" w:lineRule="auto"/>
              <w:ind w:firstLine="360"/>
              <w:jc w:val="both"/>
              <w:rPr>
                <w:sz w:val="28"/>
              </w:rPr>
            </w:pPr>
            <w:r>
              <w:rPr>
                <w:sz w:val="28"/>
                <w:lang w:val="en-US"/>
              </w:rPr>
              <w:t>VARCHAR</w:t>
            </w:r>
          </w:p>
        </w:tc>
        <w:tc>
          <w:tcPr>
            <w:tcW w:w="4661" w:type="dxa"/>
          </w:tcPr>
          <w:p w:rsidR="00C4445F" w:rsidRDefault="00ED1CA5">
            <w:pPr>
              <w:spacing w:line="360" w:lineRule="auto"/>
              <w:jc w:val="both"/>
              <w:rPr>
                <w:sz w:val="28"/>
              </w:rPr>
            </w:pPr>
            <w:r>
              <w:rPr>
                <w:sz w:val="28"/>
              </w:rPr>
              <w:t>Категория группы</w:t>
            </w:r>
          </w:p>
        </w:tc>
      </w:tr>
    </w:tbl>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ED1CA5">
      <w:pPr>
        <w:spacing w:line="360" w:lineRule="auto"/>
        <w:ind w:firstLine="360"/>
        <w:jc w:val="both"/>
        <w:rPr>
          <w:sz w:val="28"/>
        </w:rPr>
      </w:pPr>
      <w:r>
        <w:rPr>
          <w:sz w:val="28"/>
        </w:rPr>
        <w:t xml:space="preserve">Таблица 4.7 Поля таблицы </w:t>
      </w:r>
      <w:r>
        <w:rPr>
          <w:sz w:val="28"/>
          <w:lang w:val="en-US"/>
        </w:rPr>
        <w:t>ASESSIONS</w:t>
      </w:r>
      <w:r>
        <w:rPr>
          <w:sz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999"/>
        <w:gridCol w:w="4661"/>
      </w:tblGrid>
      <w:tr w:rsidR="00C4445F">
        <w:trPr>
          <w:cantSplit/>
        </w:trPr>
        <w:tc>
          <w:tcPr>
            <w:tcW w:w="8928" w:type="dxa"/>
            <w:gridSpan w:val="3"/>
          </w:tcPr>
          <w:p w:rsidR="00C4445F" w:rsidRDefault="00ED1CA5">
            <w:pPr>
              <w:spacing w:line="360" w:lineRule="auto"/>
              <w:ind w:firstLine="360"/>
              <w:jc w:val="both"/>
              <w:rPr>
                <w:sz w:val="28"/>
              </w:rPr>
            </w:pPr>
            <w:r>
              <w:rPr>
                <w:sz w:val="28"/>
                <w:lang w:val="en-US"/>
              </w:rPr>
              <w:t>ASESSIONS</w:t>
            </w:r>
            <w:r>
              <w:rPr>
                <w:sz w:val="28"/>
              </w:rPr>
              <w:t xml:space="preserve"> – Активные сессии</w:t>
            </w:r>
          </w:p>
        </w:tc>
      </w:tr>
      <w:tr w:rsidR="00C4445F">
        <w:tc>
          <w:tcPr>
            <w:tcW w:w="2268" w:type="dxa"/>
          </w:tcPr>
          <w:p w:rsidR="00C4445F" w:rsidRDefault="00ED1CA5">
            <w:pPr>
              <w:spacing w:line="360" w:lineRule="auto"/>
              <w:ind w:firstLine="360"/>
              <w:jc w:val="both"/>
              <w:rPr>
                <w:sz w:val="28"/>
              </w:rPr>
            </w:pPr>
            <w:r>
              <w:rPr>
                <w:sz w:val="28"/>
                <w:lang w:val="en-US"/>
              </w:rPr>
              <w:t>ID</w:t>
            </w:r>
          </w:p>
        </w:tc>
        <w:tc>
          <w:tcPr>
            <w:tcW w:w="1999" w:type="dxa"/>
          </w:tcPr>
          <w:p w:rsidR="00C4445F" w:rsidRDefault="00ED1CA5">
            <w:pPr>
              <w:spacing w:line="360" w:lineRule="auto"/>
              <w:ind w:firstLine="360"/>
              <w:jc w:val="both"/>
              <w:rPr>
                <w:sz w:val="28"/>
              </w:rPr>
            </w:pPr>
            <w:r>
              <w:rPr>
                <w:sz w:val="28"/>
                <w:lang w:val="en-US"/>
              </w:rPr>
              <w:t>INTEGER</w:t>
            </w:r>
          </w:p>
        </w:tc>
        <w:tc>
          <w:tcPr>
            <w:tcW w:w="4661" w:type="dxa"/>
          </w:tcPr>
          <w:p w:rsidR="00C4445F" w:rsidRDefault="00ED1CA5">
            <w:pPr>
              <w:spacing w:line="360" w:lineRule="auto"/>
              <w:jc w:val="both"/>
              <w:rPr>
                <w:sz w:val="28"/>
              </w:rPr>
            </w:pPr>
            <w:r>
              <w:rPr>
                <w:sz w:val="28"/>
              </w:rPr>
              <w:t>Идентификатор пользователя</w:t>
            </w:r>
          </w:p>
        </w:tc>
      </w:tr>
      <w:tr w:rsidR="00C4445F">
        <w:tc>
          <w:tcPr>
            <w:tcW w:w="2268" w:type="dxa"/>
          </w:tcPr>
          <w:p w:rsidR="00C4445F" w:rsidRDefault="00ED1CA5">
            <w:pPr>
              <w:spacing w:line="360" w:lineRule="auto"/>
              <w:ind w:firstLine="360"/>
              <w:jc w:val="both"/>
              <w:rPr>
                <w:sz w:val="28"/>
              </w:rPr>
            </w:pPr>
            <w:r>
              <w:rPr>
                <w:sz w:val="28"/>
                <w:lang w:val="en-US"/>
              </w:rPr>
              <w:t>UID</w:t>
            </w:r>
          </w:p>
        </w:tc>
        <w:tc>
          <w:tcPr>
            <w:tcW w:w="1999" w:type="dxa"/>
          </w:tcPr>
          <w:p w:rsidR="00C4445F" w:rsidRDefault="00ED1CA5">
            <w:pPr>
              <w:spacing w:line="360" w:lineRule="auto"/>
              <w:ind w:firstLine="360"/>
              <w:jc w:val="both"/>
              <w:rPr>
                <w:sz w:val="28"/>
              </w:rPr>
            </w:pPr>
            <w:r>
              <w:rPr>
                <w:sz w:val="28"/>
                <w:lang w:val="en-US"/>
              </w:rPr>
              <w:t>INTEGER</w:t>
            </w:r>
          </w:p>
        </w:tc>
        <w:tc>
          <w:tcPr>
            <w:tcW w:w="4661" w:type="dxa"/>
          </w:tcPr>
          <w:p w:rsidR="00C4445F" w:rsidRDefault="00ED1CA5">
            <w:pPr>
              <w:spacing w:line="360" w:lineRule="auto"/>
              <w:jc w:val="both"/>
              <w:rPr>
                <w:sz w:val="28"/>
              </w:rPr>
            </w:pPr>
            <w:r>
              <w:rPr>
                <w:sz w:val="28"/>
              </w:rPr>
              <w:t>Отвечавший пользователь</w:t>
            </w:r>
          </w:p>
        </w:tc>
      </w:tr>
      <w:tr w:rsidR="00C4445F">
        <w:tc>
          <w:tcPr>
            <w:tcW w:w="2268" w:type="dxa"/>
          </w:tcPr>
          <w:p w:rsidR="00C4445F" w:rsidRDefault="00ED1CA5">
            <w:pPr>
              <w:spacing w:line="360" w:lineRule="auto"/>
              <w:ind w:firstLine="360"/>
              <w:jc w:val="both"/>
              <w:rPr>
                <w:sz w:val="28"/>
              </w:rPr>
            </w:pPr>
            <w:r>
              <w:rPr>
                <w:sz w:val="28"/>
                <w:lang w:val="en-US"/>
              </w:rPr>
              <w:t>NAME</w:t>
            </w:r>
          </w:p>
        </w:tc>
        <w:tc>
          <w:tcPr>
            <w:tcW w:w="1999" w:type="dxa"/>
          </w:tcPr>
          <w:p w:rsidR="00C4445F" w:rsidRDefault="00ED1CA5">
            <w:pPr>
              <w:spacing w:line="360" w:lineRule="auto"/>
              <w:ind w:firstLine="360"/>
              <w:jc w:val="both"/>
              <w:rPr>
                <w:sz w:val="28"/>
              </w:rPr>
            </w:pPr>
            <w:r>
              <w:rPr>
                <w:sz w:val="28"/>
                <w:lang w:val="en-US"/>
              </w:rPr>
              <w:t>VARCHAR</w:t>
            </w:r>
          </w:p>
        </w:tc>
        <w:tc>
          <w:tcPr>
            <w:tcW w:w="4661" w:type="dxa"/>
          </w:tcPr>
          <w:p w:rsidR="00C4445F" w:rsidRDefault="00ED1CA5">
            <w:pPr>
              <w:spacing w:line="360" w:lineRule="auto"/>
              <w:jc w:val="both"/>
              <w:rPr>
                <w:sz w:val="28"/>
              </w:rPr>
            </w:pPr>
            <w:r>
              <w:rPr>
                <w:sz w:val="28"/>
              </w:rPr>
              <w:t>Ф.И.О пользователя</w:t>
            </w:r>
          </w:p>
        </w:tc>
      </w:tr>
      <w:tr w:rsidR="00C4445F">
        <w:tc>
          <w:tcPr>
            <w:tcW w:w="2268" w:type="dxa"/>
          </w:tcPr>
          <w:p w:rsidR="00C4445F" w:rsidRDefault="00ED1CA5">
            <w:pPr>
              <w:spacing w:line="360" w:lineRule="auto"/>
              <w:jc w:val="both"/>
              <w:rPr>
                <w:sz w:val="28"/>
              </w:rPr>
            </w:pPr>
            <w:r>
              <w:rPr>
                <w:sz w:val="28"/>
                <w:lang w:val="en-US"/>
              </w:rPr>
              <w:t>CHOOSENGROUPS</w:t>
            </w:r>
          </w:p>
        </w:tc>
        <w:tc>
          <w:tcPr>
            <w:tcW w:w="1999" w:type="dxa"/>
          </w:tcPr>
          <w:p w:rsidR="00C4445F" w:rsidRDefault="00ED1CA5">
            <w:pPr>
              <w:spacing w:line="360" w:lineRule="auto"/>
              <w:ind w:firstLine="360"/>
              <w:jc w:val="both"/>
              <w:rPr>
                <w:sz w:val="28"/>
              </w:rPr>
            </w:pPr>
            <w:r>
              <w:rPr>
                <w:sz w:val="28"/>
                <w:lang w:val="en-US"/>
              </w:rPr>
              <w:t>BLOB</w:t>
            </w:r>
          </w:p>
        </w:tc>
        <w:tc>
          <w:tcPr>
            <w:tcW w:w="4661" w:type="dxa"/>
          </w:tcPr>
          <w:p w:rsidR="00C4445F" w:rsidRDefault="00ED1CA5">
            <w:pPr>
              <w:spacing w:line="360" w:lineRule="auto"/>
              <w:jc w:val="both"/>
              <w:rPr>
                <w:sz w:val="28"/>
              </w:rPr>
            </w:pPr>
            <w:r>
              <w:rPr>
                <w:sz w:val="28"/>
              </w:rPr>
              <w:t>Номера выбранной категории</w:t>
            </w:r>
          </w:p>
        </w:tc>
      </w:tr>
      <w:tr w:rsidR="00C4445F">
        <w:tc>
          <w:tcPr>
            <w:tcW w:w="2268" w:type="dxa"/>
          </w:tcPr>
          <w:p w:rsidR="00C4445F" w:rsidRDefault="00ED1CA5">
            <w:pPr>
              <w:pStyle w:val="FR2"/>
              <w:widowControl/>
              <w:spacing w:line="360" w:lineRule="auto"/>
              <w:rPr>
                <w:rFonts w:ascii="Times New Roman" w:hAnsi="Times New Roman"/>
                <w:snapToGrid/>
              </w:rPr>
            </w:pPr>
            <w:r>
              <w:rPr>
                <w:rFonts w:ascii="Times New Roman" w:hAnsi="Times New Roman"/>
                <w:snapToGrid/>
                <w:lang w:val="en-US"/>
              </w:rPr>
              <w:t>GROUPSRP</w:t>
            </w:r>
          </w:p>
        </w:tc>
        <w:tc>
          <w:tcPr>
            <w:tcW w:w="1999" w:type="dxa"/>
          </w:tcPr>
          <w:p w:rsidR="00C4445F" w:rsidRDefault="00ED1CA5">
            <w:pPr>
              <w:spacing w:line="360" w:lineRule="auto"/>
              <w:ind w:firstLine="360"/>
              <w:jc w:val="both"/>
              <w:rPr>
                <w:sz w:val="28"/>
              </w:rPr>
            </w:pPr>
            <w:r>
              <w:rPr>
                <w:sz w:val="28"/>
                <w:lang w:val="en-US"/>
              </w:rPr>
              <w:t>BLOB</w:t>
            </w:r>
          </w:p>
        </w:tc>
        <w:tc>
          <w:tcPr>
            <w:tcW w:w="4661" w:type="dxa"/>
          </w:tcPr>
          <w:p w:rsidR="00C4445F" w:rsidRDefault="00ED1CA5">
            <w:pPr>
              <w:spacing w:line="360" w:lineRule="auto"/>
              <w:jc w:val="both"/>
              <w:rPr>
                <w:sz w:val="28"/>
              </w:rPr>
            </w:pPr>
            <w:r>
              <w:rPr>
                <w:sz w:val="28"/>
              </w:rPr>
              <w:t>Формат отвеченных вопросов</w:t>
            </w:r>
          </w:p>
        </w:tc>
      </w:tr>
    </w:tbl>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ED1CA5">
      <w:pPr>
        <w:pStyle w:val="6"/>
        <w:spacing w:line="360" w:lineRule="auto"/>
        <w:ind w:firstLine="360"/>
        <w:jc w:val="both"/>
      </w:pPr>
      <w:r>
        <w:t>Нормализация</w:t>
      </w:r>
    </w:p>
    <w:p w:rsidR="00C4445F" w:rsidRDefault="00C4445F">
      <w:pPr>
        <w:pStyle w:val="ab"/>
        <w:spacing w:before="0" w:after="0" w:line="360" w:lineRule="auto"/>
        <w:ind w:firstLine="360"/>
        <w:jc w:val="both"/>
        <w:rPr>
          <w:rFonts w:ascii="Times New Roman" w:hAnsi="Times New Roman"/>
          <w:sz w:val="28"/>
        </w:rPr>
      </w:pPr>
    </w:p>
    <w:p w:rsidR="00C4445F" w:rsidRDefault="00ED1CA5">
      <w:pPr>
        <w:pStyle w:val="ab"/>
        <w:spacing w:before="0" w:after="0" w:line="360" w:lineRule="auto"/>
        <w:ind w:firstLine="360"/>
        <w:jc w:val="both"/>
        <w:rPr>
          <w:rFonts w:ascii="Times New Roman" w:hAnsi="Times New Roman"/>
          <w:sz w:val="28"/>
        </w:rPr>
      </w:pPr>
      <w:r>
        <w:rPr>
          <w:rFonts w:ascii="Times New Roman" w:hAnsi="Times New Roman"/>
          <w:sz w:val="28"/>
        </w:rPr>
        <w:t xml:space="preserve">Отношение находится в </w:t>
      </w:r>
      <w:r>
        <w:rPr>
          <w:rFonts w:ascii="Times New Roman" w:hAnsi="Times New Roman"/>
          <w:b/>
          <w:sz w:val="28"/>
        </w:rPr>
        <w:t>Первой Нормальной Форме</w:t>
      </w:r>
      <w:r>
        <w:rPr>
          <w:rFonts w:ascii="Times New Roman" w:hAnsi="Times New Roman"/>
          <w:sz w:val="28"/>
        </w:rPr>
        <w:t xml:space="preserve"> (</w:t>
      </w:r>
      <w:r>
        <w:rPr>
          <w:rFonts w:ascii="Times New Roman" w:hAnsi="Times New Roman"/>
          <w:b/>
          <w:sz w:val="28"/>
        </w:rPr>
        <w:t>1НФ</w:t>
      </w:r>
      <w:r>
        <w:rPr>
          <w:rFonts w:ascii="Times New Roman" w:hAnsi="Times New Roman"/>
          <w:sz w:val="28"/>
        </w:rPr>
        <w:t xml:space="preserve">), если оно содержит только скалярные (атомарные) значения [ ]. </w:t>
      </w:r>
    </w:p>
    <w:p w:rsidR="00C4445F" w:rsidRDefault="00ED1CA5">
      <w:pPr>
        <w:pStyle w:val="ab"/>
        <w:spacing w:line="360" w:lineRule="auto"/>
        <w:ind w:firstLine="360"/>
        <w:jc w:val="both"/>
        <w:rPr>
          <w:rFonts w:ascii="Times New Roman" w:hAnsi="Times New Roman"/>
          <w:sz w:val="28"/>
        </w:rPr>
      </w:pPr>
      <w:r>
        <w:rPr>
          <w:rFonts w:ascii="Times New Roman" w:hAnsi="Times New Roman"/>
          <w:sz w:val="28"/>
        </w:rPr>
        <w:t xml:space="preserve">Отношение </w:t>
      </w:r>
      <w:r w:rsidR="000555A6">
        <w:rPr>
          <w:rFonts w:ascii="Times New Roman" w:hAnsi="Times New Roman"/>
          <w:sz w:val="28"/>
        </w:rPr>
        <w:pict>
          <v:shape id="_x0000_i1054" type="#_x0000_t75" alt="" style="width:12pt;height:12.75pt" fillcolor="window">
            <v:imagedata r:id="rId30" o:title=""/>
          </v:shape>
        </w:pict>
      </w:r>
      <w:r>
        <w:rPr>
          <w:rFonts w:ascii="Times New Roman" w:hAnsi="Times New Roman"/>
          <w:sz w:val="28"/>
        </w:rPr>
        <w:t xml:space="preserve">находится во </w:t>
      </w:r>
      <w:r>
        <w:rPr>
          <w:rFonts w:ascii="Times New Roman" w:hAnsi="Times New Roman"/>
          <w:b/>
          <w:sz w:val="28"/>
        </w:rPr>
        <w:t>второй нормальной форме</w:t>
      </w:r>
      <w:r>
        <w:rPr>
          <w:rFonts w:ascii="Times New Roman" w:hAnsi="Times New Roman"/>
          <w:sz w:val="28"/>
        </w:rPr>
        <w:t xml:space="preserve"> (</w:t>
      </w:r>
      <w:r>
        <w:rPr>
          <w:rFonts w:ascii="Times New Roman" w:hAnsi="Times New Roman"/>
          <w:b/>
          <w:sz w:val="28"/>
        </w:rPr>
        <w:t>2НФ</w:t>
      </w:r>
      <w:r>
        <w:rPr>
          <w:rFonts w:ascii="Times New Roman" w:hAnsi="Times New Roman"/>
          <w:sz w:val="28"/>
        </w:rPr>
        <w:t>) тогда и только тогда, когда отношение находится в 1НФ и нет не ключевых атрибутов, зависящих от части сложного ключа. (</w:t>
      </w:r>
      <w:r>
        <w:rPr>
          <w:rFonts w:ascii="Times New Roman" w:hAnsi="Times New Roman"/>
          <w:b/>
          <w:sz w:val="28"/>
        </w:rPr>
        <w:t>Неключевой атрибут</w:t>
      </w:r>
      <w:r>
        <w:rPr>
          <w:rFonts w:ascii="Times New Roman" w:hAnsi="Times New Roman"/>
          <w:sz w:val="28"/>
        </w:rPr>
        <w:t xml:space="preserve"> - это атрибут, не входящий в состав никакого потенциального ключа). </w:t>
      </w:r>
    </w:p>
    <w:p w:rsidR="00C4445F" w:rsidRDefault="00ED1CA5">
      <w:pPr>
        <w:pStyle w:val="ab"/>
        <w:spacing w:line="360" w:lineRule="auto"/>
        <w:ind w:firstLine="360"/>
        <w:jc w:val="both"/>
        <w:rPr>
          <w:rFonts w:ascii="Times New Roman" w:hAnsi="Times New Roman"/>
          <w:sz w:val="28"/>
        </w:rPr>
      </w:pPr>
      <w:r>
        <w:rPr>
          <w:rFonts w:ascii="Times New Roman" w:hAnsi="Times New Roman"/>
          <w:sz w:val="28"/>
        </w:rPr>
        <w:t xml:space="preserve">Замечание. Если потенциальный ключ отношения является простым, то отношение автоматически находится в 2 НФ. </w:t>
      </w:r>
    </w:p>
    <w:p w:rsidR="00C4445F" w:rsidRDefault="00ED1CA5" w:rsidP="00ED1CA5">
      <w:pPr>
        <w:pStyle w:val="3"/>
        <w:numPr>
          <w:ilvl w:val="2"/>
          <w:numId w:val="11"/>
        </w:numPr>
        <w:rPr>
          <w:sz w:val="28"/>
        </w:rPr>
      </w:pPr>
      <w:bookmarkStart w:id="46" w:name="_Toc29836182"/>
      <w:r>
        <w:rPr>
          <w:sz w:val="28"/>
        </w:rPr>
        <w:t>Окончательная структура базы данных</w:t>
      </w:r>
      <w:bookmarkEnd w:id="46"/>
    </w:p>
    <w:p w:rsidR="00C4445F" w:rsidRDefault="00C4445F">
      <w:pPr>
        <w:spacing w:line="360" w:lineRule="auto"/>
        <w:ind w:firstLine="360"/>
        <w:jc w:val="both"/>
        <w:rPr>
          <w:sz w:val="28"/>
        </w:rPr>
      </w:pPr>
    </w:p>
    <w:p w:rsidR="00C4445F" w:rsidRDefault="00ED1CA5">
      <w:pPr>
        <w:spacing w:line="360" w:lineRule="auto"/>
        <w:ind w:firstLine="360"/>
        <w:jc w:val="both"/>
        <w:rPr>
          <w:sz w:val="28"/>
        </w:rPr>
      </w:pPr>
      <w:r>
        <w:rPr>
          <w:sz w:val="28"/>
        </w:rPr>
        <w:t xml:space="preserve">Структура базы данных разработана с использованием </w:t>
      </w:r>
      <w:r>
        <w:rPr>
          <w:sz w:val="28"/>
          <w:lang w:val="en-US"/>
        </w:rPr>
        <w:t>Case</w:t>
      </w:r>
      <w:r>
        <w:rPr>
          <w:sz w:val="28"/>
        </w:rPr>
        <w:t xml:space="preserve">-средства фирмы </w:t>
      </w:r>
      <w:r>
        <w:rPr>
          <w:sz w:val="28"/>
          <w:lang w:val="en-US"/>
        </w:rPr>
        <w:t>Platinum</w:t>
      </w:r>
      <w:r>
        <w:rPr>
          <w:sz w:val="28"/>
        </w:rPr>
        <w:t xml:space="preserve"> – </w:t>
      </w:r>
      <w:r>
        <w:rPr>
          <w:sz w:val="28"/>
          <w:lang w:val="en-US"/>
        </w:rPr>
        <w:t>ErWin</w:t>
      </w:r>
      <w:r>
        <w:rPr>
          <w:sz w:val="28"/>
        </w:rPr>
        <w:t xml:space="preserve"> 3.5.2. и представлена на рисунке 4.1. Описания таблиц базы данных даны в таблице 4.8.</w:t>
      </w: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ED1CA5">
      <w:pPr>
        <w:spacing w:line="360" w:lineRule="auto"/>
        <w:ind w:firstLine="360"/>
        <w:jc w:val="both"/>
        <w:rPr>
          <w:sz w:val="28"/>
        </w:rPr>
      </w:pPr>
      <w:r>
        <w:rPr>
          <w:sz w:val="28"/>
        </w:rPr>
        <w:br w:type="page"/>
      </w:r>
      <w:r w:rsidR="000555A6">
        <w:rPr>
          <w:noProof/>
          <w:sz w:val="20"/>
        </w:rPr>
        <w:pict>
          <v:shape id="_x0000_s1720" type="#_x0000_t202" style="position:absolute;left:0;text-align:left;margin-left:99pt;margin-top:10in;width:243pt;height:27pt;z-index:251765248" o:allowincell="f" stroked="f">
            <v:textbox style="mso-next-textbox:#_x0000_s1720">
              <w:txbxContent>
                <w:p w:rsidR="00C4445F" w:rsidRDefault="00ED1CA5">
                  <w:pPr>
                    <w:spacing w:line="360" w:lineRule="auto"/>
                    <w:ind w:firstLine="360"/>
                    <w:jc w:val="both"/>
                    <w:rPr>
                      <w:sz w:val="28"/>
                    </w:rPr>
                  </w:pPr>
                  <w:r>
                    <w:rPr>
                      <w:sz w:val="28"/>
                    </w:rPr>
                    <w:t>Рис. 4.1 Структура  базы  данных</w:t>
                  </w:r>
                </w:p>
                <w:p w:rsidR="00C4445F" w:rsidRDefault="00C4445F"/>
              </w:txbxContent>
            </v:textbox>
          </v:shape>
        </w:pict>
      </w:r>
      <w:bookmarkStart w:id="47" w:name="_MON_1103379111"/>
      <w:bookmarkStart w:id="48" w:name="_MON_1103379186"/>
      <w:bookmarkEnd w:id="47"/>
      <w:bookmarkEnd w:id="48"/>
      <w:bookmarkStart w:id="49" w:name="_MON_1103379048"/>
      <w:bookmarkEnd w:id="49"/>
      <w:r>
        <w:rPr>
          <w:sz w:val="28"/>
        </w:rPr>
        <w:object w:dxaOrig="8624" w:dyaOrig="11990">
          <v:shape id="_x0000_i1055" type="#_x0000_t75" style="width:486pt;height:720.75pt" o:ole="" fillcolor="window">
            <v:imagedata r:id="rId39" o:title=""/>
          </v:shape>
          <o:OLEObject Type="Embed" ProgID="Word.Picture.8" ShapeID="_x0000_i1055" DrawAspect="Content" ObjectID="_1468764801" r:id="rId40"/>
        </w:object>
      </w:r>
      <w:r>
        <w:rPr>
          <w:sz w:val="28"/>
        </w:rPr>
        <w:t>Таблица 4.8  Описание  таблиц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9"/>
        <w:gridCol w:w="2974"/>
        <w:gridCol w:w="3818"/>
      </w:tblGrid>
      <w:tr w:rsidR="00C4445F">
        <w:tc>
          <w:tcPr>
            <w:tcW w:w="2779" w:type="dxa"/>
          </w:tcPr>
          <w:p w:rsidR="00C4445F" w:rsidRDefault="00ED1CA5">
            <w:pPr>
              <w:spacing w:line="360" w:lineRule="auto"/>
              <w:jc w:val="center"/>
              <w:rPr>
                <w:b/>
                <w:sz w:val="28"/>
              </w:rPr>
            </w:pPr>
            <w:r>
              <w:rPr>
                <w:b/>
                <w:sz w:val="28"/>
              </w:rPr>
              <w:t>Название таблицы</w:t>
            </w:r>
          </w:p>
        </w:tc>
        <w:tc>
          <w:tcPr>
            <w:tcW w:w="2974" w:type="dxa"/>
          </w:tcPr>
          <w:p w:rsidR="00C4445F" w:rsidRDefault="00ED1CA5">
            <w:pPr>
              <w:pStyle w:val="5"/>
              <w:spacing w:line="360" w:lineRule="auto"/>
              <w:jc w:val="center"/>
            </w:pPr>
            <w:r>
              <w:t>Назначение</w:t>
            </w:r>
          </w:p>
        </w:tc>
        <w:tc>
          <w:tcPr>
            <w:tcW w:w="3818" w:type="dxa"/>
          </w:tcPr>
          <w:p w:rsidR="00C4445F" w:rsidRDefault="00ED1CA5">
            <w:pPr>
              <w:spacing w:line="360" w:lineRule="auto"/>
              <w:jc w:val="center"/>
              <w:rPr>
                <w:b/>
                <w:sz w:val="28"/>
              </w:rPr>
            </w:pPr>
            <w:r>
              <w:rPr>
                <w:b/>
                <w:sz w:val="28"/>
              </w:rPr>
              <w:t>Примечание</w:t>
            </w:r>
          </w:p>
        </w:tc>
      </w:tr>
      <w:tr w:rsidR="00C4445F">
        <w:tc>
          <w:tcPr>
            <w:tcW w:w="2779" w:type="dxa"/>
          </w:tcPr>
          <w:p w:rsidR="00C4445F" w:rsidRDefault="00ED1CA5">
            <w:pPr>
              <w:spacing w:line="360" w:lineRule="auto"/>
              <w:ind w:firstLine="360"/>
              <w:rPr>
                <w:sz w:val="28"/>
              </w:rPr>
            </w:pPr>
            <w:r>
              <w:rPr>
                <w:sz w:val="28"/>
                <w:lang w:val="en-US"/>
              </w:rPr>
              <w:t>QGROUPS</w:t>
            </w:r>
          </w:p>
        </w:tc>
        <w:tc>
          <w:tcPr>
            <w:tcW w:w="2974" w:type="dxa"/>
          </w:tcPr>
          <w:p w:rsidR="00C4445F" w:rsidRDefault="00ED1CA5">
            <w:pPr>
              <w:pStyle w:val="FR2"/>
              <w:widowControl/>
              <w:spacing w:line="360" w:lineRule="auto"/>
              <w:rPr>
                <w:rFonts w:ascii="Times New Roman" w:hAnsi="Times New Roman"/>
                <w:snapToGrid/>
              </w:rPr>
            </w:pPr>
            <w:r>
              <w:rPr>
                <w:rFonts w:ascii="Times New Roman" w:hAnsi="Times New Roman"/>
                <w:snapToGrid/>
              </w:rPr>
              <w:t>Список</w:t>
            </w:r>
          </w:p>
          <w:p w:rsidR="00C4445F" w:rsidRDefault="00ED1CA5">
            <w:pPr>
              <w:pStyle w:val="FR2"/>
              <w:widowControl/>
              <w:spacing w:line="360" w:lineRule="auto"/>
              <w:rPr>
                <w:rFonts w:ascii="Times New Roman" w:hAnsi="Times New Roman"/>
                <w:snapToGrid/>
              </w:rPr>
            </w:pPr>
            <w:r>
              <w:rPr>
                <w:rFonts w:ascii="Times New Roman" w:hAnsi="Times New Roman"/>
                <w:snapToGrid/>
              </w:rPr>
              <w:t>категорий вопросов</w:t>
            </w:r>
          </w:p>
        </w:tc>
        <w:tc>
          <w:tcPr>
            <w:tcW w:w="3818" w:type="dxa"/>
          </w:tcPr>
          <w:p w:rsidR="00C4445F" w:rsidRDefault="00ED1CA5">
            <w:pPr>
              <w:spacing w:line="360" w:lineRule="auto"/>
              <w:ind w:firstLine="7"/>
              <w:rPr>
                <w:sz w:val="28"/>
              </w:rPr>
            </w:pPr>
            <w:r>
              <w:rPr>
                <w:sz w:val="28"/>
              </w:rPr>
              <w:t>Для этой таблицы создан генератор и триггер для получения уникального идентификатора</w:t>
            </w:r>
          </w:p>
        </w:tc>
      </w:tr>
      <w:tr w:rsidR="00C4445F">
        <w:tc>
          <w:tcPr>
            <w:tcW w:w="2779" w:type="dxa"/>
          </w:tcPr>
          <w:p w:rsidR="00C4445F" w:rsidRDefault="00ED1CA5">
            <w:pPr>
              <w:spacing w:line="360" w:lineRule="auto"/>
              <w:ind w:firstLine="360"/>
              <w:rPr>
                <w:sz w:val="28"/>
              </w:rPr>
            </w:pPr>
            <w:r>
              <w:rPr>
                <w:sz w:val="28"/>
                <w:lang w:val="en-US"/>
              </w:rPr>
              <w:t>QESTIONS</w:t>
            </w:r>
          </w:p>
        </w:tc>
        <w:tc>
          <w:tcPr>
            <w:tcW w:w="2974" w:type="dxa"/>
          </w:tcPr>
          <w:p w:rsidR="00C4445F" w:rsidRDefault="00ED1CA5">
            <w:pPr>
              <w:spacing w:line="360" w:lineRule="auto"/>
              <w:rPr>
                <w:sz w:val="28"/>
              </w:rPr>
            </w:pPr>
            <w:r>
              <w:rPr>
                <w:sz w:val="28"/>
              </w:rPr>
              <w:t>Список вопросов</w:t>
            </w:r>
          </w:p>
        </w:tc>
        <w:tc>
          <w:tcPr>
            <w:tcW w:w="3818" w:type="dxa"/>
          </w:tcPr>
          <w:p w:rsidR="00C4445F" w:rsidRDefault="00ED1CA5">
            <w:pPr>
              <w:spacing w:line="360" w:lineRule="auto"/>
              <w:ind w:firstLine="7"/>
              <w:rPr>
                <w:sz w:val="28"/>
              </w:rPr>
            </w:pPr>
            <w:r>
              <w:rPr>
                <w:sz w:val="28"/>
              </w:rPr>
              <w:t>Для этой таблицы создан генератор и триггер для получения уникального идентификатора</w:t>
            </w:r>
          </w:p>
        </w:tc>
      </w:tr>
      <w:tr w:rsidR="00C4445F">
        <w:tc>
          <w:tcPr>
            <w:tcW w:w="2779" w:type="dxa"/>
          </w:tcPr>
          <w:p w:rsidR="00C4445F" w:rsidRDefault="00ED1CA5">
            <w:pPr>
              <w:spacing w:line="360" w:lineRule="auto"/>
              <w:ind w:firstLine="360"/>
              <w:rPr>
                <w:sz w:val="28"/>
              </w:rPr>
            </w:pPr>
            <w:r>
              <w:rPr>
                <w:sz w:val="28"/>
                <w:lang w:val="en-US"/>
              </w:rPr>
              <w:t>USERS</w:t>
            </w:r>
          </w:p>
        </w:tc>
        <w:tc>
          <w:tcPr>
            <w:tcW w:w="2974" w:type="dxa"/>
          </w:tcPr>
          <w:p w:rsidR="00C4445F" w:rsidRDefault="00ED1CA5">
            <w:pPr>
              <w:spacing w:line="360" w:lineRule="auto"/>
              <w:rPr>
                <w:sz w:val="28"/>
              </w:rPr>
            </w:pPr>
            <w:r>
              <w:rPr>
                <w:sz w:val="28"/>
              </w:rPr>
              <w:t>Список специалистов, имя и пароль</w:t>
            </w:r>
          </w:p>
        </w:tc>
        <w:tc>
          <w:tcPr>
            <w:tcW w:w="3818" w:type="dxa"/>
          </w:tcPr>
          <w:p w:rsidR="00C4445F" w:rsidRDefault="00ED1CA5">
            <w:pPr>
              <w:spacing w:line="360" w:lineRule="auto"/>
              <w:ind w:firstLine="7"/>
              <w:rPr>
                <w:sz w:val="28"/>
              </w:rPr>
            </w:pPr>
            <w:r>
              <w:rPr>
                <w:sz w:val="28"/>
              </w:rPr>
              <w:t>Для этой таблицы создан генератор и триггер для получения уникального идентификатора</w:t>
            </w:r>
          </w:p>
        </w:tc>
      </w:tr>
      <w:tr w:rsidR="00C4445F">
        <w:tc>
          <w:tcPr>
            <w:tcW w:w="2779" w:type="dxa"/>
          </w:tcPr>
          <w:p w:rsidR="00C4445F" w:rsidRDefault="00ED1CA5">
            <w:pPr>
              <w:spacing w:line="360" w:lineRule="auto"/>
              <w:ind w:firstLine="360"/>
              <w:rPr>
                <w:sz w:val="28"/>
              </w:rPr>
            </w:pPr>
            <w:r>
              <w:rPr>
                <w:sz w:val="28"/>
                <w:lang w:val="en-US"/>
              </w:rPr>
              <w:t>GROUPS</w:t>
            </w:r>
          </w:p>
        </w:tc>
        <w:tc>
          <w:tcPr>
            <w:tcW w:w="2974" w:type="dxa"/>
          </w:tcPr>
          <w:p w:rsidR="00C4445F" w:rsidRDefault="00ED1CA5">
            <w:pPr>
              <w:spacing w:line="360" w:lineRule="auto"/>
              <w:rPr>
                <w:sz w:val="28"/>
              </w:rPr>
            </w:pPr>
            <w:r>
              <w:rPr>
                <w:sz w:val="28"/>
              </w:rPr>
              <w:t>Список</w:t>
            </w:r>
          </w:p>
          <w:p w:rsidR="00C4445F" w:rsidRDefault="00ED1CA5">
            <w:pPr>
              <w:spacing w:line="360" w:lineRule="auto"/>
              <w:rPr>
                <w:sz w:val="28"/>
              </w:rPr>
            </w:pPr>
            <w:r>
              <w:rPr>
                <w:sz w:val="28"/>
              </w:rPr>
              <w:t>групп специалистов</w:t>
            </w:r>
          </w:p>
        </w:tc>
        <w:tc>
          <w:tcPr>
            <w:tcW w:w="3818" w:type="dxa"/>
          </w:tcPr>
          <w:p w:rsidR="00C4445F" w:rsidRDefault="00ED1CA5">
            <w:pPr>
              <w:spacing w:line="360" w:lineRule="auto"/>
              <w:ind w:firstLine="7"/>
              <w:rPr>
                <w:sz w:val="28"/>
              </w:rPr>
            </w:pPr>
            <w:r>
              <w:rPr>
                <w:sz w:val="28"/>
              </w:rPr>
              <w:t>Для этой таблицы создан генератор и триггер для получения уникального идентификатора</w:t>
            </w:r>
          </w:p>
        </w:tc>
      </w:tr>
      <w:tr w:rsidR="00C4445F">
        <w:tc>
          <w:tcPr>
            <w:tcW w:w="2779" w:type="dxa"/>
          </w:tcPr>
          <w:p w:rsidR="00C4445F" w:rsidRDefault="00ED1CA5">
            <w:pPr>
              <w:spacing w:line="360" w:lineRule="auto"/>
              <w:ind w:firstLine="360"/>
              <w:rPr>
                <w:sz w:val="28"/>
              </w:rPr>
            </w:pPr>
            <w:r>
              <w:rPr>
                <w:sz w:val="28"/>
                <w:lang w:val="en-US"/>
              </w:rPr>
              <w:t>TYPES</w:t>
            </w:r>
          </w:p>
        </w:tc>
        <w:tc>
          <w:tcPr>
            <w:tcW w:w="2974" w:type="dxa"/>
          </w:tcPr>
          <w:p w:rsidR="00C4445F" w:rsidRDefault="00ED1CA5">
            <w:pPr>
              <w:pStyle w:val="FR2"/>
              <w:widowControl/>
              <w:spacing w:line="360" w:lineRule="auto"/>
              <w:rPr>
                <w:rFonts w:ascii="Times New Roman" w:hAnsi="Times New Roman"/>
                <w:snapToGrid/>
              </w:rPr>
            </w:pPr>
            <w:r>
              <w:rPr>
                <w:rFonts w:ascii="Times New Roman" w:hAnsi="Times New Roman"/>
                <w:snapToGrid/>
              </w:rPr>
              <w:t>Список</w:t>
            </w:r>
          </w:p>
          <w:p w:rsidR="00C4445F" w:rsidRDefault="00ED1CA5">
            <w:pPr>
              <w:spacing w:line="360" w:lineRule="auto"/>
              <w:rPr>
                <w:sz w:val="28"/>
              </w:rPr>
            </w:pPr>
            <w:r>
              <w:rPr>
                <w:sz w:val="28"/>
              </w:rPr>
              <w:t>типов пользователей.</w:t>
            </w:r>
          </w:p>
        </w:tc>
        <w:tc>
          <w:tcPr>
            <w:tcW w:w="3818" w:type="dxa"/>
          </w:tcPr>
          <w:p w:rsidR="00C4445F" w:rsidRDefault="00ED1CA5">
            <w:pPr>
              <w:spacing w:line="360" w:lineRule="auto"/>
              <w:ind w:firstLine="7"/>
              <w:rPr>
                <w:sz w:val="28"/>
              </w:rPr>
            </w:pPr>
            <w:r>
              <w:rPr>
                <w:sz w:val="28"/>
              </w:rPr>
              <w:t>Для этой таблицы создан генератор и триггер для получения уникального идентификатора</w:t>
            </w:r>
          </w:p>
        </w:tc>
      </w:tr>
      <w:tr w:rsidR="00C4445F">
        <w:tc>
          <w:tcPr>
            <w:tcW w:w="2779" w:type="dxa"/>
          </w:tcPr>
          <w:p w:rsidR="00C4445F" w:rsidRDefault="00ED1CA5">
            <w:pPr>
              <w:spacing w:line="360" w:lineRule="auto"/>
              <w:ind w:firstLine="360"/>
              <w:rPr>
                <w:sz w:val="28"/>
              </w:rPr>
            </w:pPr>
            <w:r>
              <w:rPr>
                <w:sz w:val="28"/>
                <w:lang w:val="en-US"/>
              </w:rPr>
              <w:t>ASESSION</w:t>
            </w:r>
          </w:p>
        </w:tc>
        <w:tc>
          <w:tcPr>
            <w:tcW w:w="2974" w:type="dxa"/>
          </w:tcPr>
          <w:p w:rsidR="00C4445F" w:rsidRDefault="00ED1CA5">
            <w:pPr>
              <w:spacing w:line="360" w:lineRule="auto"/>
              <w:rPr>
                <w:sz w:val="28"/>
              </w:rPr>
            </w:pPr>
            <w:r>
              <w:rPr>
                <w:sz w:val="28"/>
              </w:rPr>
              <w:t>Хранит признак открытой сессии специалистом и дату/время начала сессии</w:t>
            </w:r>
          </w:p>
        </w:tc>
        <w:tc>
          <w:tcPr>
            <w:tcW w:w="3818" w:type="dxa"/>
          </w:tcPr>
          <w:p w:rsidR="00C4445F" w:rsidRDefault="00C4445F">
            <w:pPr>
              <w:spacing w:line="360" w:lineRule="auto"/>
              <w:ind w:firstLine="7"/>
              <w:rPr>
                <w:sz w:val="28"/>
              </w:rPr>
            </w:pPr>
          </w:p>
        </w:tc>
      </w:tr>
    </w:tbl>
    <w:p w:rsidR="00C4445F" w:rsidRDefault="00ED1CA5">
      <w:pPr>
        <w:spacing w:line="360" w:lineRule="auto"/>
        <w:jc w:val="both"/>
        <w:rPr>
          <w:sz w:val="28"/>
        </w:rPr>
      </w:pPr>
      <w:r>
        <w:rPr>
          <w:sz w:val="28"/>
        </w:rPr>
        <w:t>Контроль за ссылочной целостностью данных осуществляется при помощи первичных ключей (</w:t>
      </w:r>
      <w:r>
        <w:rPr>
          <w:sz w:val="28"/>
          <w:lang w:val="en-US"/>
        </w:rPr>
        <w:t>primary</w:t>
      </w:r>
      <w:r>
        <w:rPr>
          <w:sz w:val="28"/>
        </w:rPr>
        <w:t xml:space="preserve"> </w:t>
      </w:r>
      <w:r>
        <w:rPr>
          <w:sz w:val="28"/>
          <w:lang w:val="en-US"/>
        </w:rPr>
        <w:t>key</w:t>
      </w:r>
      <w:r>
        <w:rPr>
          <w:sz w:val="28"/>
        </w:rPr>
        <w:t>), внешних ключей (</w:t>
      </w:r>
      <w:r>
        <w:rPr>
          <w:sz w:val="28"/>
          <w:lang w:val="en-US"/>
        </w:rPr>
        <w:t>foreign</w:t>
      </w:r>
      <w:r>
        <w:rPr>
          <w:sz w:val="28"/>
        </w:rPr>
        <w:t xml:space="preserve"> </w:t>
      </w:r>
      <w:r>
        <w:rPr>
          <w:sz w:val="28"/>
          <w:lang w:val="en-US"/>
        </w:rPr>
        <w:t>key</w:t>
      </w:r>
      <w:r>
        <w:rPr>
          <w:sz w:val="28"/>
        </w:rPr>
        <w:t>) и триггеров. Полный текст метаданных структуры базы данных дан в приложении 1.</w:t>
      </w:r>
    </w:p>
    <w:p w:rsidR="00C4445F" w:rsidRDefault="00ED1CA5">
      <w:pPr>
        <w:pStyle w:val="1"/>
        <w:rPr>
          <w:color w:val="FF0000"/>
          <w:sz w:val="28"/>
        </w:rPr>
      </w:pPr>
      <w:bookmarkStart w:id="50" w:name="_Toc29836183"/>
      <w:r>
        <w:rPr>
          <w:color w:val="FF0000"/>
          <w:sz w:val="28"/>
        </w:rPr>
        <w:t>5  Технология проведения аттестации</w:t>
      </w:r>
      <w:bookmarkEnd w:id="38"/>
      <w:r>
        <w:rPr>
          <w:color w:val="FF0000"/>
          <w:sz w:val="28"/>
        </w:rPr>
        <w:t xml:space="preserve"> с использованием</w:t>
      </w:r>
      <w:bookmarkEnd w:id="50"/>
    </w:p>
    <w:p w:rsidR="00C4445F" w:rsidRDefault="00ED1CA5">
      <w:pPr>
        <w:rPr>
          <w:rFonts w:ascii="Arial" w:hAnsi="Arial"/>
          <w:color w:val="FF0000"/>
          <w:sz w:val="28"/>
        </w:rPr>
      </w:pPr>
      <w:r>
        <w:rPr>
          <w:rFonts w:ascii="Arial" w:hAnsi="Arial"/>
          <w:b/>
          <w:color w:val="FF0000"/>
          <w:sz w:val="28"/>
        </w:rPr>
        <w:t>данной системы</w:t>
      </w:r>
      <w:r>
        <w:rPr>
          <w:rFonts w:ascii="Arial" w:hAnsi="Arial"/>
          <w:color w:val="FF0000"/>
          <w:sz w:val="28"/>
        </w:rPr>
        <w:t>.</w:t>
      </w:r>
    </w:p>
    <w:p w:rsidR="00C4445F" w:rsidRDefault="00ED1CA5">
      <w:pPr>
        <w:pStyle w:val="2"/>
        <w:rPr>
          <w:i w:val="0"/>
        </w:rPr>
      </w:pPr>
      <w:bookmarkStart w:id="51" w:name="_Toc29836184"/>
      <w:r>
        <w:rPr>
          <w:i w:val="0"/>
          <w:lang w:val="en-US"/>
        </w:rPr>
        <w:t>a</w:t>
      </w:r>
      <w:r>
        <w:rPr>
          <w:i w:val="0"/>
        </w:rPr>
        <w:t>.Технология проведения аттестации  на ОАО «Троицкая ГРЭС» и ее   недостатки.</w:t>
      </w:r>
      <w:bookmarkEnd w:id="51"/>
    </w:p>
    <w:p w:rsidR="00C4445F" w:rsidRDefault="00C4445F">
      <w:pPr>
        <w:spacing w:line="360" w:lineRule="auto"/>
        <w:ind w:firstLine="360"/>
        <w:jc w:val="both"/>
        <w:rPr>
          <w:sz w:val="28"/>
        </w:rPr>
      </w:pPr>
    </w:p>
    <w:p w:rsidR="00C4445F" w:rsidRDefault="00ED1CA5">
      <w:pPr>
        <w:pStyle w:val="a9"/>
        <w:spacing w:line="360" w:lineRule="auto"/>
        <w:jc w:val="both"/>
      </w:pPr>
      <w:r>
        <w:t>На данный момент, на ОАО «Троицкая ГРЭС» действует следующий порядок проведения аттестации ИТ-специалистов рисунок 2.1:</w:t>
      </w:r>
    </w:p>
    <w:p w:rsidR="00C4445F" w:rsidRDefault="00C4445F">
      <w:pPr>
        <w:spacing w:line="360" w:lineRule="auto"/>
        <w:ind w:firstLine="360"/>
        <w:jc w:val="both"/>
        <w:rPr>
          <w:sz w:val="28"/>
        </w:rPr>
      </w:pPr>
    </w:p>
    <w:p w:rsidR="00C4445F" w:rsidRDefault="000555A6">
      <w:pPr>
        <w:spacing w:line="360" w:lineRule="auto"/>
        <w:ind w:firstLine="360"/>
        <w:jc w:val="both"/>
        <w:rPr>
          <w:sz w:val="28"/>
        </w:rPr>
      </w:pPr>
      <w:r>
        <w:rPr>
          <w:noProof/>
          <w:sz w:val="28"/>
        </w:rPr>
        <w:pict>
          <v:shape id="_x0000_s1642" type="#_x0000_t202" style="position:absolute;left:0;text-align:left;margin-left:270pt;margin-top:5.25pt;width:171pt;height:81pt;z-index:251713024" o:allowincell="f">
            <v:shadow on="t" offset="6pt,6pt"/>
            <v:textbox style="mso-next-textbox:#_x0000_s1642">
              <w:txbxContent>
                <w:p w:rsidR="00C4445F" w:rsidRDefault="00ED1CA5">
                  <w:pPr>
                    <w:pStyle w:val="aa"/>
                  </w:pPr>
                  <w:r>
                    <w:t>Руководитель группы АСУ готовит вопросы для проведения аттестации.</w:t>
                  </w:r>
                </w:p>
              </w:txbxContent>
            </v:textbox>
          </v:shape>
        </w:pict>
      </w:r>
      <w:r>
        <w:rPr>
          <w:noProof/>
          <w:sz w:val="28"/>
        </w:rPr>
        <w:pict>
          <v:shape id="_x0000_s1643" type="#_x0000_t202" style="position:absolute;left:0;text-align:left;margin-left:9pt;margin-top:5.25pt;width:171pt;height:81pt;z-index:251714048" o:allowincell="f">
            <v:shadow on="t" offset="6pt,6pt"/>
            <v:textbox style="mso-next-textbox:#_x0000_s1643">
              <w:txbxContent>
                <w:p w:rsidR="00C4445F" w:rsidRDefault="00ED1CA5">
                  <w:pPr>
                    <w:rPr>
                      <w:sz w:val="32"/>
                    </w:rPr>
                  </w:pPr>
                  <w:r>
                    <w:rPr>
                      <w:sz w:val="32"/>
                    </w:rPr>
                    <w:t>Назначается срок аттестации и формируется состав комиссии</w:t>
                  </w:r>
                </w:p>
              </w:txbxContent>
            </v:textbox>
          </v:shape>
        </w:pict>
      </w:r>
    </w:p>
    <w:p w:rsidR="00C4445F" w:rsidRDefault="000555A6">
      <w:pPr>
        <w:spacing w:line="360" w:lineRule="auto"/>
        <w:ind w:firstLine="360"/>
        <w:jc w:val="both"/>
        <w:rPr>
          <w:sz w:val="28"/>
        </w:rPr>
      </w:pPr>
      <w:r>
        <w:rPr>
          <w:noProof/>
          <w:sz w:val="20"/>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684" type="#_x0000_t13" style="position:absolute;left:0;text-align:left;margin-left:180pt;margin-top:12.85pt;width:90pt;height:27pt;z-index:251738624" o:allowincell="f"/>
        </w:pict>
      </w:r>
    </w:p>
    <w:p w:rsidR="00C4445F" w:rsidRDefault="00C4445F">
      <w:pPr>
        <w:spacing w:line="360" w:lineRule="auto"/>
        <w:ind w:firstLine="360"/>
        <w:jc w:val="both"/>
        <w:rPr>
          <w:sz w:val="28"/>
        </w:rPr>
      </w:pPr>
    </w:p>
    <w:p w:rsidR="00C4445F" w:rsidRDefault="000555A6">
      <w:pPr>
        <w:spacing w:line="360" w:lineRule="auto"/>
        <w:ind w:firstLine="360"/>
        <w:jc w:val="both"/>
        <w:rPr>
          <w:sz w:val="28"/>
        </w:rPr>
      </w:pPr>
      <w:r>
        <w:rPr>
          <w:noProof/>
          <w:sz w:val="20"/>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685" type="#_x0000_t67" style="position:absolute;left:0;text-align:left;margin-left:279pt;margin-top:18.55pt;width:36pt;height:108pt;z-index:251739648" o:allowincell="f"/>
        </w:pict>
      </w: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0555A6">
      <w:pPr>
        <w:spacing w:line="360" w:lineRule="auto"/>
        <w:ind w:firstLine="360"/>
        <w:jc w:val="both"/>
        <w:rPr>
          <w:sz w:val="28"/>
        </w:rPr>
      </w:pPr>
      <w:r>
        <w:rPr>
          <w:noProof/>
          <w:sz w:val="28"/>
        </w:rPr>
        <w:pict>
          <v:shape id="_x0000_s1644" type="#_x0000_t202" style="position:absolute;left:0;text-align:left;margin-left:90pt;margin-top:10.1pt;width:270pt;height:90pt;z-index:251715072" o:allowincell="f">
            <v:shadow on="t" offset="6pt,6pt"/>
            <v:textbox style="mso-next-textbox:#_x0000_s1644">
              <w:txbxContent>
                <w:p w:rsidR="00C4445F" w:rsidRDefault="00ED1CA5">
                  <w:pPr>
                    <w:rPr>
                      <w:sz w:val="32"/>
                    </w:rPr>
                  </w:pPr>
                  <w:r>
                    <w:rPr>
                      <w:sz w:val="32"/>
                    </w:rPr>
                    <w:t>В назначенный срок специалисты в присутствии комиссии отвечают на подготовленные вопросы в письменном виде в свободной форме</w:t>
                  </w:r>
                </w:p>
              </w:txbxContent>
            </v:textbox>
          </v:shape>
        </w:pict>
      </w: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0555A6">
      <w:pPr>
        <w:spacing w:line="360" w:lineRule="auto"/>
        <w:ind w:firstLine="360"/>
        <w:jc w:val="both"/>
        <w:rPr>
          <w:sz w:val="28"/>
        </w:rPr>
      </w:pPr>
      <w:r>
        <w:rPr>
          <w:noProof/>
          <w:sz w:val="20"/>
        </w:rPr>
        <w:pict>
          <v:shape id="_x0000_s1686" type="#_x0000_t67" style="position:absolute;left:0;text-align:left;margin-left:117pt;margin-top:8.25pt;width:36pt;height:1in;z-index:251740672" o:allowincell="f"/>
        </w:pict>
      </w: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0555A6">
      <w:pPr>
        <w:spacing w:line="360" w:lineRule="auto"/>
        <w:ind w:firstLine="360"/>
        <w:jc w:val="both"/>
        <w:rPr>
          <w:sz w:val="28"/>
        </w:rPr>
      </w:pPr>
      <w:r>
        <w:rPr>
          <w:noProof/>
          <w:sz w:val="28"/>
        </w:rPr>
        <w:pict>
          <v:shape id="_x0000_s1646" type="#_x0000_t202" style="position:absolute;left:0;text-align:left;margin-left:252pt;margin-top:12.05pt;width:198pt;height:90pt;z-index:251717120" o:allowincell="f">
            <v:shadow on="t" offset="6pt,6pt"/>
            <v:textbox style="mso-next-textbox:#_x0000_s1646">
              <w:txbxContent>
                <w:p w:rsidR="00C4445F" w:rsidRDefault="00ED1CA5">
                  <w:pPr>
                    <w:rPr>
                      <w:sz w:val="32"/>
                    </w:rPr>
                  </w:pPr>
                  <w:r>
                    <w:rPr>
                      <w:sz w:val="32"/>
                    </w:rPr>
                    <w:t>Заключения передаются руководителю группы АСУ</w:t>
                  </w:r>
                </w:p>
              </w:txbxContent>
            </v:textbox>
          </v:shape>
        </w:pict>
      </w:r>
      <w:r>
        <w:rPr>
          <w:noProof/>
          <w:sz w:val="28"/>
        </w:rPr>
        <w:pict>
          <v:shape id="_x0000_s1645" type="#_x0000_t202" style="position:absolute;left:0;text-align:left;margin-left:9pt;margin-top:12.05pt;width:171pt;height:90pt;z-index:251716096" o:allowincell="f">
            <v:shadow on="t" offset="6pt,6pt"/>
            <v:textbox style="mso-next-textbox:#_x0000_s1645">
              <w:txbxContent>
                <w:p w:rsidR="00C4445F" w:rsidRDefault="00ED1CA5">
                  <w:pPr>
                    <w:pStyle w:val="FR2"/>
                    <w:widowControl/>
                    <w:rPr>
                      <w:rFonts w:ascii="Times New Roman" w:hAnsi="Times New Roman"/>
                      <w:snapToGrid/>
                      <w:sz w:val="32"/>
                    </w:rPr>
                  </w:pPr>
                  <w:r>
                    <w:rPr>
                      <w:rFonts w:ascii="Times New Roman" w:hAnsi="Times New Roman"/>
                      <w:snapToGrid/>
                      <w:sz w:val="32"/>
                    </w:rPr>
                    <w:t>Комиссия проверяет ответы на вопросы и делает заключение по каждому специалисту</w:t>
                  </w:r>
                </w:p>
              </w:txbxContent>
            </v:textbox>
          </v:shape>
        </w:pict>
      </w:r>
    </w:p>
    <w:p w:rsidR="00C4445F" w:rsidRDefault="000555A6">
      <w:pPr>
        <w:spacing w:line="360" w:lineRule="auto"/>
        <w:ind w:firstLine="360"/>
        <w:jc w:val="both"/>
        <w:rPr>
          <w:sz w:val="28"/>
        </w:rPr>
      </w:pPr>
      <w:r>
        <w:rPr>
          <w:noProof/>
          <w:sz w:val="20"/>
        </w:rPr>
        <w:pict>
          <v:shape id="_x0000_s1687" type="#_x0000_t13" style="position:absolute;left:0;text-align:left;margin-left:180pt;margin-top:10.65pt;width:1in;height:36pt;z-index:251741696" o:allowincell="f"/>
        </w:pict>
      </w: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0555A6">
      <w:pPr>
        <w:spacing w:line="360" w:lineRule="auto"/>
        <w:ind w:firstLine="360"/>
        <w:jc w:val="both"/>
        <w:rPr>
          <w:sz w:val="28"/>
        </w:rPr>
      </w:pPr>
      <w:r>
        <w:rPr>
          <w:noProof/>
          <w:sz w:val="28"/>
        </w:rPr>
        <w:pict>
          <v:shape id="_x0000_s1651" type="#_x0000_t202" style="position:absolute;left:0;text-align:left;margin-left:94.95pt;margin-top:6.9pt;width:302.4pt;height:27pt;z-index:251718144" o:allowincell="f" stroked="f">
            <v:textbox style="mso-next-textbox:#_x0000_s1651">
              <w:txbxContent>
                <w:p w:rsidR="00C4445F" w:rsidRDefault="00ED1CA5">
                  <w:pPr>
                    <w:pStyle w:val="ab"/>
                    <w:spacing w:before="0" w:after="0"/>
                    <w:rPr>
                      <w:rFonts w:ascii="Times New Roman" w:eastAsia="Times New Roman" w:hAnsi="Times New Roman"/>
                      <w:sz w:val="28"/>
                    </w:rPr>
                  </w:pPr>
                  <w:r>
                    <w:rPr>
                      <w:rFonts w:ascii="Times New Roman" w:eastAsia="Times New Roman" w:hAnsi="Times New Roman"/>
                      <w:sz w:val="28"/>
                    </w:rPr>
                    <w:t>Рис 5.1   Порядок  проведения  аттестации</w:t>
                  </w:r>
                </w:p>
              </w:txbxContent>
            </v:textbox>
          </v:shape>
        </w:pict>
      </w:r>
    </w:p>
    <w:p w:rsidR="00C4445F" w:rsidRDefault="00C4445F">
      <w:pPr>
        <w:spacing w:line="360" w:lineRule="auto"/>
        <w:ind w:firstLine="360"/>
        <w:jc w:val="both"/>
        <w:rPr>
          <w:sz w:val="28"/>
        </w:rPr>
      </w:pPr>
    </w:p>
    <w:p w:rsidR="00C4445F" w:rsidRDefault="00ED1CA5">
      <w:pPr>
        <w:spacing w:line="360" w:lineRule="auto"/>
        <w:ind w:firstLine="360"/>
        <w:jc w:val="both"/>
        <w:rPr>
          <w:sz w:val="28"/>
        </w:rPr>
      </w:pPr>
      <w:r>
        <w:rPr>
          <w:sz w:val="28"/>
        </w:rPr>
        <w:t xml:space="preserve">По составленным заключениям и выносятся соответствующие административные </w:t>
      </w:r>
      <w:r>
        <w:rPr>
          <w:i/>
          <w:sz w:val="28"/>
        </w:rPr>
        <w:t>решения</w:t>
      </w:r>
      <w:r>
        <w:rPr>
          <w:sz w:val="28"/>
        </w:rPr>
        <w:t>:</w:t>
      </w:r>
    </w:p>
    <w:p w:rsidR="00C4445F" w:rsidRDefault="00ED1CA5">
      <w:pPr>
        <w:spacing w:line="360" w:lineRule="auto"/>
        <w:jc w:val="both"/>
        <w:rPr>
          <w:sz w:val="28"/>
        </w:rPr>
      </w:pPr>
      <w:r>
        <w:rPr>
          <w:sz w:val="28"/>
        </w:rPr>
        <w:t xml:space="preserve">- О служебном продвижении </w:t>
      </w:r>
    </w:p>
    <w:p w:rsidR="00C4445F" w:rsidRDefault="00ED1CA5">
      <w:pPr>
        <w:pStyle w:val="FR2"/>
        <w:widowControl/>
        <w:spacing w:line="360" w:lineRule="auto"/>
        <w:jc w:val="both"/>
        <w:rPr>
          <w:rFonts w:ascii="Times New Roman" w:hAnsi="Times New Roman"/>
          <w:snapToGrid/>
        </w:rPr>
      </w:pPr>
      <w:r>
        <w:rPr>
          <w:rFonts w:ascii="Times New Roman" w:hAnsi="Times New Roman"/>
          <w:snapToGrid/>
        </w:rPr>
        <w:t xml:space="preserve">- Об изменении характера трудовых обязанностей </w:t>
      </w:r>
    </w:p>
    <w:p w:rsidR="00C4445F" w:rsidRDefault="00ED1CA5">
      <w:pPr>
        <w:spacing w:line="360" w:lineRule="auto"/>
        <w:jc w:val="both"/>
        <w:rPr>
          <w:sz w:val="28"/>
        </w:rPr>
      </w:pPr>
      <w:r>
        <w:rPr>
          <w:sz w:val="28"/>
        </w:rPr>
        <w:t xml:space="preserve">- Об изменении оплаты труда или иных материальных условий </w:t>
      </w:r>
    </w:p>
    <w:p w:rsidR="00C4445F" w:rsidRDefault="00ED1CA5">
      <w:pPr>
        <w:spacing w:line="360" w:lineRule="auto"/>
        <w:jc w:val="both"/>
        <w:rPr>
          <w:sz w:val="28"/>
        </w:rPr>
      </w:pPr>
      <w:r>
        <w:rPr>
          <w:sz w:val="28"/>
        </w:rPr>
        <w:t xml:space="preserve">- О направлении на учебу </w:t>
      </w:r>
    </w:p>
    <w:p w:rsidR="00C4445F" w:rsidRDefault="00ED1CA5">
      <w:pPr>
        <w:spacing w:line="360" w:lineRule="auto"/>
        <w:jc w:val="both"/>
        <w:rPr>
          <w:sz w:val="28"/>
        </w:rPr>
      </w:pPr>
      <w:r>
        <w:rPr>
          <w:sz w:val="28"/>
        </w:rPr>
        <w:t>- О необходимости повторной аттестации</w:t>
      </w:r>
    </w:p>
    <w:p w:rsidR="00C4445F" w:rsidRDefault="00C4445F">
      <w:pPr>
        <w:spacing w:line="360" w:lineRule="auto"/>
        <w:ind w:firstLine="360"/>
        <w:jc w:val="both"/>
        <w:rPr>
          <w:sz w:val="28"/>
        </w:rPr>
      </w:pPr>
    </w:p>
    <w:p w:rsidR="00C4445F" w:rsidRDefault="00ED1CA5">
      <w:pPr>
        <w:pStyle w:val="a9"/>
        <w:spacing w:line="360" w:lineRule="auto"/>
        <w:jc w:val="both"/>
      </w:pPr>
      <w:r>
        <w:t>В ходе анализа процесса аттестации были выявлены следующие недостатки существующего порядка проведения аттестации:</w:t>
      </w:r>
    </w:p>
    <w:p w:rsidR="00C4445F" w:rsidRDefault="00C4445F">
      <w:pPr>
        <w:spacing w:line="360" w:lineRule="auto"/>
        <w:ind w:firstLine="360"/>
        <w:jc w:val="both"/>
        <w:rPr>
          <w:sz w:val="28"/>
        </w:rPr>
      </w:pPr>
    </w:p>
    <w:p w:rsidR="00C4445F" w:rsidRDefault="00ED1CA5">
      <w:pPr>
        <w:spacing w:line="360" w:lineRule="auto"/>
        <w:jc w:val="both"/>
        <w:rPr>
          <w:sz w:val="28"/>
        </w:rPr>
      </w:pPr>
      <w:r>
        <w:rPr>
          <w:sz w:val="28"/>
        </w:rPr>
        <w:t xml:space="preserve"> - Сложно выбрать подходящее время для проведения аттестации,не нарушив </w:t>
      </w:r>
    </w:p>
    <w:p w:rsidR="00C4445F" w:rsidRDefault="00ED1CA5">
      <w:pPr>
        <w:spacing w:line="360" w:lineRule="auto"/>
        <w:jc w:val="both"/>
        <w:rPr>
          <w:sz w:val="28"/>
        </w:rPr>
      </w:pPr>
      <w:r>
        <w:rPr>
          <w:sz w:val="28"/>
        </w:rPr>
        <w:t xml:space="preserve">    при  этом рабочий график всех участвующих (комиссия и специалисты).</w:t>
      </w:r>
    </w:p>
    <w:p w:rsidR="00C4445F" w:rsidRDefault="00C4445F">
      <w:pPr>
        <w:pStyle w:val="FR2"/>
        <w:widowControl/>
        <w:spacing w:line="360" w:lineRule="auto"/>
        <w:ind w:firstLine="360"/>
        <w:jc w:val="both"/>
        <w:rPr>
          <w:rFonts w:ascii="Times New Roman" w:hAnsi="Times New Roman"/>
          <w:snapToGrid/>
        </w:rPr>
      </w:pPr>
    </w:p>
    <w:p w:rsidR="00C4445F" w:rsidRDefault="00ED1CA5">
      <w:pPr>
        <w:spacing w:line="360" w:lineRule="auto"/>
        <w:jc w:val="both"/>
        <w:rPr>
          <w:sz w:val="28"/>
        </w:rPr>
      </w:pPr>
      <w:r>
        <w:rPr>
          <w:sz w:val="28"/>
        </w:rPr>
        <w:t>-  Потеря времени на подготовку вопросов руководителем.</w:t>
      </w:r>
    </w:p>
    <w:p w:rsidR="00C4445F" w:rsidRDefault="00C4445F">
      <w:pPr>
        <w:spacing w:line="360" w:lineRule="auto"/>
        <w:ind w:firstLine="360"/>
        <w:jc w:val="both"/>
        <w:rPr>
          <w:sz w:val="28"/>
        </w:rPr>
      </w:pPr>
    </w:p>
    <w:p w:rsidR="00C4445F" w:rsidRDefault="00ED1CA5">
      <w:pPr>
        <w:spacing w:line="360" w:lineRule="auto"/>
        <w:jc w:val="both"/>
        <w:rPr>
          <w:sz w:val="28"/>
        </w:rPr>
      </w:pPr>
      <w:r>
        <w:rPr>
          <w:sz w:val="28"/>
        </w:rPr>
        <w:t>-  Нет определённого критерия выбора вопросов для проведения аттестации.</w:t>
      </w:r>
    </w:p>
    <w:p w:rsidR="00C4445F" w:rsidRDefault="00C4445F">
      <w:pPr>
        <w:spacing w:line="360" w:lineRule="auto"/>
        <w:ind w:firstLine="360"/>
        <w:jc w:val="both"/>
        <w:rPr>
          <w:sz w:val="28"/>
        </w:rPr>
      </w:pPr>
    </w:p>
    <w:p w:rsidR="00C4445F" w:rsidRDefault="00ED1CA5">
      <w:pPr>
        <w:spacing w:line="360" w:lineRule="auto"/>
        <w:jc w:val="both"/>
        <w:rPr>
          <w:sz w:val="28"/>
        </w:rPr>
      </w:pPr>
      <w:r>
        <w:rPr>
          <w:sz w:val="28"/>
        </w:rPr>
        <w:t xml:space="preserve">-  Как правило, не учитываются реальные задачи, выполняемые  </w:t>
      </w:r>
    </w:p>
    <w:p w:rsidR="00C4445F" w:rsidRDefault="00ED1CA5">
      <w:pPr>
        <w:spacing w:line="360" w:lineRule="auto"/>
        <w:jc w:val="both"/>
        <w:rPr>
          <w:sz w:val="28"/>
        </w:rPr>
      </w:pPr>
      <w:r>
        <w:rPr>
          <w:sz w:val="28"/>
        </w:rPr>
        <w:t xml:space="preserve">   специалистами.</w:t>
      </w:r>
    </w:p>
    <w:p w:rsidR="00C4445F" w:rsidRDefault="00C4445F">
      <w:pPr>
        <w:spacing w:line="360" w:lineRule="auto"/>
        <w:ind w:firstLine="360"/>
        <w:jc w:val="both"/>
        <w:rPr>
          <w:sz w:val="28"/>
        </w:rPr>
      </w:pPr>
    </w:p>
    <w:p w:rsidR="00C4445F" w:rsidRDefault="00ED1CA5">
      <w:pPr>
        <w:spacing w:line="360" w:lineRule="auto"/>
        <w:jc w:val="both"/>
        <w:rPr>
          <w:sz w:val="28"/>
        </w:rPr>
      </w:pPr>
      <w:r>
        <w:rPr>
          <w:sz w:val="28"/>
        </w:rPr>
        <w:t xml:space="preserve">- Неоднозначность оценки результатов аттестации, влияние субъективного  </w:t>
      </w:r>
    </w:p>
    <w:p w:rsidR="00C4445F" w:rsidRDefault="00ED1CA5">
      <w:pPr>
        <w:spacing w:line="360" w:lineRule="auto"/>
        <w:jc w:val="both"/>
        <w:rPr>
          <w:sz w:val="28"/>
        </w:rPr>
      </w:pPr>
      <w:r>
        <w:rPr>
          <w:sz w:val="28"/>
        </w:rPr>
        <w:t xml:space="preserve">   мнения.</w:t>
      </w:r>
    </w:p>
    <w:p w:rsidR="00C4445F" w:rsidRDefault="00C4445F">
      <w:pPr>
        <w:spacing w:line="360" w:lineRule="auto"/>
        <w:ind w:firstLine="360"/>
        <w:jc w:val="both"/>
        <w:rPr>
          <w:sz w:val="28"/>
        </w:rPr>
      </w:pPr>
    </w:p>
    <w:p w:rsidR="00C4445F" w:rsidRDefault="00ED1CA5">
      <w:pPr>
        <w:spacing w:line="360" w:lineRule="auto"/>
        <w:jc w:val="both"/>
        <w:rPr>
          <w:sz w:val="28"/>
        </w:rPr>
      </w:pPr>
      <w:r>
        <w:rPr>
          <w:sz w:val="28"/>
        </w:rPr>
        <w:t>- Продолжительность процесса аттестации и подготовки заключения.</w:t>
      </w: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ED1CA5">
      <w:pPr>
        <w:pStyle w:val="a9"/>
        <w:spacing w:line="360" w:lineRule="auto"/>
        <w:jc w:val="both"/>
      </w:pPr>
      <w:r>
        <w:t>В рамках настоящего дипломного проекта был предложен и согласован новый порядок проведения аттестации ИТ-специалистов, с учётом возможностей разработанной программной системы. Модифицированная технология аттестации с использованием программной системы рассматривается в разделе 5.</w:t>
      </w:r>
    </w:p>
    <w:p w:rsidR="00C4445F" w:rsidRDefault="00C4445F">
      <w:pPr>
        <w:pStyle w:val="FR2"/>
        <w:widowControl/>
        <w:spacing w:line="360" w:lineRule="auto"/>
        <w:jc w:val="both"/>
        <w:rPr>
          <w:rFonts w:ascii="Times New Roman" w:hAnsi="Times New Roman"/>
          <w:b/>
          <w:snapToGrid/>
        </w:rPr>
      </w:pPr>
    </w:p>
    <w:p w:rsidR="00C4445F" w:rsidRDefault="00ED1CA5">
      <w:pPr>
        <w:pStyle w:val="FR2"/>
        <w:widowControl/>
        <w:spacing w:line="360" w:lineRule="auto"/>
        <w:jc w:val="both"/>
        <w:rPr>
          <w:rFonts w:ascii="Times New Roman" w:hAnsi="Times New Roman"/>
          <w:b/>
          <w:snapToGrid/>
        </w:rPr>
      </w:pPr>
      <w:r>
        <w:rPr>
          <w:rFonts w:ascii="Times New Roman" w:hAnsi="Times New Roman"/>
          <w:b/>
          <w:snapToGrid/>
          <w:lang w:val="en-US"/>
        </w:rPr>
        <w:t>b</w:t>
      </w:r>
      <w:r>
        <w:rPr>
          <w:rFonts w:ascii="Times New Roman" w:hAnsi="Times New Roman"/>
          <w:b/>
          <w:snapToGrid/>
        </w:rPr>
        <w:t xml:space="preserve">.Технология проведения аттестации с использованием данной системы. </w:t>
      </w:r>
    </w:p>
    <w:p w:rsidR="00C4445F" w:rsidRDefault="00ED1CA5">
      <w:pPr>
        <w:pStyle w:val="FR2"/>
        <w:widowControl/>
        <w:spacing w:line="360" w:lineRule="auto"/>
        <w:ind w:firstLine="360"/>
        <w:jc w:val="both"/>
        <w:rPr>
          <w:rFonts w:ascii="Times New Roman" w:hAnsi="Times New Roman"/>
          <w:snapToGrid/>
        </w:rPr>
      </w:pPr>
      <w:r>
        <w:rPr>
          <w:rFonts w:ascii="Times New Roman" w:hAnsi="Times New Roman"/>
          <w:snapToGrid/>
        </w:rPr>
        <w:t>Прежде чем описать технологию проведения  аттестации данной  системы выявим и приведем некоторые  варианты  использования разрабатываемой системы , с помощью которой руководство получает данные в зависимости  от сложившейся ситуации( рис.4.1):</w:t>
      </w:r>
    </w:p>
    <w:p w:rsidR="00C4445F" w:rsidRDefault="000555A6">
      <w:pPr>
        <w:pStyle w:val="FR2"/>
        <w:widowControl/>
        <w:spacing w:line="360" w:lineRule="auto"/>
        <w:ind w:firstLine="360"/>
        <w:jc w:val="both"/>
        <w:rPr>
          <w:rFonts w:ascii="Times New Roman" w:hAnsi="Times New Roman"/>
          <w:snapToGrid/>
        </w:rPr>
      </w:pPr>
      <w:r>
        <w:rPr>
          <w:rFonts w:ascii="Times New Roman" w:hAnsi="Times New Roman"/>
          <w:noProof/>
          <w:snapToGrid/>
          <w:sz w:val="20"/>
        </w:rPr>
        <w:pict>
          <v:shape id="_x0000_s1621" type="#_x0000_t202" style="position:absolute;left:0;text-align:left;margin-left:89pt;margin-top:.7pt;width:3in;height:63pt;z-index:251691520" o:allowincell="f">
            <v:shadow on="t" offset="6pt,-6pt"/>
            <v:textbox style="mso-next-textbox:#_x0000_s1621">
              <w:txbxContent>
                <w:p w:rsidR="00C4445F" w:rsidRDefault="00ED1CA5">
                  <w:pPr>
                    <w:jc w:val="center"/>
                  </w:pPr>
                  <w:r>
                    <w:rPr>
                      <w:b/>
                    </w:rPr>
                    <w:t>Ситуация</w:t>
                  </w:r>
                  <w:r>
                    <w:t>: Приём на работу специалиста.</w:t>
                  </w:r>
                </w:p>
              </w:txbxContent>
            </v:textbox>
          </v:shape>
        </w:pict>
      </w:r>
    </w:p>
    <w:p w:rsidR="00C4445F" w:rsidRDefault="00C4445F">
      <w:pPr>
        <w:pStyle w:val="FR2"/>
        <w:widowControl/>
        <w:spacing w:line="360" w:lineRule="auto"/>
        <w:ind w:firstLine="360"/>
        <w:jc w:val="both"/>
        <w:rPr>
          <w:rFonts w:ascii="Times New Roman" w:hAnsi="Times New Roman"/>
          <w:snapToGrid/>
        </w:rPr>
      </w:pPr>
    </w:p>
    <w:p w:rsidR="00C4445F" w:rsidRDefault="000555A6">
      <w:pPr>
        <w:pStyle w:val="FR2"/>
        <w:widowControl/>
        <w:spacing w:line="360" w:lineRule="auto"/>
        <w:ind w:firstLine="360"/>
        <w:jc w:val="both"/>
        <w:rPr>
          <w:rFonts w:ascii="Times New Roman" w:hAnsi="Times New Roman"/>
          <w:snapToGrid/>
        </w:rPr>
      </w:pPr>
      <w:r>
        <w:rPr>
          <w:rFonts w:ascii="Times New Roman" w:hAnsi="Times New Roman"/>
          <w:noProof/>
          <w:snapToGrid/>
          <w:sz w:val="20"/>
        </w:rPr>
        <w:pict>
          <v:shape id="_x0000_s1624" type="#_x0000_t67" style="position:absolute;left:0;text-align:left;margin-left:180pt;margin-top:15.8pt;width:45pt;height:62.6pt;z-index:251694592" o:allowincell="f">
            <v:textbox style="layout-flow:vertical;mso-layout-flow-alt:bottom-to-top;mso-next-textbox:#_x0000_s1624">
              <w:txbxContent>
                <w:p w:rsidR="00C4445F" w:rsidRDefault="00ED1CA5">
                  <w:r>
                    <w:t>Решение</w:t>
                  </w:r>
                </w:p>
              </w:txbxContent>
            </v:textbox>
          </v:shape>
        </w:pict>
      </w:r>
    </w:p>
    <w:p w:rsidR="00C4445F" w:rsidRDefault="00C4445F">
      <w:pPr>
        <w:pStyle w:val="FR2"/>
        <w:widowControl/>
        <w:spacing w:line="360" w:lineRule="auto"/>
        <w:ind w:firstLine="360"/>
        <w:jc w:val="both"/>
        <w:rPr>
          <w:rFonts w:ascii="Times New Roman" w:hAnsi="Times New Roman"/>
          <w:snapToGrid/>
        </w:rPr>
      </w:pPr>
    </w:p>
    <w:p w:rsidR="00C4445F" w:rsidRDefault="00C4445F">
      <w:pPr>
        <w:pStyle w:val="FR2"/>
        <w:widowControl/>
        <w:spacing w:line="360" w:lineRule="auto"/>
        <w:ind w:firstLine="360"/>
        <w:jc w:val="both"/>
        <w:rPr>
          <w:rFonts w:ascii="Times New Roman" w:hAnsi="Times New Roman"/>
          <w:snapToGrid/>
        </w:rPr>
      </w:pPr>
    </w:p>
    <w:p w:rsidR="00C4445F" w:rsidRDefault="000555A6">
      <w:pPr>
        <w:pStyle w:val="FR2"/>
        <w:widowControl/>
        <w:spacing w:line="360" w:lineRule="auto"/>
        <w:ind w:firstLine="360"/>
        <w:jc w:val="both"/>
        <w:rPr>
          <w:rFonts w:ascii="Times New Roman" w:hAnsi="Times New Roman"/>
          <w:snapToGrid/>
        </w:rPr>
      </w:pPr>
      <w:r>
        <w:rPr>
          <w:rFonts w:ascii="Times New Roman" w:hAnsi="Times New Roman"/>
          <w:noProof/>
          <w:snapToGrid/>
          <w:sz w:val="20"/>
        </w:rPr>
        <w:pict>
          <v:shape id="_x0000_s1623" type="#_x0000_t202" style="position:absolute;left:0;text-align:left;margin-left:33pt;margin-top:5.35pt;width:342pt;height:1in;z-index:251693568" o:allowincell="f">
            <v:shadow on="t" offset="6pt,-6pt"/>
            <v:textbox style="mso-next-textbox:#_x0000_s1623">
              <w:txbxContent>
                <w:p w:rsidR="00C4445F" w:rsidRDefault="00ED1CA5">
                  <w:pPr>
                    <w:jc w:val="center"/>
                  </w:pPr>
                  <w:r>
                    <w:t>Провести аттестацию кандидатов, построить отчёт по специалистам, выбрать кандидата с максимальным баллом во всех категориях.</w:t>
                  </w:r>
                </w:p>
              </w:txbxContent>
            </v:textbox>
          </v:shape>
        </w:pict>
      </w:r>
    </w:p>
    <w:p w:rsidR="00C4445F" w:rsidRDefault="00C4445F">
      <w:pPr>
        <w:pStyle w:val="FR2"/>
        <w:widowControl/>
        <w:spacing w:line="360" w:lineRule="auto"/>
        <w:ind w:firstLine="360"/>
        <w:jc w:val="both"/>
        <w:rPr>
          <w:rFonts w:ascii="Times New Roman" w:hAnsi="Times New Roman"/>
          <w:snapToGrid/>
        </w:rPr>
      </w:pPr>
    </w:p>
    <w:p w:rsidR="00C4445F" w:rsidRDefault="00C4445F">
      <w:pPr>
        <w:pStyle w:val="FR2"/>
        <w:widowControl/>
        <w:spacing w:line="360" w:lineRule="auto"/>
        <w:ind w:firstLine="360"/>
        <w:jc w:val="both"/>
        <w:rPr>
          <w:rFonts w:ascii="Times New Roman" w:hAnsi="Times New Roman"/>
          <w:snapToGrid/>
        </w:rPr>
      </w:pPr>
    </w:p>
    <w:p w:rsidR="00C4445F" w:rsidRDefault="000555A6">
      <w:pPr>
        <w:pStyle w:val="FR2"/>
        <w:widowControl/>
        <w:spacing w:line="360" w:lineRule="auto"/>
        <w:ind w:firstLine="360"/>
        <w:jc w:val="both"/>
        <w:rPr>
          <w:rFonts w:ascii="Times New Roman" w:hAnsi="Times New Roman"/>
          <w:snapToGrid/>
        </w:rPr>
      </w:pPr>
      <w:r>
        <w:rPr>
          <w:rFonts w:ascii="Times New Roman" w:hAnsi="Times New Roman"/>
          <w:noProof/>
          <w:snapToGrid/>
          <w:sz w:val="20"/>
        </w:rPr>
        <w:pict>
          <v:shape id="_x0000_s1619" type="#_x0000_t202" style="position:absolute;left:0;text-align:left;margin-left:99pt;margin-top:21.9pt;width:3in;height:63pt;z-index:251689472" o:allowincell="f">
            <v:shadow on="t" offset="6pt,-6pt"/>
            <v:textbox style="mso-next-textbox:#_x0000_s1619">
              <w:txbxContent>
                <w:p w:rsidR="00C4445F" w:rsidRDefault="00ED1CA5">
                  <w:pPr>
                    <w:jc w:val="center"/>
                  </w:pPr>
                  <w:r>
                    <w:rPr>
                      <w:b/>
                    </w:rPr>
                    <w:t>Ситуация</w:t>
                  </w:r>
                  <w:r>
                    <w:t>: Проверка знаний персонала с целью выявления соответствия знаний  занимаемой</w:t>
                  </w:r>
                </w:p>
                <w:p w:rsidR="00C4445F" w:rsidRDefault="00ED1CA5">
                  <w:pPr>
                    <w:jc w:val="center"/>
                  </w:pPr>
                  <w:r>
                    <w:t>должности</w:t>
                  </w:r>
                </w:p>
              </w:txbxContent>
            </v:textbox>
          </v:shape>
        </w:pict>
      </w:r>
    </w:p>
    <w:p w:rsidR="00C4445F" w:rsidRDefault="00C4445F">
      <w:pPr>
        <w:pStyle w:val="FR2"/>
        <w:widowControl/>
        <w:spacing w:line="360" w:lineRule="auto"/>
        <w:ind w:firstLine="360"/>
        <w:jc w:val="both"/>
        <w:rPr>
          <w:rFonts w:ascii="Times New Roman" w:hAnsi="Times New Roman"/>
          <w:snapToGrid/>
        </w:rPr>
      </w:pPr>
    </w:p>
    <w:p w:rsidR="00C4445F" w:rsidRDefault="00C4445F">
      <w:pPr>
        <w:pStyle w:val="FR2"/>
        <w:widowControl/>
        <w:spacing w:line="360" w:lineRule="auto"/>
        <w:ind w:firstLine="360"/>
        <w:jc w:val="both"/>
        <w:rPr>
          <w:rFonts w:ascii="Times New Roman" w:hAnsi="Times New Roman"/>
          <w:snapToGrid/>
        </w:rPr>
      </w:pPr>
    </w:p>
    <w:p w:rsidR="00C4445F" w:rsidRDefault="000555A6">
      <w:pPr>
        <w:pStyle w:val="FR2"/>
        <w:widowControl/>
        <w:spacing w:line="360" w:lineRule="auto"/>
        <w:ind w:firstLine="360"/>
        <w:jc w:val="both"/>
        <w:rPr>
          <w:rFonts w:ascii="Times New Roman" w:hAnsi="Times New Roman"/>
          <w:snapToGrid/>
        </w:rPr>
      </w:pPr>
      <w:r>
        <w:rPr>
          <w:rFonts w:ascii="Times New Roman" w:hAnsi="Times New Roman"/>
          <w:noProof/>
          <w:snapToGrid/>
          <w:sz w:val="20"/>
        </w:rPr>
        <w:pict>
          <v:shape id="_x0000_s1622" type="#_x0000_t67" style="position:absolute;left:0;text-align:left;margin-left:180pt;margin-top:12.45pt;width:45pt;height:61.65pt;z-index:251692544" o:allowincell="f">
            <v:textbox style="layout-flow:vertical;mso-layout-flow-alt:bottom-to-top;mso-next-textbox:#_x0000_s1622">
              <w:txbxContent>
                <w:p w:rsidR="00C4445F" w:rsidRDefault="00ED1CA5">
                  <w:r>
                    <w:t>Решение</w:t>
                  </w:r>
                </w:p>
              </w:txbxContent>
            </v:textbox>
          </v:shape>
        </w:pict>
      </w:r>
    </w:p>
    <w:p w:rsidR="00C4445F" w:rsidRDefault="00C4445F">
      <w:pPr>
        <w:pStyle w:val="FR2"/>
        <w:widowControl/>
        <w:spacing w:line="360" w:lineRule="auto"/>
        <w:ind w:firstLine="360"/>
        <w:jc w:val="both"/>
        <w:rPr>
          <w:rFonts w:ascii="Times New Roman" w:hAnsi="Times New Roman"/>
          <w:snapToGrid/>
        </w:rPr>
      </w:pPr>
    </w:p>
    <w:p w:rsidR="00C4445F" w:rsidRDefault="000555A6">
      <w:pPr>
        <w:pStyle w:val="FR2"/>
        <w:widowControl/>
        <w:spacing w:line="360" w:lineRule="auto"/>
        <w:ind w:firstLine="360"/>
        <w:jc w:val="both"/>
        <w:rPr>
          <w:rFonts w:ascii="Times New Roman" w:hAnsi="Times New Roman"/>
          <w:snapToGrid/>
        </w:rPr>
      </w:pPr>
      <w:r>
        <w:rPr>
          <w:rFonts w:ascii="Times New Roman" w:hAnsi="Times New Roman"/>
          <w:noProof/>
          <w:snapToGrid/>
          <w:sz w:val="20"/>
        </w:rPr>
        <w:pict>
          <v:shape id="_x0000_s1620" type="#_x0000_t202" style="position:absolute;left:0;text-align:left;margin-left:36pt;margin-top:20.15pt;width:342pt;height:1in;z-index:251690496" o:allowincell="f">
            <v:shadow on="t" offset="6pt,-6pt"/>
            <v:textbox style="mso-next-textbox:#_x0000_s1620">
              <w:txbxContent>
                <w:p w:rsidR="00C4445F" w:rsidRDefault="00ED1CA5">
                  <w:r>
                    <w:t>Построить отчёт по группам специалистов , выбрать специалистов с максимальным баллом в группе. Присвоить</w:t>
                  </w:r>
                </w:p>
                <w:p w:rsidR="00C4445F" w:rsidRDefault="00ED1CA5">
                  <w:r>
                    <w:t>соответствующую категорию или разряд  прошедшему проверку в полном объеме.</w:t>
                  </w:r>
                </w:p>
              </w:txbxContent>
            </v:textbox>
          </v:shape>
        </w:pict>
      </w:r>
    </w:p>
    <w:p w:rsidR="00C4445F" w:rsidRDefault="00C4445F">
      <w:pPr>
        <w:pStyle w:val="FR2"/>
        <w:widowControl/>
        <w:spacing w:line="360" w:lineRule="auto"/>
        <w:ind w:firstLine="360"/>
        <w:jc w:val="both"/>
        <w:rPr>
          <w:rFonts w:ascii="Times New Roman" w:hAnsi="Times New Roman"/>
          <w:snapToGrid/>
        </w:rPr>
      </w:pPr>
    </w:p>
    <w:p w:rsidR="00C4445F" w:rsidRDefault="00C4445F">
      <w:pPr>
        <w:pStyle w:val="FR2"/>
        <w:widowControl/>
        <w:spacing w:line="360" w:lineRule="auto"/>
        <w:ind w:firstLine="360"/>
        <w:jc w:val="both"/>
        <w:rPr>
          <w:rFonts w:ascii="Times New Roman" w:hAnsi="Times New Roman"/>
          <w:snapToGrid/>
        </w:rPr>
      </w:pPr>
    </w:p>
    <w:p w:rsidR="00C4445F" w:rsidRDefault="00C4445F">
      <w:pPr>
        <w:pStyle w:val="FR2"/>
        <w:widowControl/>
        <w:spacing w:line="360" w:lineRule="auto"/>
        <w:ind w:firstLine="360"/>
        <w:jc w:val="both"/>
        <w:rPr>
          <w:rFonts w:ascii="Times New Roman" w:hAnsi="Times New Roman"/>
          <w:snapToGrid/>
        </w:rPr>
      </w:pPr>
    </w:p>
    <w:p w:rsidR="00C4445F" w:rsidRDefault="000555A6">
      <w:pPr>
        <w:pStyle w:val="FR2"/>
        <w:widowControl/>
        <w:spacing w:line="360" w:lineRule="auto"/>
        <w:jc w:val="both"/>
        <w:rPr>
          <w:rFonts w:ascii="Times New Roman" w:hAnsi="Times New Roman"/>
          <w:snapToGrid/>
        </w:rPr>
      </w:pPr>
      <w:r>
        <w:rPr>
          <w:noProof/>
          <w:snapToGrid/>
          <w:sz w:val="20"/>
        </w:rPr>
        <w:pict>
          <v:shape id="_x0000_s1689" type="#_x0000_t202" style="position:absolute;left:0;text-align:left;margin-left:45pt;margin-top:8.3pt;width:351pt;height:27pt;z-index:251743744" o:allowincell="f" strokecolor="white">
            <v:textbox style="mso-next-textbox:#_x0000_s1689">
              <w:txbxContent>
                <w:p w:rsidR="00C4445F" w:rsidRDefault="00ED1CA5">
                  <w:pPr>
                    <w:pStyle w:val="FR2"/>
                    <w:widowControl/>
                    <w:rPr>
                      <w:rFonts w:ascii="Times New Roman" w:hAnsi="Times New Roman"/>
                      <w:snapToGrid/>
                    </w:rPr>
                  </w:pPr>
                  <w:r>
                    <w:rPr>
                      <w:rFonts w:ascii="Times New Roman" w:hAnsi="Times New Roman"/>
                      <w:snapToGrid/>
                    </w:rPr>
                    <w:t>Рис. 5.2  Варианты использования системы</w:t>
                  </w:r>
                </w:p>
              </w:txbxContent>
            </v:textbox>
          </v:shape>
        </w:pict>
      </w:r>
    </w:p>
    <w:p w:rsidR="00C4445F" w:rsidRDefault="00C4445F">
      <w:pPr>
        <w:spacing w:line="360" w:lineRule="auto"/>
        <w:ind w:firstLine="360"/>
        <w:jc w:val="both"/>
        <w:rPr>
          <w:sz w:val="28"/>
        </w:rPr>
      </w:pPr>
    </w:p>
    <w:p w:rsidR="00C4445F" w:rsidRDefault="00ED1CA5">
      <w:pPr>
        <w:spacing w:line="360" w:lineRule="auto"/>
        <w:ind w:firstLine="360"/>
        <w:jc w:val="both"/>
        <w:rPr>
          <w:sz w:val="28"/>
        </w:rPr>
      </w:pPr>
      <w:r>
        <w:rPr>
          <w:sz w:val="28"/>
        </w:rPr>
        <w:t>Вариантов ситуаций может быть множество, так же как и множество ветвей их решения. Здесь мы попытаемся обобщить какие выводы можно сделать по результатам аттестации:</w:t>
      </w:r>
    </w:p>
    <w:p w:rsidR="00C4445F" w:rsidRDefault="00C4445F">
      <w:pPr>
        <w:spacing w:line="360" w:lineRule="auto"/>
        <w:ind w:firstLine="360"/>
        <w:jc w:val="both"/>
        <w:rPr>
          <w:sz w:val="28"/>
        </w:rPr>
      </w:pPr>
    </w:p>
    <w:p w:rsidR="00C4445F" w:rsidRDefault="00ED1CA5">
      <w:pPr>
        <w:spacing w:line="360" w:lineRule="auto"/>
        <w:ind w:left="360"/>
        <w:jc w:val="both"/>
        <w:rPr>
          <w:sz w:val="28"/>
        </w:rPr>
      </w:pPr>
      <w:r>
        <w:rPr>
          <w:sz w:val="28"/>
        </w:rPr>
        <w:t xml:space="preserve">-О служебном продвижении </w:t>
      </w:r>
    </w:p>
    <w:p w:rsidR="00C4445F" w:rsidRDefault="00ED1CA5">
      <w:pPr>
        <w:spacing w:line="360" w:lineRule="auto"/>
        <w:ind w:left="360"/>
        <w:rPr>
          <w:sz w:val="28"/>
        </w:rPr>
      </w:pPr>
      <w:r>
        <w:rPr>
          <w:sz w:val="28"/>
        </w:rPr>
        <w:t xml:space="preserve">-Степень готовности специалиста к работе на новом рабочем месте, в       </w:t>
      </w:r>
    </w:p>
    <w:p w:rsidR="00C4445F" w:rsidRDefault="00ED1CA5">
      <w:pPr>
        <w:spacing w:line="360" w:lineRule="auto"/>
        <w:ind w:left="360"/>
        <w:rPr>
          <w:sz w:val="28"/>
        </w:rPr>
      </w:pPr>
      <w:r>
        <w:rPr>
          <w:sz w:val="28"/>
        </w:rPr>
        <w:t xml:space="preserve">  новой должности</w:t>
      </w:r>
    </w:p>
    <w:p w:rsidR="00C4445F" w:rsidRDefault="00ED1CA5">
      <w:pPr>
        <w:pStyle w:val="FR2"/>
        <w:widowControl/>
        <w:spacing w:line="360" w:lineRule="auto"/>
        <w:ind w:left="360"/>
        <w:jc w:val="both"/>
        <w:rPr>
          <w:rFonts w:ascii="Times New Roman" w:hAnsi="Times New Roman"/>
        </w:rPr>
      </w:pPr>
      <w:r>
        <w:rPr>
          <w:rFonts w:ascii="Times New Roman" w:hAnsi="Times New Roman"/>
          <w:snapToGrid/>
        </w:rPr>
        <w:t xml:space="preserve">-Об изменении характера трудовых обязанностей </w:t>
      </w:r>
    </w:p>
    <w:p w:rsidR="00C4445F" w:rsidRDefault="00ED1CA5">
      <w:pPr>
        <w:spacing w:line="360" w:lineRule="auto"/>
        <w:ind w:left="360"/>
        <w:jc w:val="both"/>
        <w:rPr>
          <w:sz w:val="28"/>
        </w:rPr>
      </w:pPr>
      <w:r>
        <w:rPr>
          <w:sz w:val="28"/>
        </w:rPr>
        <w:t>-Возможности специалистов приспособится к новым условиям работы</w:t>
      </w:r>
    </w:p>
    <w:p w:rsidR="00C4445F" w:rsidRDefault="00ED1CA5">
      <w:pPr>
        <w:spacing w:line="360" w:lineRule="auto"/>
        <w:ind w:left="360"/>
        <w:jc w:val="both"/>
        <w:rPr>
          <w:sz w:val="28"/>
        </w:rPr>
      </w:pPr>
      <w:r>
        <w:rPr>
          <w:sz w:val="28"/>
        </w:rPr>
        <w:t>-Какие специалисты требуют большей подготовки</w:t>
      </w:r>
    </w:p>
    <w:p w:rsidR="00C4445F" w:rsidRDefault="00ED1CA5">
      <w:pPr>
        <w:spacing w:line="360" w:lineRule="auto"/>
        <w:ind w:left="360"/>
        <w:jc w:val="both"/>
        <w:rPr>
          <w:sz w:val="28"/>
        </w:rPr>
      </w:pPr>
      <w:r>
        <w:rPr>
          <w:sz w:val="28"/>
        </w:rPr>
        <w:t>-О взаимозаменяемости специалистов</w:t>
      </w:r>
    </w:p>
    <w:p w:rsidR="00C4445F" w:rsidRDefault="00ED1CA5">
      <w:pPr>
        <w:spacing w:line="360" w:lineRule="auto"/>
        <w:ind w:left="360"/>
        <w:jc w:val="both"/>
        <w:rPr>
          <w:sz w:val="28"/>
        </w:rPr>
      </w:pPr>
      <w:r>
        <w:rPr>
          <w:sz w:val="28"/>
        </w:rPr>
        <w:t xml:space="preserve">-О направлении на учебу </w:t>
      </w:r>
    </w:p>
    <w:p w:rsidR="00C4445F" w:rsidRDefault="00ED1CA5">
      <w:pPr>
        <w:spacing w:line="360" w:lineRule="auto"/>
        <w:ind w:left="360"/>
        <w:jc w:val="both"/>
        <w:rPr>
          <w:sz w:val="28"/>
        </w:rPr>
      </w:pPr>
      <w:r>
        <w:rPr>
          <w:sz w:val="28"/>
        </w:rPr>
        <w:t>-О необходимости повторной аттестации</w:t>
      </w:r>
    </w:p>
    <w:p w:rsidR="00C4445F" w:rsidRDefault="00ED1CA5">
      <w:pPr>
        <w:spacing w:line="360" w:lineRule="auto"/>
        <w:ind w:left="360"/>
        <w:jc w:val="both"/>
        <w:rPr>
          <w:sz w:val="28"/>
        </w:rPr>
      </w:pPr>
      <w:r>
        <w:rPr>
          <w:sz w:val="28"/>
        </w:rPr>
        <w:t>-Оценить результаты программ обучения персонала</w:t>
      </w:r>
    </w:p>
    <w:p w:rsidR="00C4445F" w:rsidRDefault="00ED1CA5">
      <w:pPr>
        <w:spacing w:line="360" w:lineRule="auto"/>
        <w:ind w:left="360"/>
        <w:jc w:val="both"/>
        <w:rPr>
          <w:sz w:val="28"/>
        </w:rPr>
      </w:pPr>
      <w:r>
        <w:rPr>
          <w:sz w:val="28"/>
        </w:rPr>
        <w:t xml:space="preserve">-Об изменении оплаты труда или иных материальных условий </w:t>
      </w:r>
    </w:p>
    <w:p w:rsidR="00C4445F" w:rsidRDefault="00C4445F">
      <w:pPr>
        <w:pStyle w:val="aa"/>
        <w:spacing w:line="360" w:lineRule="auto"/>
        <w:ind w:firstLine="360"/>
        <w:jc w:val="both"/>
      </w:pPr>
    </w:p>
    <w:p w:rsidR="00C4445F" w:rsidRDefault="00C4445F">
      <w:pPr>
        <w:pStyle w:val="aa"/>
        <w:spacing w:line="360" w:lineRule="auto"/>
        <w:ind w:firstLine="360"/>
        <w:jc w:val="both"/>
      </w:pPr>
    </w:p>
    <w:p w:rsidR="00C4445F" w:rsidRDefault="00ED1CA5">
      <w:pPr>
        <w:pStyle w:val="20"/>
      </w:pPr>
      <w:r>
        <w:t>Одним из самых важных является тот факт, что сам процесс был автоматизирован (рис 4.2). Теперь для проведения аттестации, достаточно объявить об этом участникам (специалистам),которым необходимо пройти</w:t>
      </w:r>
    </w:p>
    <w:p w:rsidR="00C4445F" w:rsidRDefault="00ED1CA5">
      <w:pPr>
        <w:pStyle w:val="20"/>
        <w:ind w:firstLine="0"/>
      </w:pPr>
      <w:r>
        <w:t xml:space="preserve">тестирование по конкретной категории вопросов. Тот факт, что система позволяет прервать процесс аттестации, не прерывая сессии аттестации с сохранением всех ранее данных ответов, позволяет специалистам самим определить подходящее время для ответа на вопросы, при необходимости прерываться на свою основную работу и продолжить позже. Возникает вопрос, как долго может длиться такая сессия? С точки зрения системы нет ограничений на продолжительность сессии аттестации. Реально же продолжительность устанавливается в организационном порядке исходя из количества вопросов и загруженности специалистов основной работой, причём сроки могут теперь устанавливаться индивидуально. </w:t>
      </w:r>
    </w:p>
    <w:p w:rsidR="00C4445F" w:rsidRDefault="00ED1CA5">
      <w:pPr>
        <w:pStyle w:val="aa"/>
        <w:spacing w:line="360" w:lineRule="auto"/>
        <w:ind w:firstLine="360"/>
        <w:jc w:val="both"/>
      </w:pPr>
      <w:r>
        <w:t>Завершить сессию аттестации может руководитель либо администратор системы, после чего результаты аттестации уже готовы для анализа руководителем.</w:t>
      </w:r>
    </w:p>
    <w:p w:rsidR="00C4445F" w:rsidRDefault="00ED1CA5">
      <w:pPr>
        <w:pStyle w:val="aa"/>
        <w:spacing w:line="360" w:lineRule="auto"/>
        <w:ind w:firstLine="360"/>
        <w:jc w:val="both"/>
      </w:pPr>
      <w:r>
        <w:t>Важным так же является тот факт, что теперь специалист отвечает на вопросы на своём рабочем месте в привычной обстановке, что безусловно уменьшает влияние ситуативных факторов и положительно скажется на конечных результатах аттестации.</w:t>
      </w:r>
    </w:p>
    <w:p w:rsidR="00C4445F" w:rsidRDefault="00C4445F">
      <w:pPr>
        <w:pStyle w:val="aa"/>
        <w:spacing w:line="360" w:lineRule="auto"/>
        <w:ind w:firstLine="360"/>
        <w:jc w:val="both"/>
      </w:pPr>
    </w:p>
    <w:p w:rsidR="00C4445F" w:rsidRDefault="00ED1CA5">
      <w:pPr>
        <w:pStyle w:val="aa"/>
        <w:spacing w:line="360" w:lineRule="auto"/>
        <w:ind w:firstLine="360"/>
        <w:jc w:val="both"/>
      </w:pPr>
      <w:r>
        <w:t>Тем самым были исключены некоторые недостатки обычного порядка проведения аттестации ИТ-специалистов, однако некоторые ещё остались.</w:t>
      </w:r>
    </w:p>
    <w:p w:rsidR="00C4445F" w:rsidRDefault="00C4445F">
      <w:pPr>
        <w:pStyle w:val="aa"/>
        <w:spacing w:line="360" w:lineRule="auto"/>
        <w:ind w:firstLine="360"/>
        <w:jc w:val="both"/>
      </w:pPr>
    </w:p>
    <w:p w:rsidR="00C4445F" w:rsidRDefault="00ED1CA5">
      <w:pPr>
        <w:pStyle w:val="aa"/>
        <w:spacing w:line="360" w:lineRule="auto"/>
        <w:ind w:firstLine="360"/>
        <w:jc w:val="both"/>
      </w:pPr>
      <w:r>
        <w:t>Теперь необходимо определиться с тем, кто готовит вопросы к аттестации. Есть вариант использовать вопросы из внешних источников или сторонних экспертов, но всё же такие вопросы будут далеки от реальных задач. Решение напрашивается само собой – кто же лучше разбирается в тонкостях определённой задачи как не специалист, работающий с этой задачей ?</w:t>
      </w:r>
    </w:p>
    <w:p w:rsidR="00C4445F" w:rsidRDefault="00C4445F">
      <w:pPr>
        <w:pStyle w:val="aa"/>
        <w:spacing w:line="360" w:lineRule="auto"/>
        <w:ind w:firstLine="360"/>
        <w:jc w:val="both"/>
      </w:pPr>
    </w:p>
    <w:p w:rsidR="00C4445F" w:rsidRDefault="00ED1CA5">
      <w:pPr>
        <w:pStyle w:val="aa"/>
        <w:spacing w:line="360" w:lineRule="auto"/>
        <w:ind w:firstLine="360"/>
        <w:jc w:val="both"/>
      </w:pPr>
      <w:r>
        <w:t xml:space="preserve">Был предложен следующий вариант подготовки вопросов к аттестации: Вопросы готовят сами специалисты, каждый специалист для своей задачи, т.е. каждый специалист теперь сам эксперт в рамках задач, которые он выполняет. Вопросы разбиваются на категории в соответствии с выполняемыми задачами на том или ином рабочем месте. Категории вопросов  содержат  несколько  правильных ответов.  Каждому   правильному ответу   присваивается  свой вес  от  0 до 99 , который  в свою очередь влияет на общий балл тестируемого специалиста за конкретный вопрос конкретной категории. Но если в группе ответов на конкретный вопрос будет  хоть один неправильный ответ ,то  данный вопрос помечается как ошибочный.  </w:t>
      </w:r>
    </w:p>
    <w:p w:rsidR="00C4445F" w:rsidRDefault="00C4445F">
      <w:pPr>
        <w:pStyle w:val="aa"/>
        <w:spacing w:line="360" w:lineRule="auto"/>
        <w:jc w:val="both"/>
      </w:pPr>
    </w:p>
    <w:p w:rsidR="00C4445F" w:rsidRDefault="00C4445F">
      <w:pPr>
        <w:pStyle w:val="aa"/>
        <w:spacing w:line="360" w:lineRule="auto"/>
        <w:ind w:firstLine="360"/>
        <w:jc w:val="both"/>
      </w:pPr>
    </w:p>
    <w:p w:rsidR="00C4445F" w:rsidRDefault="00C4445F">
      <w:pPr>
        <w:pStyle w:val="aa"/>
        <w:spacing w:line="360" w:lineRule="auto"/>
        <w:ind w:firstLine="360"/>
        <w:jc w:val="both"/>
      </w:pPr>
    </w:p>
    <w:p w:rsidR="00C4445F" w:rsidRDefault="00C4445F">
      <w:pPr>
        <w:pStyle w:val="aa"/>
        <w:spacing w:line="360" w:lineRule="auto"/>
        <w:ind w:firstLine="360"/>
        <w:jc w:val="both"/>
      </w:pPr>
    </w:p>
    <w:p w:rsidR="00C4445F" w:rsidRDefault="00ED1CA5">
      <w:pPr>
        <w:pStyle w:val="aa"/>
        <w:spacing w:line="360" w:lineRule="auto"/>
        <w:ind w:firstLine="360"/>
        <w:jc w:val="both"/>
      </w:pPr>
      <w:r>
        <w:t>Такой подход  подготовки вопросов даёт ряд преимуществ:</w:t>
      </w:r>
    </w:p>
    <w:p w:rsidR="00C4445F" w:rsidRDefault="00C4445F">
      <w:pPr>
        <w:pStyle w:val="aa"/>
        <w:spacing w:line="360" w:lineRule="auto"/>
        <w:ind w:left="720"/>
        <w:jc w:val="both"/>
      </w:pPr>
    </w:p>
    <w:p w:rsidR="00C4445F" w:rsidRDefault="00ED1CA5">
      <w:pPr>
        <w:pStyle w:val="aa"/>
        <w:spacing w:line="360" w:lineRule="auto"/>
        <w:ind w:left="720"/>
        <w:jc w:val="both"/>
      </w:pPr>
      <w:r>
        <w:t>- Тематика вопросов уходит от общих знаний и становится максимально приближена к конкретным задачам, выполняемым ИТ-специалистами на конкретном предприятии</w:t>
      </w:r>
    </w:p>
    <w:p w:rsidR="00C4445F" w:rsidRDefault="00ED1CA5">
      <w:pPr>
        <w:pStyle w:val="aa"/>
        <w:spacing w:line="360" w:lineRule="auto"/>
        <w:ind w:left="720"/>
        <w:jc w:val="both"/>
      </w:pPr>
      <w:r>
        <w:t>- Со временем накапливаются информация о том, что конкретно должен знать специалист, работающий над той или иной задачей</w:t>
      </w:r>
    </w:p>
    <w:p w:rsidR="00C4445F" w:rsidRDefault="00ED1CA5">
      <w:pPr>
        <w:pStyle w:val="aa"/>
        <w:spacing w:line="360" w:lineRule="auto"/>
        <w:ind w:left="720"/>
        <w:jc w:val="both"/>
      </w:pPr>
      <w:r>
        <w:t>- На основании результатов аттестации можно делать выводы о том, какого специалиста можно задействовать на какую задачу, на время отсутствия основного исполнителя</w:t>
      </w:r>
    </w:p>
    <w:p w:rsidR="00C4445F" w:rsidRDefault="00ED1CA5">
      <w:pPr>
        <w:pStyle w:val="aa"/>
        <w:spacing w:line="360" w:lineRule="auto"/>
        <w:ind w:left="720"/>
        <w:jc w:val="both"/>
      </w:pPr>
      <w:r>
        <w:t>-  Результаты аттестации могут помочь в составлении графика отпусков</w:t>
      </w:r>
    </w:p>
    <w:p w:rsidR="00C4445F" w:rsidRDefault="00C4445F">
      <w:pPr>
        <w:pStyle w:val="aa"/>
        <w:spacing w:line="360" w:lineRule="auto"/>
        <w:ind w:firstLine="360"/>
        <w:jc w:val="both"/>
      </w:pPr>
    </w:p>
    <w:p w:rsidR="00C4445F" w:rsidRDefault="00ED1CA5">
      <w:pPr>
        <w:pStyle w:val="aa"/>
        <w:spacing w:line="360" w:lineRule="auto"/>
        <w:ind w:firstLine="360"/>
        <w:jc w:val="both"/>
      </w:pPr>
      <w:r>
        <w:t>Таким образом, созданная система становится не просто базой данных результатов аттестации, а базой знаний проверяемого персонала.</w:t>
      </w:r>
    </w:p>
    <w:p w:rsidR="00C4445F" w:rsidRDefault="00C4445F">
      <w:pPr>
        <w:spacing w:line="360" w:lineRule="auto"/>
        <w:jc w:val="both"/>
        <w:rPr>
          <w:b/>
          <w:sz w:val="28"/>
        </w:rPr>
      </w:pPr>
    </w:p>
    <w:p w:rsidR="00C4445F" w:rsidRDefault="00ED1CA5">
      <w:pPr>
        <w:spacing w:line="360" w:lineRule="auto"/>
        <w:ind w:firstLine="360"/>
        <w:jc w:val="both"/>
        <w:rPr>
          <w:sz w:val="28"/>
        </w:rPr>
      </w:pPr>
      <w:r>
        <w:rPr>
          <w:b/>
          <w:sz w:val="28"/>
        </w:rPr>
        <w:t>Преимущества</w:t>
      </w:r>
      <w:r>
        <w:rPr>
          <w:sz w:val="28"/>
        </w:rPr>
        <w:t xml:space="preserve"> проведения аттестации с использованием системы аттестации ИТ – специалистов в целом:</w:t>
      </w:r>
    </w:p>
    <w:p w:rsidR="00C4445F" w:rsidRDefault="00C4445F">
      <w:pPr>
        <w:spacing w:line="360" w:lineRule="auto"/>
        <w:ind w:left="360"/>
        <w:jc w:val="both"/>
        <w:rPr>
          <w:sz w:val="28"/>
        </w:rPr>
      </w:pPr>
    </w:p>
    <w:p w:rsidR="00C4445F" w:rsidRDefault="00ED1CA5">
      <w:pPr>
        <w:spacing w:line="360" w:lineRule="auto"/>
        <w:ind w:left="360"/>
        <w:jc w:val="both"/>
        <w:rPr>
          <w:sz w:val="28"/>
        </w:rPr>
      </w:pPr>
      <w:r>
        <w:rPr>
          <w:sz w:val="28"/>
        </w:rPr>
        <w:t>-Оперативность – нет необходимости собирать комиссию и становиться</w:t>
      </w:r>
    </w:p>
    <w:p w:rsidR="00C4445F" w:rsidRDefault="00ED1CA5">
      <w:pPr>
        <w:spacing w:line="360" w:lineRule="auto"/>
        <w:ind w:left="360"/>
        <w:jc w:val="both"/>
        <w:rPr>
          <w:sz w:val="28"/>
        </w:rPr>
      </w:pPr>
      <w:r>
        <w:rPr>
          <w:sz w:val="28"/>
        </w:rPr>
        <w:t>реальным быстрое получение результатов проверки</w:t>
      </w:r>
    </w:p>
    <w:p w:rsidR="00C4445F" w:rsidRDefault="00ED1CA5">
      <w:pPr>
        <w:spacing w:line="360" w:lineRule="auto"/>
        <w:ind w:left="360"/>
        <w:jc w:val="both"/>
        <w:rPr>
          <w:sz w:val="28"/>
        </w:rPr>
      </w:pPr>
      <w:r>
        <w:rPr>
          <w:sz w:val="28"/>
        </w:rPr>
        <w:t>-Объективность – независимость от  частного мнения и отдельных суждений</w:t>
      </w:r>
    </w:p>
    <w:p w:rsidR="00C4445F" w:rsidRDefault="00ED1CA5">
      <w:pPr>
        <w:spacing w:line="360" w:lineRule="auto"/>
        <w:ind w:left="360"/>
        <w:jc w:val="both"/>
        <w:rPr>
          <w:sz w:val="28"/>
        </w:rPr>
      </w:pPr>
      <w:r>
        <w:rPr>
          <w:sz w:val="28"/>
        </w:rPr>
        <w:t>- Надёжность – свобода от влияния ситуативных факторов</w:t>
      </w:r>
    </w:p>
    <w:p w:rsidR="00C4445F" w:rsidRDefault="00ED1CA5">
      <w:pPr>
        <w:spacing w:line="360" w:lineRule="auto"/>
        <w:ind w:left="360"/>
        <w:jc w:val="both"/>
        <w:rPr>
          <w:sz w:val="28"/>
        </w:rPr>
      </w:pPr>
      <w:r>
        <w:rPr>
          <w:sz w:val="28"/>
        </w:rPr>
        <w:t>- Достоверность – оценивается реальный уровень владения навыками</w:t>
      </w:r>
    </w:p>
    <w:p w:rsidR="00C4445F" w:rsidRDefault="00ED1CA5">
      <w:pPr>
        <w:spacing w:line="360" w:lineRule="auto"/>
        <w:ind w:left="360"/>
        <w:jc w:val="both"/>
        <w:rPr>
          <w:sz w:val="28"/>
        </w:rPr>
      </w:pPr>
      <w:r>
        <w:rPr>
          <w:sz w:val="28"/>
        </w:rPr>
        <w:t>- Прогнозтичность – данные о том, к каким видам задач специалист способен потенциально.</w:t>
      </w:r>
    </w:p>
    <w:p w:rsidR="00C4445F" w:rsidRDefault="00ED1CA5">
      <w:pPr>
        <w:spacing w:line="360" w:lineRule="auto"/>
        <w:ind w:left="360"/>
        <w:jc w:val="both"/>
        <w:rPr>
          <w:sz w:val="28"/>
        </w:rPr>
      </w:pPr>
      <w:r>
        <w:rPr>
          <w:sz w:val="28"/>
        </w:rPr>
        <w:t>- Комплексность – оценивается весь круг задач выполняемых на предприятии ИТ-специалистами</w:t>
      </w:r>
    </w:p>
    <w:p w:rsidR="00C4445F" w:rsidRDefault="00ED1CA5">
      <w:pPr>
        <w:spacing w:line="360" w:lineRule="auto"/>
        <w:ind w:firstLine="360"/>
        <w:jc w:val="both"/>
        <w:rPr>
          <w:sz w:val="28"/>
        </w:rPr>
      </w:pPr>
      <w:r>
        <w:rPr>
          <w:sz w:val="28"/>
        </w:rPr>
        <w:br w:type="page"/>
      </w:r>
    </w:p>
    <w:p w:rsidR="00C4445F" w:rsidRDefault="000555A6">
      <w:pPr>
        <w:spacing w:line="360" w:lineRule="auto"/>
        <w:ind w:firstLine="360"/>
        <w:jc w:val="both"/>
        <w:rPr>
          <w:sz w:val="28"/>
        </w:rPr>
      </w:pPr>
      <w:r>
        <w:rPr>
          <w:noProof/>
          <w:sz w:val="28"/>
        </w:rPr>
        <w:pict>
          <v:line id="_x0000_s1627" style="position:absolute;left:0;text-align:left;rotation:75442fd;z-index:251697664" from="78.45pt,21.45pt" to="141.45pt,174.45pt" o:allowincell="f" strokeweight="3pt">
            <v:stroke endarrow="block"/>
          </v:line>
        </w:pict>
      </w:r>
      <w:r>
        <w:rPr>
          <w:noProof/>
          <w:sz w:val="28"/>
        </w:rPr>
        <w:pict>
          <v:line id="_x0000_s1628" style="position:absolute;left:0;text-align:left;flip:x y;z-index:251698688" from="36pt,20.85pt" to="108pt,200.85pt" o:allowincell="f" strokeweight="3pt">
            <v:stroke endarrow="block"/>
          </v:line>
        </w:pict>
      </w:r>
      <w:r>
        <w:rPr>
          <w:noProof/>
          <w:sz w:val="20"/>
        </w:rPr>
        <w:pict>
          <v:shape id="_x0000_s1641" type="#_x0000_t202" style="position:absolute;left:0;text-align:left;margin-left:333pt;margin-top:-15.15pt;width:135pt;height:45pt;z-index:251712000" o:allowincell="f" strokeweight=".25pt">
            <v:shadow on="t" offset="6pt,-6pt"/>
            <v:textbox style="mso-next-textbox:#_x0000_s1641">
              <w:txbxContent>
                <w:p w:rsidR="00C4445F" w:rsidRDefault="00ED1CA5">
                  <w:pPr>
                    <w:pStyle w:val="8"/>
                  </w:pPr>
                  <w:r>
                    <w:t>Руководитель</w:t>
                  </w:r>
                </w:p>
              </w:txbxContent>
            </v:textbox>
          </v:shape>
        </w:pict>
      </w:r>
      <w:r>
        <w:rPr>
          <w:noProof/>
          <w:sz w:val="28"/>
        </w:rPr>
        <w:pict>
          <v:shape id="_x0000_s1626" type="#_x0000_t202" style="position:absolute;left:0;text-align:left;margin-left:0;margin-top:-24.15pt;width:2in;height:45pt;z-index:251696640" o:allowincell="f">
            <v:shadow on="t" offset="6pt,-6pt"/>
            <v:textbox style="mso-next-textbox:#_x0000_s1626">
              <w:txbxContent>
                <w:p w:rsidR="00C4445F" w:rsidRDefault="00ED1CA5">
                  <w:pPr>
                    <w:pStyle w:val="7"/>
                  </w:pPr>
                  <w:r>
                    <w:t>Специалист</w:t>
                  </w:r>
                </w:p>
              </w:txbxContent>
            </v:textbox>
          </v:shape>
        </w:pict>
      </w:r>
    </w:p>
    <w:p w:rsidR="00C4445F" w:rsidRDefault="000555A6">
      <w:pPr>
        <w:spacing w:line="360" w:lineRule="auto"/>
        <w:ind w:firstLine="360"/>
        <w:jc w:val="both"/>
        <w:rPr>
          <w:sz w:val="28"/>
        </w:rPr>
      </w:pPr>
      <w:r>
        <w:rPr>
          <w:noProof/>
          <w:sz w:val="20"/>
        </w:rPr>
        <w:pict>
          <v:line id="_x0000_s1636" style="position:absolute;left:0;text-align:left;flip:x;z-index:251706880" from="270pt,5.7pt" to="405pt,212.7pt" o:allowincell="f" strokeweight="3pt">
            <v:stroke endarrow="block"/>
          </v:line>
        </w:pict>
      </w:r>
      <w:r>
        <w:rPr>
          <w:noProof/>
          <w:sz w:val="28"/>
        </w:rPr>
        <w:pict>
          <v:line id="_x0000_s1631" style="position:absolute;left:0;text-align:left;flip:y;z-index:251701760" from="252pt,5.7pt" to="5in,167.7pt" o:allowincell="f" strokeweight="3pt">
            <v:stroke endarrow="block"/>
          </v:line>
        </w:pict>
      </w:r>
    </w:p>
    <w:p w:rsidR="00C4445F" w:rsidRDefault="000555A6">
      <w:pPr>
        <w:spacing w:line="360" w:lineRule="auto"/>
        <w:ind w:firstLine="360"/>
        <w:jc w:val="both"/>
        <w:rPr>
          <w:sz w:val="28"/>
        </w:rPr>
      </w:pPr>
      <w:r>
        <w:rPr>
          <w:noProof/>
          <w:sz w:val="28"/>
        </w:rPr>
        <w:pict>
          <v:shape id="_x0000_s1632" type="#_x0000_t202" style="position:absolute;left:0;text-align:left;margin-left:3in;margin-top:8.55pt;width:108pt;height:27pt;z-index:251702784" o:allowincell="f" strokeweight=".25pt">
            <v:textbox style="mso-next-textbox:#_x0000_s1632">
              <w:txbxContent>
                <w:p w:rsidR="00C4445F" w:rsidRDefault="00ED1CA5">
                  <w:pPr>
                    <w:pStyle w:val="8"/>
                    <w:rPr>
                      <w:sz w:val="28"/>
                    </w:rPr>
                  </w:pPr>
                  <w:r>
                    <w:rPr>
                      <w:sz w:val="28"/>
                    </w:rPr>
                    <w:t>Результаты</w:t>
                  </w:r>
                </w:p>
              </w:txbxContent>
            </v:textbox>
          </v:shape>
        </w:pict>
      </w:r>
    </w:p>
    <w:p w:rsidR="00C4445F" w:rsidRDefault="00C4445F">
      <w:pPr>
        <w:spacing w:line="360" w:lineRule="auto"/>
        <w:ind w:firstLine="360"/>
        <w:jc w:val="both"/>
        <w:rPr>
          <w:sz w:val="28"/>
        </w:rPr>
      </w:pPr>
    </w:p>
    <w:p w:rsidR="00C4445F" w:rsidRDefault="000555A6">
      <w:pPr>
        <w:spacing w:line="360" w:lineRule="auto"/>
        <w:ind w:firstLine="360"/>
        <w:jc w:val="both"/>
        <w:rPr>
          <w:sz w:val="28"/>
        </w:rPr>
      </w:pPr>
      <w:r>
        <w:rPr>
          <w:noProof/>
          <w:sz w:val="28"/>
        </w:rPr>
        <w:pict>
          <v:shape id="_x0000_s1629" type="#_x0000_t202" style="position:absolute;left:0;text-align:left;margin-left:126pt;margin-top:14.25pt;width:126pt;height:27pt;z-index:251699712" o:allowincell="f">
            <v:textbox style="mso-next-textbox:#_x0000_s1629">
              <w:txbxContent>
                <w:p w:rsidR="00C4445F" w:rsidRDefault="00ED1CA5">
                  <w:r>
                    <w:t>Подготовка вопросов</w:t>
                  </w:r>
                </w:p>
              </w:txbxContent>
            </v:textbox>
          </v:shape>
        </w:pict>
      </w:r>
      <w:r>
        <w:rPr>
          <w:noProof/>
          <w:sz w:val="28"/>
        </w:rPr>
        <w:pict>
          <v:shape id="_x0000_s1630" type="#_x0000_t202" style="position:absolute;left:0;text-align:left;margin-left:-27pt;margin-top:14.25pt;width:99pt;height:27pt;z-index:251700736" o:allowincell="f">
            <v:textbox style="mso-next-textbox:#_x0000_s1630">
              <w:txbxContent>
                <w:p w:rsidR="00C4445F" w:rsidRDefault="00ED1CA5">
                  <w:pPr>
                    <w:jc w:val="center"/>
                  </w:pPr>
                  <w:r>
                    <w:t>Аттестация</w:t>
                  </w:r>
                </w:p>
              </w:txbxContent>
            </v:textbox>
          </v:shape>
        </w:pict>
      </w:r>
      <w:r>
        <w:rPr>
          <w:noProof/>
          <w:sz w:val="20"/>
        </w:rPr>
        <w:pict>
          <v:shape id="_x0000_s1638" type="#_x0000_t202" style="position:absolute;left:0;text-align:left;margin-left:351pt;margin-top:14.25pt;width:126pt;height:27pt;z-index:251708928" o:allowincell="f">
            <v:textbox style="mso-next-textbox:#_x0000_s1638">
              <w:txbxContent>
                <w:p w:rsidR="00C4445F" w:rsidRDefault="00ED1CA5">
                  <w:r>
                    <w:t>Подготовка вопросов</w:t>
                  </w:r>
                </w:p>
              </w:txbxContent>
            </v:textbox>
          </v:shape>
        </w:pict>
      </w:r>
    </w:p>
    <w:p w:rsidR="00C4445F" w:rsidRDefault="00C4445F">
      <w:pPr>
        <w:spacing w:line="360" w:lineRule="auto"/>
        <w:ind w:firstLine="360"/>
        <w:jc w:val="both"/>
        <w:rPr>
          <w:sz w:val="28"/>
        </w:rPr>
      </w:pPr>
    </w:p>
    <w:p w:rsidR="00C4445F" w:rsidRDefault="000555A6">
      <w:pPr>
        <w:spacing w:line="360" w:lineRule="auto"/>
        <w:ind w:firstLine="360"/>
        <w:jc w:val="both"/>
        <w:rPr>
          <w:sz w:val="28"/>
        </w:rPr>
      </w:pPr>
      <w:r>
        <w:rPr>
          <w:noProof/>
          <w:sz w:val="28"/>
        </w:rPr>
        <w:pict>
          <v:oval id="_x0000_s1625" style="position:absolute;left:0;text-align:left;margin-left:90pt;margin-top:19.95pt;width:180pt;height:171pt;z-index:251695616" o:allowincell="f">
            <v:shadow on="t" offset="6pt,-6pt"/>
            <v:textbox style="mso-next-textbox:#_x0000_s1625">
              <w:txbxContent>
                <w:p w:rsidR="00C4445F" w:rsidRDefault="00C4445F"/>
                <w:p w:rsidR="00C4445F" w:rsidRDefault="00ED1CA5">
                  <w:pPr>
                    <w:pStyle w:val="21"/>
                    <w:jc w:val="center"/>
                  </w:pPr>
                  <w:r>
                    <w:t>Программная система аттестации ИТ-специалистов</w:t>
                  </w:r>
                </w:p>
              </w:txbxContent>
            </v:textbox>
          </v:oval>
        </w:pict>
      </w: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C4445F">
      <w:pPr>
        <w:pStyle w:val="FR2"/>
        <w:widowControl/>
        <w:spacing w:line="360" w:lineRule="auto"/>
        <w:ind w:firstLine="360"/>
        <w:jc w:val="both"/>
        <w:rPr>
          <w:rFonts w:ascii="Times New Roman" w:hAnsi="Times New Roman"/>
          <w:snapToGrid/>
        </w:rPr>
      </w:pPr>
    </w:p>
    <w:p w:rsidR="00C4445F" w:rsidRDefault="000555A6">
      <w:pPr>
        <w:spacing w:line="360" w:lineRule="auto"/>
        <w:ind w:firstLine="360"/>
        <w:jc w:val="both"/>
        <w:rPr>
          <w:sz w:val="28"/>
        </w:rPr>
      </w:pPr>
      <w:r>
        <w:rPr>
          <w:noProof/>
          <w:sz w:val="20"/>
        </w:rPr>
        <w:pict>
          <v:shape id="_x0000_s1640" type="#_x0000_t202" style="position:absolute;left:0;text-align:left;margin-left:-27pt;margin-top:16.2pt;width:108pt;height:81pt;z-index:251710976" o:allowincell="f">
            <v:textbox style="mso-next-textbox:#_x0000_s1640">
              <w:txbxContent>
                <w:p w:rsidR="00C4445F" w:rsidRDefault="00ED1CA5">
                  <w:r>
                    <w:t>Оперативное проведение аттестации и получение результатов</w:t>
                  </w:r>
                </w:p>
              </w:txbxContent>
            </v:textbox>
          </v:shape>
        </w:pict>
      </w:r>
    </w:p>
    <w:p w:rsidR="00C4445F" w:rsidRDefault="000555A6">
      <w:pPr>
        <w:spacing w:line="360" w:lineRule="auto"/>
        <w:ind w:firstLine="360"/>
        <w:jc w:val="both"/>
        <w:rPr>
          <w:sz w:val="28"/>
        </w:rPr>
      </w:pPr>
      <w:r>
        <w:rPr>
          <w:noProof/>
          <w:sz w:val="20"/>
        </w:rPr>
        <w:pict>
          <v:shape id="_x0000_s1637" type="#_x0000_t202" style="position:absolute;left:0;text-align:left;margin-left:261pt;margin-top:10.1pt;width:225pt;height:5in;z-index:251707904" o:allowincell="f">
            <v:textbox style="mso-next-textbox:#_x0000_s1637">
              <w:txbxContent>
                <w:p w:rsidR="00C4445F" w:rsidRDefault="00ED1CA5">
                  <w:pPr>
                    <w:pStyle w:val="aa"/>
                    <w:spacing w:line="360" w:lineRule="auto"/>
                    <w:jc w:val="both"/>
                    <w:rPr>
                      <w:sz w:val="24"/>
                    </w:rPr>
                  </w:pPr>
                  <w:r>
                    <w:rPr>
                      <w:sz w:val="24"/>
                    </w:rPr>
                    <w:t>- Тематика вопросов уходит от общих знаний и становится максимально приближена к конкретным задачам, выполняемым ИТ-специалистами на конкретном предприятии</w:t>
                  </w:r>
                </w:p>
                <w:p w:rsidR="00C4445F" w:rsidRDefault="00ED1CA5">
                  <w:pPr>
                    <w:pStyle w:val="aa"/>
                    <w:spacing w:line="360" w:lineRule="auto"/>
                    <w:jc w:val="both"/>
                    <w:rPr>
                      <w:sz w:val="24"/>
                    </w:rPr>
                  </w:pPr>
                  <w:r>
                    <w:rPr>
                      <w:sz w:val="24"/>
                    </w:rPr>
                    <w:t>- Со временем накапливаются информация о том, что конкретно должен знать специалист, работающий над той или иной задачей</w:t>
                  </w:r>
                </w:p>
                <w:p w:rsidR="00C4445F" w:rsidRDefault="00ED1CA5">
                  <w:pPr>
                    <w:pStyle w:val="aa"/>
                    <w:spacing w:line="360" w:lineRule="auto"/>
                    <w:jc w:val="both"/>
                    <w:rPr>
                      <w:sz w:val="24"/>
                    </w:rPr>
                  </w:pPr>
                  <w:r>
                    <w:rPr>
                      <w:sz w:val="24"/>
                    </w:rPr>
                    <w:t>- На основании результатов аттестации можно делать выводы о том, какого специалиста можно задействовать на какую задачу, на время отсутствия основного исполнителя</w:t>
                  </w:r>
                </w:p>
                <w:p w:rsidR="00C4445F" w:rsidRDefault="00ED1CA5">
                  <w:pPr>
                    <w:pStyle w:val="aa"/>
                    <w:spacing w:line="360" w:lineRule="auto"/>
                    <w:jc w:val="both"/>
                    <w:rPr>
                      <w:sz w:val="24"/>
                    </w:rPr>
                  </w:pPr>
                  <w:r>
                    <w:rPr>
                      <w:sz w:val="24"/>
                    </w:rPr>
                    <w:t>- Результаты аттестации могут помочь в составлении графика отпусков</w:t>
                  </w:r>
                </w:p>
              </w:txbxContent>
            </v:textbox>
          </v:shape>
        </w:pict>
      </w:r>
    </w:p>
    <w:p w:rsidR="00C4445F" w:rsidRDefault="000555A6">
      <w:pPr>
        <w:spacing w:line="360" w:lineRule="auto"/>
        <w:ind w:firstLine="360"/>
        <w:jc w:val="both"/>
        <w:rPr>
          <w:sz w:val="28"/>
        </w:rPr>
      </w:pPr>
      <w:r>
        <w:rPr>
          <w:noProof/>
          <w:sz w:val="28"/>
        </w:rPr>
        <w:pict>
          <v:line id="_x0000_s1635" style="position:absolute;left:0;text-align:left;flip:x;z-index:251705856" from="99pt,12.95pt" to="2in,75.95pt" o:allowincell="f" strokeweight="3pt">
            <v:stroke endarrow="block"/>
          </v:line>
        </w:pict>
      </w:r>
      <w:r>
        <w:rPr>
          <w:noProof/>
          <w:sz w:val="28"/>
        </w:rPr>
        <w:pict>
          <v:line id="_x0000_s1634" style="position:absolute;left:0;text-align:left;flip:y;z-index:251704832" from="2in,21.95pt" to="180pt,75.95pt" o:allowincell="f" strokeweight="3pt">
            <v:stroke endarrow="block"/>
          </v:line>
        </w:pict>
      </w: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0555A6">
      <w:pPr>
        <w:spacing w:line="360" w:lineRule="auto"/>
        <w:ind w:firstLine="360"/>
        <w:jc w:val="both"/>
        <w:rPr>
          <w:sz w:val="28"/>
        </w:rPr>
      </w:pPr>
      <w:r>
        <w:rPr>
          <w:noProof/>
          <w:sz w:val="28"/>
        </w:rPr>
        <w:pict>
          <v:shape id="_x0000_s1633" type="#_x0000_t202" style="position:absolute;left:0;text-align:left;margin-left:27pt;margin-top:3.5pt;width:2in;height:45pt;z-index:251703808" o:allowincell="f">
            <v:shadow on="t" offset="6pt,-6pt"/>
            <v:textbox style="mso-next-textbox:#_x0000_s1633">
              <w:txbxContent>
                <w:p w:rsidR="00C4445F" w:rsidRDefault="00ED1CA5">
                  <w:pPr>
                    <w:pStyle w:val="7"/>
                  </w:pPr>
                  <w:r>
                    <w:t>Специалист</w:t>
                  </w:r>
                </w:p>
              </w:txbxContent>
            </v:textbox>
          </v:shape>
        </w:pict>
      </w:r>
    </w:p>
    <w:p w:rsidR="00C4445F" w:rsidRDefault="00C4445F">
      <w:pPr>
        <w:spacing w:line="360" w:lineRule="auto"/>
        <w:ind w:firstLine="360"/>
        <w:jc w:val="both"/>
        <w:rPr>
          <w:sz w:val="28"/>
        </w:rPr>
      </w:pPr>
    </w:p>
    <w:p w:rsidR="00C4445F" w:rsidRDefault="000555A6">
      <w:pPr>
        <w:spacing w:line="360" w:lineRule="auto"/>
        <w:ind w:firstLine="360"/>
        <w:jc w:val="both"/>
        <w:rPr>
          <w:sz w:val="28"/>
        </w:rPr>
      </w:pPr>
      <w:r>
        <w:rPr>
          <w:noProof/>
          <w:sz w:val="20"/>
        </w:rPr>
        <w:pict>
          <v:shape id="_x0000_s1639" type="#_x0000_t202" style="position:absolute;left:0;text-align:left;margin-left:18pt;margin-top:9.2pt;width:207pt;height:207pt;z-index:251709952" o:allowincell="f">
            <v:textbox style="mso-next-textbox:#_x0000_s1639">
              <w:txbxContent>
                <w:p w:rsidR="00C4445F" w:rsidRDefault="00ED1CA5">
                  <w:pPr>
                    <w:spacing w:line="360" w:lineRule="auto"/>
                    <w:jc w:val="both"/>
                    <w:rPr>
                      <w:sz w:val="20"/>
                    </w:rPr>
                  </w:pPr>
                  <w:r>
                    <w:rPr>
                      <w:sz w:val="20"/>
                    </w:rPr>
                    <w:t>- Объективность – независимость от  частного мнения и отдельных суждений</w:t>
                  </w:r>
                </w:p>
                <w:p w:rsidR="00C4445F" w:rsidRDefault="00ED1CA5">
                  <w:pPr>
                    <w:spacing w:line="360" w:lineRule="auto"/>
                    <w:jc w:val="both"/>
                    <w:rPr>
                      <w:sz w:val="20"/>
                    </w:rPr>
                  </w:pPr>
                  <w:r>
                    <w:rPr>
                      <w:sz w:val="20"/>
                    </w:rPr>
                    <w:t>- Надёжность – свобода от влияния ситуативных факторов</w:t>
                  </w:r>
                </w:p>
                <w:p w:rsidR="00C4445F" w:rsidRDefault="00ED1CA5">
                  <w:pPr>
                    <w:spacing w:line="360" w:lineRule="auto"/>
                    <w:jc w:val="both"/>
                    <w:rPr>
                      <w:sz w:val="20"/>
                    </w:rPr>
                  </w:pPr>
                  <w:r>
                    <w:rPr>
                      <w:sz w:val="20"/>
                    </w:rPr>
                    <w:t>- Достоверность – оценивается реальный уровень владения навыками</w:t>
                  </w:r>
                </w:p>
                <w:p w:rsidR="00C4445F" w:rsidRDefault="00ED1CA5">
                  <w:pPr>
                    <w:spacing w:line="360" w:lineRule="auto"/>
                    <w:jc w:val="both"/>
                    <w:rPr>
                      <w:sz w:val="20"/>
                    </w:rPr>
                  </w:pPr>
                  <w:r>
                    <w:rPr>
                      <w:sz w:val="20"/>
                    </w:rPr>
                    <w:t>-  Прогнозтичность – данные о том, к каким видам задач специалист способен потенциально</w:t>
                  </w:r>
                </w:p>
                <w:p w:rsidR="00C4445F" w:rsidRDefault="00ED1CA5">
                  <w:pPr>
                    <w:spacing w:line="360" w:lineRule="auto"/>
                    <w:jc w:val="both"/>
                    <w:rPr>
                      <w:sz w:val="20"/>
                    </w:rPr>
                  </w:pPr>
                  <w:r>
                    <w:rPr>
                      <w:sz w:val="20"/>
                    </w:rPr>
                    <w:t>- Комплексность – оценивается весь круг задач выполняемых на предприятии ИТ-специалистами</w:t>
                  </w:r>
                </w:p>
                <w:p w:rsidR="00C4445F" w:rsidRDefault="00C4445F">
                  <w:pPr>
                    <w:rPr>
                      <w:sz w:val="20"/>
                    </w:rPr>
                  </w:pPr>
                </w:p>
              </w:txbxContent>
            </v:textbox>
          </v:shape>
        </w:pict>
      </w: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ED1CA5">
      <w:pPr>
        <w:spacing w:line="360" w:lineRule="auto"/>
        <w:ind w:firstLine="360"/>
        <w:rPr>
          <w:sz w:val="28"/>
        </w:rPr>
        <w:sectPr w:rsidR="00C4445F">
          <w:pgSz w:w="11906" w:h="16838"/>
          <w:pgMar w:top="1134" w:right="850" w:bottom="1134" w:left="1701" w:header="708" w:footer="708" w:gutter="0"/>
          <w:cols w:space="708"/>
          <w:docGrid w:linePitch="360"/>
        </w:sectPr>
      </w:pPr>
      <w:r>
        <w:rPr>
          <w:sz w:val="28"/>
        </w:rPr>
        <w:t>Рис. 5.3 Процесс аттестации при внедрении программной системы</w:t>
      </w:r>
    </w:p>
    <w:p w:rsidR="00C4445F" w:rsidRDefault="00ED1CA5">
      <w:pPr>
        <w:pStyle w:val="2"/>
        <w:rPr>
          <w:i w:val="0"/>
          <w:color w:val="FF0000"/>
          <w:sz w:val="28"/>
        </w:rPr>
      </w:pPr>
      <w:bookmarkStart w:id="52" w:name="_Toc29836185"/>
      <w:bookmarkStart w:id="53" w:name="_Toc527135266"/>
      <w:r>
        <w:rPr>
          <w:i w:val="0"/>
          <w:color w:val="FF0000"/>
          <w:sz w:val="28"/>
        </w:rPr>
        <w:t>6   Разработка компонент программной системы в среде</w:t>
      </w:r>
      <w:bookmarkEnd w:id="52"/>
    </w:p>
    <w:p w:rsidR="00C4445F" w:rsidRDefault="00ED1CA5">
      <w:pPr>
        <w:pStyle w:val="6"/>
        <w:rPr>
          <w:rFonts w:ascii="Arial" w:hAnsi="Arial"/>
          <w:color w:val="FF0000"/>
        </w:rPr>
      </w:pPr>
      <w:r>
        <w:rPr>
          <w:rFonts w:ascii="Arial" w:hAnsi="Arial"/>
          <w:color w:val="FF0000"/>
        </w:rPr>
        <w:t xml:space="preserve">     </w:t>
      </w:r>
      <w:r>
        <w:rPr>
          <w:rFonts w:ascii="Arial" w:hAnsi="Arial"/>
          <w:color w:val="FF0000"/>
          <w:lang w:val="en-US"/>
        </w:rPr>
        <w:t>Delphi</w:t>
      </w:r>
      <w:r>
        <w:rPr>
          <w:rFonts w:ascii="Arial" w:hAnsi="Arial"/>
          <w:color w:val="FF0000"/>
        </w:rPr>
        <w:t xml:space="preserve"> 7.0</w:t>
      </w: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ED1CA5">
      <w:pPr>
        <w:pStyle w:val="FR2"/>
        <w:widowControl/>
        <w:spacing w:line="360" w:lineRule="auto"/>
        <w:ind w:firstLine="360"/>
        <w:jc w:val="both"/>
        <w:rPr>
          <w:rFonts w:ascii="Times New Roman" w:hAnsi="Times New Roman"/>
          <w:snapToGrid/>
        </w:rPr>
      </w:pPr>
      <w:r>
        <w:rPr>
          <w:rFonts w:ascii="Times New Roman" w:hAnsi="Times New Roman"/>
          <w:snapToGrid/>
        </w:rPr>
        <w:t>В состав системы входят следующие компоненты:</w:t>
      </w:r>
    </w:p>
    <w:p w:rsidR="00C4445F" w:rsidRDefault="00C4445F">
      <w:pPr>
        <w:spacing w:line="360" w:lineRule="auto"/>
        <w:ind w:firstLine="360"/>
        <w:jc w:val="both"/>
        <w:rPr>
          <w:sz w:val="28"/>
        </w:rPr>
      </w:pPr>
    </w:p>
    <w:p w:rsidR="00C4445F" w:rsidRDefault="00ED1CA5">
      <w:pPr>
        <w:spacing w:line="360" w:lineRule="auto"/>
        <w:jc w:val="both"/>
        <w:rPr>
          <w:sz w:val="28"/>
        </w:rPr>
      </w:pPr>
      <w:r>
        <w:rPr>
          <w:sz w:val="28"/>
        </w:rPr>
        <w:t xml:space="preserve">     - Сервер баз данных </w:t>
      </w:r>
      <w:r>
        <w:rPr>
          <w:sz w:val="28"/>
          <w:lang w:val="en-US"/>
        </w:rPr>
        <w:t>Interbase</w:t>
      </w:r>
      <w:r>
        <w:rPr>
          <w:sz w:val="28"/>
        </w:rPr>
        <w:t xml:space="preserve"> для платформы </w:t>
      </w:r>
      <w:r>
        <w:rPr>
          <w:sz w:val="28"/>
          <w:lang w:val="en-US"/>
        </w:rPr>
        <w:t>Linux</w:t>
      </w:r>
      <w:r>
        <w:rPr>
          <w:sz w:val="28"/>
        </w:rPr>
        <w:t>-</w:t>
      </w:r>
      <w:r>
        <w:rPr>
          <w:sz w:val="28"/>
          <w:lang w:val="en-US"/>
        </w:rPr>
        <w:t>x</w:t>
      </w:r>
      <w:r>
        <w:rPr>
          <w:sz w:val="28"/>
        </w:rPr>
        <w:t>86</w:t>
      </w:r>
    </w:p>
    <w:p w:rsidR="00C4445F" w:rsidRDefault="00ED1CA5">
      <w:pPr>
        <w:spacing w:line="360" w:lineRule="auto"/>
        <w:jc w:val="both"/>
        <w:rPr>
          <w:sz w:val="28"/>
        </w:rPr>
      </w:pPr>
      <w:r>
        <w:rPr>
          <w:sz w:val="28"/>
        </w:rPr>
        <w:t xml:space="preserve">      - Рабочее место администратора системы</w:t>
      </w:r>
    </w:p>
    <w:p w:rsidR="00C4445F" w:rsidRDefault="00ED1CA5">
      <w:pPr>
        <w:spacing w:line="360" w:lineRule="auto"/>
        <w:jc w:val="both"/>
        <w:rPr>
          <w:sz w:val="28"/>
        </w:rPr>
      </w:pPr>
      <w:r>
        <w:rPr>
          <w:sz w:val="28"/>
        </w:rPr>
        <w:t xml:space="preserve">     - Рабочее место дизайнера-эксперта</w:t>
      </w:r>
    </w:p>
    <w:p w:rsidR="00C4445F" w:rsidRDefault="00ED1CA5">
      <w:pPr>
        <w:spacing w:line="360" w:lineRule="auto"/>
        <w:jc w:val="both"/>
        <w:rPr>
          <w:sz w:val="28"/>
        </w:rPr>
      </w:pPr>
      <w:r>
        <w:rPr>
          <w:sz w:val="28"/>
        </w:rPr>
        <w:t xml:space="preserve">     - Рабочее место проведения аттестации</w:t>
      </w:r>
    </w:p>
    <w:p w:rsidR="00C4445F" w:rsidRDefault="00ED1CA5">
      <w:pPr>
        <w:spacing w:line="360" w:lineRule="auto"/>
        <w:jc w:val="both"/>
        <w:rPr>
          <w:sz w:val="28"/>
        </w:rPr>
      </w:pPr>
      <w:r>
        <w:rPr>
          <w:sz w:val="28"/>
        </w:rPr>
        <w:t xml:space="preserve">     - Рабочее место руководителя</w:t>
      </w:r>
    </w:p>
    <w:p w:rsidR="00C4445F" w:rsidRDefault="00C4445F">
      <w:pPr>
        <w:spacing w:line="360" w:lineRule="auto"/>
        <w:ind w:firstLine="360"/>
        <w:jc w:val="both"/>
        <w:rPr>
          <w:sz w:val="28"/>
        </w:rPr>
      </w:pPr>
    </w:p>
    <w:p w:rsidR="00C4445F" w:rsidRDefault="00ED1CA5">
      <w:pPr>
        <w:spacing w:line="360" w:lineRule="auto"/>
        <w:ind w:firstLine="360"/>
        <w:jc w:val="both"/>
        <w:rPr>
          <w:sz w:val="28"/>
        </w:rPr>
      </w:pPr>
      <w:r>
        <w:rPr>
          <w:i/>
          <w:sz w:val="28"/>
        </w:rPr>
        <w:t>Рабочее место администратора</w:t>
      </w:r>
      <w:r>
        <w:rPr>
          <w:sz w:val="28"/>
        </w:rPr>
        <w:t xml:space="preserve"> – компонент программной системы предназначенный для управления безопасностью хранения данных, управление пользователями системы. </w:t>
      </w:r>
    </w:p>
    <w:p w:rsidR="00C4445F" w:rsidRDefault="00ED1CA5">
      <w:pPr>
        <w:spacing w:line="360" w:lineRule="auto"/>
        <w:ind w:firstLine="360"/>
        <w:jc w:val="both"/>
        <w:rPr>
          <w:sz w:val="28"/>
        </w:rPr>
      </w:pPr>
      <w:r>
        <w:rPr>
          <w:sz w:val="28"/>
        </w:rPr>
        <w:t>Возможности:</w:t>
      </w:r>
    </w:p>
    <w:p w:rsidR="00C4445F" w:rsidRDefault="00ED1CA5">
      <w:pPr>
        <w:spacing w:line="360" w:lineRule="auto"/>
        <w:ind w:left="1980"/>
        <w:jc w:val="both"/>
        <w:rPr>
          <w:sz w:val="28"/>
        </w:rPr>
      </w:pPr>
      <w:r>
        <w:rPr>
          <w:sz w:val="28"/>
        </w:rPr>
        <w:t>- Создание типа пользователя  (от типа пользователя зависит доступ к каким данным открыт пользователю, связанным с этим типом)</w:t>
      </w:r>
    </w:p>
    <w:p w:rsidR="00C4445F" w:rsidRDefault="00ED1CA5">
      <w:pPr>
        <w:spacing w:line="360" w:lineRule="auto"/>
        <w:ind w:left="1980"/>
        <w:jc w:val="both"/>
        <w:rPr>
          <w:sz w:val="28"/>
        </w:rPr>
      </w:pPr>
      <w:r>
        <w:rPr>
          <w:sz w:val="28"/>
        </w:rPr>
        <w:t>- Удаление типа пользователя</w:t>
      </w:r>
    </w:p>
    <w:p w:rsidR="00C4445F" w:rsidRDefault="00ED1CA5">
      <w:pPr>
        <w:spacing w:line="360" w:lineRule="auto"/>
        <w:ind w:left="1980"/>
        <w:jc w:val="both"/>
        <w:rPr>
          <w:sz w:val="28"/>
        </w:rPr>
      </w:pPr>
      <w:r>
        <w:rPr>
          <w:sz w:val="28"/>
        </w:rPr>
        <w:t>- Создание пользователя и связь его с типом</w:t>
      </w:r>
    </w:p>
    <w:p w:rsidR="00C4445F" w:rsidRDefault="00ED1CA5">
      <w:pPr>
        <w:spacing w:line="360" w:lineRule="auto"/>
        <w:ind w:left="1980"/>
        <w:jc w:val="both"/>
        <w:rPr>
          <w:sz w:val="28"/>
        </w:rPr>
      </w:pPr>
      <w:r>
        <w:rPr>
          <w:sz w:val="28"/>
        </w:rPr>
        <w:t>- Удаление пользователя</w:t>
      </w:r>
    </w:p>
    <w:p w:rsidR="00C4445F" w:rsidRDefault="00ED1CA5">
      <w:pPr>
        <w:spacing w:line="360" w:lineRule="auto"/>
        <w:ind w:left="1980"/>
        <w:jc w:val="both"/>
        <w:rPr>
          <w:sz w:val="28"/>
        </w:rPr>
      </w:pPr>
      <w:r>
        <w:rPr>
          <w:sz w:val="28"/>
        </w:rPr>
        <w:t>-Завершение сессии аттестации (с автоматическим подсчётом результатов)</w:t>
      </w:r>
    </w:p>
    <w:p w:rsidR="00C4445F" w:rsidRDefault="00ED1CA5">
      <w:pPr>
        <w:spacing w:line="360" w:lineRule="auto"/>
        <w:ind w:left="1980"/>
        <w:jc w:val="both"/>
        <w:rPr>
          <w:sz w:val="28"/>
        </w:rPr>
      </w:pPr>
      <w:r>
        <w:rPr>
          <w:sz w:val="28"/>
        </w:rPr>
        <w:t>- Удаление сессии аттестации (с потерей данных аттестации)</w:t>
      </w:r>
    </w:p>
    <w:p w:rsidR="00C4445F" w:rsidRDefault="00ED1CA5">
      <w:pPr>
        <w:spacing w:line="360" w:lineRule="auto"/>
        <w:ind w:left="1980"/>
        <w:jc w:val="both"/>
        <w:rPr>
          <w:sz w:val="28"/>
        </w:rPr>
      </w:pPr>
      <w:r>
        <w:rPr>
          <w:sz w:val="28"/>
        </w:rPr>
        <w:t>- Получение оперативной информации о состоянии сервера  баз данных</w:t>
      </w:r>
    </w:p>
    <w:p w:rsidR="00C4445F" w:rsidRDefault="00C4445F">
      <w:pPr>
        <w:spacing w:line="360" w:lineRule="auto"/>
        <w:ind w:hanging="540"/>
        <w:jc w:val="both"/>
        <w:rPr>
          <w:sz w:val="28"/>
        </w:rPr>
      </w:pPr>
    </w:p>
    <w:p w:rsidR="00C4445F" w:rsidRDefault="00ED1CA5">
      <w:pPr>
        <w:pStyle w:val="4"/>
        <w:ind w:firstLine="360"/>
        <w:jc w:val="both"/>
        <w:rPr>
          <w:i w:val="0"/>
        </w:rPr>
      </w:pPr>
      <w:r>
        <w:t xml:space="preserve">Рабочее место руководителя – </w:t>
      </w:r>
      <w:r>
        <w:rPr>
          <w:i w:val="0"/>
        </w:rPr>
        <w:t>компонент программной системы предназначенный для анализа результатов аттестации и построения соответствующих отчётов.</w:t>
      </w:r>
    </w:p>
    <w:p w:rsidR="00C4445F" w:rsidRDefault="00ED1CA5">
      <w:pPr>
        <w:pStyle w:val="a9"/>
        <w:spacing w:line="360" w:lineRule="auto"/>
        <w:jc w:val="both"/>
      </w:pPr>
      <w:r>
        <w:t>Возможности:</w:t>
      </w:r>
    </w:p>
    <w:p w:rsidR="00C4445F" w:rsidRDefault="00ED1CA5">
      <w:pPr>
        <w:spacing w:line="360" w:lineRule="auto"/>
        <w:ind w:left="1800"/>
        <w:jc w:val="both"/>
        <w:rPr>
          <w:sz w:val="28"/>
        </w:rPr>
      </w:pPr>
      <w:r>
        <w:rPr>
          <w:sz w:val="28"/>
        </w:rPr>
        <w:t>- Завершение сессии аттестации</w:t>
      </w:r>
    </w:p>
    <w:p w:rsidR="00C4445F" w:rsidRDefault="00ED1CA5">
      <w:pPr>
        <w:spacing w:line="360" w:lineRule="auto"/>
        <w:ind w:left="1800"/>
        <w:jc w:val="both"/>
        <w:rPr>
          <w:sz w:val="28"/>
        </w:rPr>
      </w:pPr>
      <w:r>
        <w:rPr>
          <w:sz w:val="28"/>
        </w:rPr>
        <w:t>- Просмотр результатов аттестации</w:t>
      </w:r>
    </w:p>
    <w:p w:rsidR="00C4445F" w:rsidRDefault="00ED1CA5">
      <w:pPr>
        <w:spacing w:line="360" w:lineRule="auto"/>
        <w:ind w:left="1800"/>
        <w:jc w:val="both"/>
        <w:rPr>
          <w:sz w:val="28"/>
        </w:rPr>
      </w:pPr>
      <w:r>
        <w:rPr>
          <w:sz w:val="28"/>
        </w:rPr>
        <w:t>- Построение отчётов по результатам аттестации</w:t>
      </w:r>
    </w:p>
    <w:p w:rsidR="00C4445F" w:rsidRDefault="00ED1CA5">
      <w:pPr>
        <w:spacing w:line="360" w:lineRule="auto"/>
        <w:ind w:left="2520"/>
        <w:jc w:val="both"/>
        <w:rPr>
          <w:sz w:val="28"/>
        </w:rPr>
      </w:pPr>
      <w:r>
        <w:rPr>
          <w:sz w:val="28"/>
        </w:rPr>
        <w:t>а) Сравнительный анализ результатов аттестации в каждой группе специалистов по каждой категории вопросов</w:t>
      </w:r>
    </w:p>
    <w:p w:rsidR="00C4445F" w:rsidRDefault="00ED1CA5">
      <w:pPr>
        <w:spacing w:line="360" w:lineRule="auto"/>
        <w:ind w:left="2520"/>
        <w:jc w:val="both"/>
        <w:rPr>
          <w:sz w:val="28"/>
        </w:rPr>
      </w:pPr>
      <w:r>
        <w:rPr>
          <w:sz w:val="28"/>
        </w:rPr>
        <w:t>б) Сравнительный анализ результатов аттестации по каждой категории по всем специалистам</w:t>
      </w:r>
    </w:p>
    <w:p w:rsidR="00C4445F" w:rsidRDefault="00ED1CA5">
      <w:pPr>
        <w:spacing w:line="360" w:lineRule="auto"/>
        <w:ind w:left="2520"/>
        <w:jc w:val="both"/>
        <w:rPr>
          <w:sz w:val="28"/>
        </w:rPr>
      </w:pPr>
      <w:r>
        <w:rPr>
          <w:sz w:val="28"/>
        </w:rPr>
        <w:t>в) Сравнительный анализ результатов аттестации по каждому специалисту по каждой категории</w:t>
      </w:r>
    </w:p>
    <w:p w:rsidR="00C4445F" w:rsidRDefault="00ED1CA5">
      <w:pPr>
        <w:spacing w:line="360" w:lineRule="auto"/>
        <w:ind w:left="2520"/>
        <w:jc w:val="both"/>
        <w:rPr>
          <w:sz w:val="28"/>
        </w:rPr>
      </w:pPr>
      <w:r>
        <w:rPr>
          <w:sz w:val="28"/>
        </w:rPr>
        <w:t xml:space="preserve">г) Сравнительный анализ результатов аттестации по всем вышеперечисленным пунктам в динамике с накоплением знаний. </w:t>
      </w:r>
    </w:p>
    <w:p w:rsidR="00C4445F" w:rsidRDefault="00C4445F">
      <w:pPr>
        <w:pStyle w:val="FR2"/>
        <w:widowControl/>
        <w:spacing w:line="360" w:lineRule="auto"/>
        <w:ind w:left="2520"/>
        <w:jc w:val="both"/>
        <w:rPr>
          <w:rFonts w:ascii="Times New Roman" w:hAnsi="Times New Roman"/>
          <w:snapToGrid/>
        </w:rPr>
      </w:pPr>
    </w:p>
    <w:p w:rsidR="00C4445F" w:rsidRDefault="00ED1CA5">
      <w:pPr>
        <w:spacing w:line="360" w:lineRule="auto"/>
        <w:ind w:firstLine="360"/>
        <w:jc w:val="both"/>
        <w:rPr>
          <w:sz w:val="28"/>
        </w:rPr>
      </w:pPr>
      <w:r>
        <w:rPr>
          <w:i/>
          <w:sz w:val="28"/>
        </w:rPr>
        <w:t>Рабочее место дизайнера-эксперта</w:t>
      </w:r>
      <w:r>
        <w:rPr>
          <w:sz w:val="28"/>
        </w:rPr>
        <w:t xml:space="preserve"> – компонент программной системы, предназначенный для разработки вопросов, группировки их по категориям и внесение в базу данных.</w:t>
      </w:r>
    </w:p>
    <w:p w:rsidR="00C4445F" w:rsidRDefault="00ED1CA5">
      <w:pPr>
        <w:spacing w:line="360" w:lineRule="auto"/>
        <w:ind w:firstLine="360"/>
        <w:jc w:val="both"/>
        <w:rPr>
          <w:sz w:val="28"/>
        </w:rPr>
      </w:pPr>
      <w:r>
        <w:rPr>
          <w:sz w:val="28"/>
        </w:rPr>
        <w:t>Возможности:</w:t>
      </w:r>
    </w:p>
    <w:p w:rsidR="00C4445F" w:rsidRDefault="00ED1CA5">
      <w:pPr>
        <w:spacing w:line="360" w:lineRule="auto"/>
        <w:ind w:left="1980"/>
        <w:jc w:val="both"/>
        <w:rPr>
          <w:sz w:val="28"/>
        </w:rPr>
      </w:pPr>
      <w:r>
        <w:rPr>
          <w:sz w:val="28"/>
        </w:rPr>
        <w:t>- Создание категории вопросов</w:t>
      </w:r>
    </w:p>
    <w:p w:rsidR="00C4445F" w:rsidRDefault="00ED1CA5">
      <w:pPr>
        <w:spacing w:line="360" w:lineRule="auto"/>
        <w:ind w:left="1980"/>
        <w:jc w:val="both"/>
        <w:rPr>
          <w:sz w:val="28"/>
        </w:rPr>
      </w:pPr>
      <w:r>
        <w:rPr>
          <w:sz w:val="28"/>
        </w:rPr>
        <w:t>- Удаление категории вопросов</w:t>
      </w:r>
    </w:p>
    <w:p w:rsidR="00C4445F" w:rsidRDefault="00ED1CA5">
      <w:pPr>
        <w:spacing w:line="360" w:lineRule="auto"/>
        <w:ind w:left="1980"/>
        <w:jc w:val="both"/>
        <w:rPr>
          <w:sz w:val="28"/>
        </w:rPr>
      </w:pPr>
      <w:r>
        <w:rPr>
          <w:sz w:val="28"/>
        </w:rPr>
        <w:t>- Изменение названия категории</w:t>
      </w:r>
    </w:p>
    <w:p w:rsidR="00C4445F" w:rsidRDefault="00ED1CA5">
      <w:pPr>
        <w:spacing w:line="360" w:lineRule="auto"/>
        <w:ind w:left="1980"/>
        <w:jc w:val="both"/>
        <w:rPr>
          <w:sz w:val="28"/>
        </w:rPr>
      </w:pPr>
      <w:r>
        <w:rPr>
          <w:sz w:val="28"/>
        </w:rPr>
        <w:t>- Оперативное получение статистической информации по категории (количество вопросов, максимальный балл по категории)</w:t>
      </w:r>
    </w:p>
    <w:p w:rsidR="00C4445F" w:rsidRDefault="00ED1CA5">
      <w:pPr>
        <w:spacing w:line="360" w:lineRule="auto"/>
        <w:ind w:left="1980"/>
        <w:jc w:val="both"/>
        <w:rPr>
          <w:sz w:val="28"/>
        </w:rPr>
      </w:pPr>
      <w:r>
        <w:rPr>
          <w:sz w:val="28"/>
        </w:rPr>
        <w:t>- Редактирование вопросов в категории</w:t>
      </w:r>
    </w:p>
    <w:p w:rsidR="00C4445F" w:rsidRDefault="00ED1CA5">
      <w:pPr>
        <w:spacing w:line="360" w:lineRule="auto"/>
        <w:ind w:left="2700"/>
        <w:jc w:val="both"/>
        <w:rPr>
          <w:sz w:val="28"/>
        </w:rPr>
      </w:pPr>
      <w:r>
        <w:rPr>
          <w:sz w:val="28"/>
        </w:rPr>
        <w:t>а) Встроенный текстовый редактор</w:t>
      </w:r>
    </w:p>
    <w:p w:rsidR="00C4445F" w:rsidRDefault="00ED1CA5">
      <w:pPr>
        <w:spacing w:line="360" w:lineRule="auto"/>
        <w:ind w:left="2700"/>
        <w:jc w:val="both"/>
        <w:rPr>
          <w:sz w:val="28"/>
        </w:rPr>
      </w:pPr>
      <w:r>
        <w:rPr>
          <w:sz w:val="28"/>
        </w:rPr>
        <w:t>б) Встроенный графический редактор</w:t>
      </w:r>
    </w:p>
    <w:p w:rsidR="00C4445F" w:rsidRDefault="00ED1CA5">
      <w:pPr>
        <w:spacing w:line="360" w:lineRule="auto"/>
        <w:ind w:left="2700"/>
        <w:jc w:val="both"/>
        <w:rPr>
          <w:sz w:val="28"/>
        </w:rPr>
      </w:pPr>
      <w:r>
        <w:rPr>
          <w:sz w:val="28"/>
        </w:rPr>
        <w:t>в) Возможность передачи текстовой части через буфер обмена</w:t>
      </w:r>
    </w:p>
    <w:p w:rsidR="00C4445F" w:rsidRDefault="00ED1CA5">
      <w:pPr>
        <w:spacing w:line="360" w:lineRule="auto"/>
        <w:ind w:left="2700"/>
        <w:jc w:val="both"/>
        <w:rPr>
          <w:sz w:val="28"/>
        </w:rPr>
      </w:pPr>
      <w:r>
        <w:rPr>
          <w:sz w:val="28"/>
        </w:rPr>
        <w:t>г) Возможность передачи графической части через буфер обмена</w:t>
      </w:r>
    </w:p>
    <w:p w:rsidR="00C4445F" w:rsidRDefault="00ED1CA5">
      <w:pPr>
        <w:spacing w:line="360" w:lineRule="auto"/>
        <w:ind w:left="1980"/>
        <w:jc w:val="both"/>
        <w:rPr>
          <w:sz w:val="28"/>
        </w:rPr>
      </w:pPr>
      <w:r>
        <w:rPr>
          <w:sz w:val="28"/>
        </w:rPr>
        <w:t>- Внесение количества баллов за вариант ответа с автоматическим подсчётом общей суммы баллов за вопрос</w:t>
      </w:r>
    </w:p>
    <w:p w:rsidR="00C4445F" w:rsidRDefault="00ED1CA5">
      <w:pPr>
        <w:spacing w:line="360" w:lineRule="auto"/>
        <w:ind w:left="1980"/>
        <w:jc w:val="both"/>
        <w:rPr>
          <w:sz w:val="28"/>
        </w:rPr>
      </w:pPr>
      <w:r>
        <w:rPr>
          <w:sz w:val="28"/>
        </w:rPr>
        <w:t>-  Изменение категории вопроса</w:t>
      </w:r>
    </w:p>
    <w:p w:rsidR="00C4445F" w:rsidRDefault="00C4445F">
      <w:pPr>
        <w:spacing w:line="360" w:lineRule="auto"/>
        <w:ind w:left="2520" w:hanging="540"/>
        <w:jc w:val="both"/>
        <w:rPr>
          <w:sz w:val="28"/>
        </w:rPr>
      </w:pPr>
    </w:p>
    <w:p w:rsidR="00C4445F" w:rsidRDefault="00ED1CA5">
      <w:pPr>
        <w:spacing w:line="360" w:lineRule="auto"/>
        <w:ind w:firstLine="360"/>
        <w:jc w:val="both"/>
        <w:rPr>
          <w:sz w:val="28"/>
        </w:rPr>
      </w:pPr>
      <w:r>
        <w:rPr>
          <w:i/>
          <w:sz w:val="28"/>
        </w:rPr>
        <w:t>Рабочее место проведения аттестации</w:t>
      </w:r>
      <w:r>
        <w:rPr>
          <w:sz w:val="28"/>
        </w:rPr>
        <w:t xml:space="preserve"> – компонент программной системы, предназначен для автоматизированного проведения аттестации специалистов на своих рабочих местах.</w:t>
      </w:r>
    </w:p>
    <w:p w:rsidR="00C4445F" w:rsidRDefault="00ED1CA5">
      <w:pPr>
        <w:spacing w:line="360" w:lineRule="auto"/>
        <w:ind w:firstLine="360"/>
        <w:jc w:val="both"/>
        <w:rPr>
          <w:sz w:val="28"/>
        </w:rPr>
      </w:pPr>
      <w:r>
        <w:rPr>
          <w:sz w:val="28"/>
        </w:rPr>
        <w:t>Возможности:</w:t>
      </w:r>
    </w:p>
    <w:p w:rsidR="00C4445F" w:rsidRDefault="00ED1CA5">
      <w:pPr>
        <w:spacing w:line="360" w:lineRule="auto"/>
        <w:ind w:left="1980"/>
        <w:jc w:val="both"/>
        <w:rPr>
          <w:sz w:val="28"/>
        </w:rPr>
      </w:pPr>
      <w:r>
        <w:rPr>
          <w:sz w:val="28"/>
        </w:rPr>
        <w:t>- Начало сессии аттестации</w:t>
      </w:r>
    </w:p>
    <w:p w:rsidR="00C4445F" w:rsidRDefault="00ED1CA5">
      <w:pPr>
        <w:spacing w:line="360" w:lineRule="auto"/>
        <w:ind w:left="1980"/>
        <w:jc w:val="both"/>
        <w:rPr>
          <w:sz w:val="28"/>
        </w:rPr>
      </w:pPr>
      <w:r>
        <w:rPr>
          <w:sz w:val="28"/>
        </w:rPr>
        <w:t>- Выбор любого количества категорий, вопросы из которых задавать</w:t>
      </w:r>
    </w:p>
    <w:p w:rsidR="00C4445F" w:rsidRDefault="00ED1CA5">
      <w:pPr>
        <w:spacing w:line="360" w:lineRule="auto"/>
        <w:ind w:left="1980"/>
        <w:jc w:val="both"/>
        <w:rPr>
          <w:sz w:val="28"/>
        </w:rPr>
      </w:pPr>
      <w:r>
        <w:rPr>
          <w:sz w:val="28"/>
        </w:rPr>
        <w:t>- Свободное перемещение по базе вопросов, с сохранением уже данных ответов</w:t>
      </w:r>
    </w:p>
    <w:p w:rsidR="00C4445F" w:rsidRDefault="00ED1CA5">
      <w:pPr>
        <w:spacing w:line="360" w:lineRule="auto"/>
        <w:ind w:left="1980"/>
        <w:jc w:val="both"/>
        <w:rPr>
          <w:sz w:val="28"/>
        </w:rPr>
      </w:pPr>
      <w:r>
        <w:rPr>
          <w:sz w:val="28"/>
        </w:rPr>
        <w:t>- Возможность выхода из системы с сохранением всех данных ответов</w:t>
      </w:r>
    </w:p>
    <w:p w:rsidR="00C4445F" w:rsidRDefault="00ED1CA5">
      <w:pPr>
        <w:spacing w:line="360" w:lineRule="auto"/>
        <w:ind w:left="1980"/>
        <w:jc w:val="both"/>
        <w:rPr>
          <w:sz w:val="28"/>
        </w:rPr>
      </w:pPr>
      <w:r>
        <w:rPr>
          <w:sz w:val="28"/>
        </w:rPr>
        <w:t>- Возможность продолжить сессию аттестации в любое удобное время с сохранением уже данных ответов</w:t>
      </w:r>
    </w:p>
    <w:p w:rsidR="00C4445F" w:rsidRDefault="00C4445F">
      <w:pPr>
        <w:spacing w:line="360" w:lineRule="auto"/>
        <w:ind w:firstLine="360"/>
        <w:jc w:val="both"/>
        <w:rPr>
          <w:sz w:val="28"/>
        </w:rPr>
      </w:pPr>
    </w:p>
    <w:p w:rsidR="00C4445F" w:rsidRDefault="00ED1CA5">
      <w:pPr>
        <w:spacing w:line="360" w:lineRule="auto"/>
        <w:ind w:firstLine="360"/>
        <w:jc w:val="both"/>
        <w:rPr>
          <w:sz w:val="28"/>
        </w:rPr>
      </w:pPr>
      <w:r>
        <w:rPr>
          <w:i/>
          <w:sz w:val="28"/>
        </w:rPr>
        <w:t xml:space="preserve">Сервер баз данных </w:t>
      </w:r>
      <w:r>
        <w:rPr>
          <w:i/>
          <w:sz w:val="28"/>
          <w:lang w:val="en-US"/>
        </w:rPr>
        <w:t>Interbase</w:t>
      </w:r>
      <w:r>
        <w:rPr>
          <w:i/>
          <w:sz w:val="28"/>
        </w:rPr>
        <w:t xml:space="preserve"> для платформы </w:t>
      </w:r>
      <w:r>
        <w:rPr>
          <w:i/>
          <w:sz w:val="28"/>
          <w:lang w:val="en-US"/>
        </w:rPr>
        <w:t>Linux</w:t>
      </w:r>
      <w:r>
        <w:rPr>
          <w:i/>
          <w:sz w:val="28"/>
        </w:rPr>
        <w:t xml:space="preserve"> – </w:t>
      </w:r>
      <w:r>
        <w:rPr>
          <w:i/>
          <w:sz w:val="28"/>
          <w:lang w:val="en-US"/>
        </w:rPr>
        <w:t>x</w:t>
      </w:r>
      <w:r>
        <w:rPr>
          <w:i/>
          <w:sz w:val="28"/>
        </w:rPr>
        <w:t>86</w:t>
      </w:r>
      <w:r>
        <w:rPr>
          <w:sz w:val="28"/>
        </w:rPr>
        <w:t xml:space="preserve"> – компонент программной системы предназначенный для хранения и предварительной обработки всех данных используемых системой и как следствие осуществляющий связь между компонентами.</w:t>
      </w:r>
    </w:p>
    <w:p w:rsidR="00C4445F" w:rsidRDefault="00ED1CA5">
      <w:pPr>
        <w:spacing w:line="360" w:lineRule="auto"/>
        <w:ind w:firstLine="360"/>
        <w:jc w:val="both"/>
        <w:rPr>
          <w:sz w:val="28"/>
        </w:rPr>
      </w:pPr>
      <w:r>
        <w:rPr>
          <w:sz w:val="28"/>
        </w:rPr>
        <w:t>Возможности (использованные):</w:t>
      </w:r>
    </w:p>
    <w:p w:rsidR="00C4445F" w:rsidRDefault="00ED1CA5">
      <w:pPr>
        <w:spacing w:line="360" w:lineRule="auto"/>
        <w:ind w:left="1980"/>
        <w:jc w:val="both"/>
        <w:rPr>
          <w:sz w:val="28"/>
        </w:rPr>
      </w:pPr>
      <w:r>
        <w:rPr>
          <w:sz w:val="28"/>
        </w:rPr>
        <w:t>- Автоматический контроль ссылочной целостности данных</w:t>
      </w:r>
    </w:p>
    <w:p w:rsidR="00C4445F" w:rsidRDefault="00ED1CA5">
      <w:pPr>
        <w:spacing w:line="360" w:lineRule="auto"/>
        <w:ind w:left="1980"/>
        <w:jc w:val="both"/>
        <w:rPr>
          <w:sz w:val="28"/>
        </w:rPr>
      </w:pPr>
      <w:r>
        <w:rPr>
          <w:sz w:val="28"/>
        </w:rPr>
        <w:t>-Встроенная защита данных от несанкционированного доступа</w:t>
      </w:r>
    </w:p>
    <w:p w:rsidR="00C4445F" w:rsidRDefault="00ED1CA5">
      <w:pPr>
        <w:spacing w:line="360" w:lineRule="auto"/>
        <w:ind w:left="1980"/>
        <w:jc w:val="both"/>
        <w:rPr>
          <w:sz w:val="28"/>
        </w:rPr>
      </w:pPr>
      <w:r>
        <w:rPr>
          <w:sz w:val="28"/>
        </w:rPr>
        <w:t>- Выполнение хранимых процедур, созданных для обработки данных</w:t>
      </w:r>
    </w:p>
    <w:p w:rsidR="00C4445F" w:rsidRDefault="00ED1CA5">
      <w:pPr>
        <w:spacing w:line="360" w:lineRule="auto"/>
        <w:ind w:left="1980"/>
        <w:jc w:val="both"/>
        <w:rPr>
          <w:sz w:val="28"/>
        </w:rPr>
      </w:pPr>
      <w:r>
        <w:rPr>
          <w:sz w:val="28"/>
        </w:rPr>
        <w:t>- Автоматическая генерация уникального ключа</w:t>
      </w:r>
    </w:p>
    <w:p w:rsidR="00C4445F" w:rsidRDefault="00ED1CA5">
      <w:pPr>
        <w:spacing w:line="360" w:lineRule="auto"/>
        <w:ind w:left="1980"/>
        <w:jc w:val="both"/>
        <w:rPr>
          <w:sz w:val="28"/>
        </w:rPr>
      </w:pPr>
      <w:r>
        <w:rPr>
          <w:sz w:val="28"/>
        </w:rPr>
        <w:t>- Встроенная возможность резервного копирования данных</w:t>
      </w:r>
    </w:p>
    <w:p w:rsidR="00C4445F" w:rsidRDefault="00C4445F">
      <w:pPr>
        <w:spacing w:line="360" w:lineRule="auto"/>
        <w:ind w:firstLine="360"/>
        <w:jc w:val="both"/>
        <w:rPr>
          <w:sz w:val="28"/>
        </w:rPr>
      </w:pPr>
    </w:p>
    <w:p w:rsidR="00C4445F" w:rsidRDefault="00ED1CA5">
      <w:pPr>
        <w:spacing w:line="360" w:lineRule="auto"/>
        <w:ind w:firstLine="360"/>
        <w:jc w:val="both"/>
        <w:rPr>
          <w:b/>
          <w:sz w:val="28"/>
        </w:rPr>
      </w:pPr>
      <w:r>
        <w:rPr>
          <w:b/>
          <w:sz w:val="28"/>
        </w:rPr>
        <w:t>Общие возможности для всех  компонент системы:</w:t>
      </w:r>
    </w:p>
    <w:p w:rsidR="00C4445F" w:rsidRDefault="00ED1CA5">
      <w:pPr>
        <w:spacing w:line="360" w:lineRule="auto"/>
        <w:ind w:left="1260"/>
        <w:jc w:val="both"/>
        <w:rPr>
          <w:sz w:val="28"/>
        </w:rPr>
      </w:pPr>
      <w:r>
        <w:rPr>
          <w:sz w:val="28"/>
        </w:rPr>
        <w:t>- Однотипная регистрация в системе личным именем пользователя и паролем</w:t>
      </w:r>
    </w:p>
    <w:p w:rsidR="00C4445F" w:rsidRDefault="00ED1CA5">
      <w:pPr>
        <w:spacing w:line="360" w:lineRule="auto"/>
        <w:ind w:left="1260"/>
        <w:jc w:val="both"/>
        <w:rPr>
          <w:sz w:val="28"/>
        </w:rPr>
      </w:pPr>
      <w:r>
        <w:rPr>
          <w:sz w:val="28"/>
        </w:rPr>
        <w:t>- Автоматическое сжатие данных при передаче на сервер баз данных (текстовая и графическая часть вопроса), с использованием алгоритма адаптивного сжатия Хаффмена</w:t>
      </w:r>
    </w:p>
    <w:p w:rsidR="00C4445F" w:rsidRDefault="00ED1CA5">
      <w:pPr>
        <w:spacing w:line="360" w:lineRule="auto"/>
        <w:ind w:left="1260"/>
        <w:jc w:val="both"/>
        <w:rPr>
          <w:sz w:val="28"/>
        </w:rPr>
      </w:pPr>
      <w:r>
        <w:rPr>
          <w:sz w:val="28"/>
        </w:rPr>
        <w:t>- Автоматическая распаковка сжатых данных при приёме с сервера баз данных (текстовая и графическая часть вопроса)</w:t>
      </w:r>
    </w:p>
    <w:p w:rsidR="00C4445F" w:rsidRDefault="00ED1CA5">
      <w:pPr>
        <w:spacing w:line="360" w:lineRule="auto"/>
        <w:ind w:left="1260"/>
        <w:jc w:val="both"/>
        <w:rPr>
          <w:sz w:val="28"/>
        </w:rPr>
      </w:pPr>
      <w:r>
        <w:rPr>
          <w:sz w:val="28"/>
        </w:rPr>
        <w:t xml:space="preserve">- Работа всех компонент в корпоративной сетевой среде либо в сети </w:t>
      </w:r>
      <w:r>
        <w:rPr>
          <w:sz w:val="28"/>
          <w:lang w:val="en-US"/>
        </w:rPr>
        <w:t>Internet</w:t>
      </w:r>
    </w:p>
    <w:p w:rsidR="00C4445F" w:rsidRDefault="00C4445F">
      <w:pPr>
        <w:spacing w:line="360" w:lineRule="auto"/>
        <w:ind w:firstLine="360"/>
        <w:jc w:val="both"/>
        <w:rPr>
          <w:sz w:val="28"/>
        </w:rPr>
      </w:pPr>
    </w:p>
    <w:p w:rsidR="00C4445F" w:rsidRDefault="00ED1CA5">
      <w:pPr>
        <w:spacing w:line="360" w:lineRule="auto"/>
        <w:ind w:firstLine="360"/>
        <w:jc w:val="both"/>
        <w:rPr>
          <w:sz w:val="28"/>
        </w:rPr>
      </w:pPr>
      <w:r>
        <w:rPr>
          <w:sz w:val="28"/>
        </w:rPr>
        <w:t xml:space="preserve">Обоснование выбора сервера баз данных </w:t>
      </w:r>
      <w:r>
        <w:rPr>
          <w:sz w:val="28"/>
          <w:lang w:val="en-US"/>
        </w:rPr>
        <w:t>Interbase</w:t>
      </w:r>
      <w:r>
        <w:rPr>
          <w:sz w:val="28"/>
        </w:rPr>
        <w:t>:</w:t>
      </w:r>
    </w:p>
    <w:p w:rsidR="00C4445F" w:rsidRDefault="00C4445F">
      <w:pPr>
        <w:spacing w:line="360" w:lineRule="auto"/>
        <w:ind w:firstLine="360"/>
        <w:jc w:val="both"/>
        <w:rPr>
          <w:sz w:val="28"/>
        </w:rPr>
      </w:pPr>
    </w:p>
    <w:p w:rsidR="00C4445F" w:rsidRDefault="00ED1CA5">
      <w:pPr>
        <w:spacing w:line="360" w:lineRule="auto"/>
        <w:ind w:left="1260"/>
        <w:jc w:val="both"/>
        <w:rPr>
          <w:sz w:val="28"/>
        </w:rPr>
      </w:pPr>
      <w:r>
        <w:rPr>
          <w:sz w:val="28"/>
        </w:rPr>
        <w:t>- Поддерживает архитектуру клиент-сервер</w:t>
      </w:r>
    </w:p>
    <w:p w:rsidR="00C4445F" w:rsidRDefault="00ED1CA5">
      <w:pPr>
        <w:spacing w:line="360" w:lineRule="auto"/>
        <w:ind w:left="1260"/>
        <w:jc w:val="both"/>
        <w:rPr>
          <w:sz w:val="28"/>
        </w:rPr>
      </w:pPr>
      <w:r>
        <w:rPr>
          <w:sz w:val="28"/>
        </w:rPr>
        <w:t xml:space="preserve">- Поддерживает процедурное расширение языка </w:t>
      </w:r>
      <w:r>
        <w:rPr>
          <w:sz w:val="28"/>
          <w:lang w:val="en-US"/>
        </w:rPr>
        <w:t>SQL</w:t>
      </w:r>
    </w:p>
    <w:p w:rsidR="00C4445F" w:rsidRDefault="00ED1CA5">
      <w:pPr>
        <w:spacing w:line="360" w:lineRule="auto"/>
        <w:ind w:left="1260"/>
        <w:jc w:val="both"/>
        <w:rPr>
          <w:sz w:val="28"/>
        </w:rPr>
      </w:pPr>
      <w:r>
        <w:rPr>
          <w:sz w:val="28"/>
        </w:rPr>
        <w:t>- Не сложен в установке и настройке</w:t>
      </w:r>
    </w:p>
    <w:p w:rsidR="00C4445F" w:rsidRDefault="00ED1CA5">
      <w:pPr>
        <w:spacing w:line="360" w:lineRule="auto"/>
        <w:ind w:left="1260"/>
        <w:jc w:val="both"/>
        <w:rPr>
          <w:sz w:val="28"/>
        </w:rPr>
      </w:pPr>
      <w:r>
        <w:rPr>
          <w:sz w:val="28"/>
        </w:rPr>
        <w:t>- Компактен</w:t>
      </w:r>
    </w:p>
    <w:p w:rsidR="00C4445F" w:rsidRDefault="00C4445F">
      <w:pPr>
        <w:tabs>
          <w:tab w:val="num" w:pos="1620"/>
        </w:tabs>
        <w:spacing w:line="360" w:lineRule="auto"/>
        <w:ind w:left="1620" w:hanging="360"/>
        <w:jc w:val="both"/>
        <w:rPr>
          <w:sz w:val="28"/>
        </w:rPr>
      </w:pPr>
    </w:p>
    <w:p w:rsidR="00C4445F" w:rsidRDefault="00ED1CA5">
      <w:pPr>
        <w:pStyle w:val="FR2"/>
        <w:widowControl/>
        <w:spacing w:line="360" w:lineRule="auto"/>
        <w:ind w:firstLine="360"/>
        <w:jc w:val="both"/>
        <w:rPr>
          <w:rFonts w:ascii="Times New Roman" w:hAnsi="Times New Roman"/>
          <w:snapToGrid/>
        </w:rPr>
      </w:pPr>
      <w:r>
        <w:rPr>
          <w:rFonts w:ascii="Times New Roman" w:hAnsi="Times New Roman"/>
          <w:snapToGrid/>
        </w:rPr>
        <w:t>Обоснование выбора серверной платформы</w:t>
      </w:r>
    </w:p>
    <w:p w:rsidR="00C4445F" w:rsidRDefault="00C4445F">
      <w:pPr>
        <w:spacing w:line="360" w:lineRule="auto"/>
        <w:ind w:firstLine="360"/>
        <w:jc w:val="both"/>
        <w:rPr>
          <w:sz w:val="28"/>
        </w:rPr>
      </w:pPr>
    </w:p>
    <w:p w:rsidR="00C4445F" w:rsidRDefault="00ED1CA5">
      <w:pPr>
        <w:spacing w:line="360" w:lineRule="auto"/>
        <w:jc w:val="both"/>
        <w:rPr>
          <w:sz w:val="28"/>
        </w:rPr>
      </w:pPr>
      <w:r>
        <w:rPr>
          <w:sz w:val="28"/>
        </w:rPr>
        <w:t xml:space="preserve">- С финансовой точки зрения Linux обладает одним весьма существенные, достоинством — она не коммерческая. В отличие от операционной системы </w:t>
      </w:r>
      <w:r>
        <w:rPr>
          <w:sz w:val="28"/>
          <w:lang w:val="en-US"/>
        </w:rPr>
        <w:t>Unix</w:t>
      </w:r>
      <w:r>
        <w:rPr>
          <w:sz w:val="28"/>
        </w:rPr>
        <w:t xml:space="preserve">, Linux распространяется бесплатно по генеральной открытой лицензии </w:t>
      </w:r>
      <w:r>
        <w:rPr>
          <w:sz w:val="28"/>
          <w:lang w:val="en-US"/>
        </w:rPr>
        <w:t>GNU</w:t>
      </w:r>
      <w:r>
        <w:rPr>
          <w:sz w:val="28"/>
        </w:rPr>
        <w:t xml:space="preserve"> в рамках Фонда бесплатного программного обеспечения (</w:t>
      </w:r>
      <w:r>
        <w:rPr>
          <w:sz w:val="28"/>
          <w:lang w:val="en-US"/>
        </w:rPr>
        <w:t>Free</w:t>
      </w:r>
      <w:r>
        <w:rPr>
          <w:sz w:val="28"/>
        </w:rPr>
        <w:t xml:space="preserve"> </w:t>
      </w:r>
      <w:r>
        <w:rPr>
          <w:sz w:val="28"/>
          <w:lang w:val="en-US"/>
        </w:rPr>
        <w:t>Software</w:t>
      </w:r>
      <w:r>
        <w:rPr>
          <w:sz w:val="28"/>
        </w:rPr>
        <w:t xml:space="preserve"> </w:t>
      </w:r>
      <w:r>
        <w:rPr>
          <w:sz w:val="28"/>
          <w:lang w:val="en-US"/>
        </w:rPr>
        <w:t>Foundation</w:t>
      </w:r>
      <w:r>
        <w:rPr>
          <w:sz w:val="28"/>
        </w:rPr>
        <w:t>), благодаря чему эта ОС доступа всем желающим.</w:t>
      </w:r>
    </w:p>
    <w:p w:rsidR="00C4445F" w:rsidRDefault="00ED1CA5">
      <w:pPr>
        <w:spacing w:line="360" w:lineRule="auto"/>
        <w:jc w:val="both"/>
        <w:rPr>
          <w:sz w:val="28"/>
        </w:rPr>
      </w:pPr>
      <w:r>
        <w:rPr>
          <w:sz w:val="28"/>
        </w:rPr>
        <w:t>- Система Linux отличается высокой произ</w:t>
      </w:r>
      <w:r>
        <w:rPr>
          <w:sz w:val="28"/>
        </w:rPr>
        <w:softHyphen/>
        <w:t xml:space="preserve">водительностью и гибкостью и предоставляет все средства </w:t>
      </w:r>
      <w:r>
        <w:rPr>
          <w:sz w:val="28"/>
          <w:lang w:val="en-US"/>
        </w:rPr>
        <w:t>Unix</w:t>
      </w:r>
      <w:r>
        <w:rPr>
          <w:sz w:val="28"/>
        </w:rPr>
        <w:t>, включая возможность работы в многозадачном и многопользовательском режимах.</w:t>
      </w:r>
    </w:p>
    <w:p w:rsidR="00C4445F" w:rsidRDefault="00ED1CA5">
      <w:pPr>
        <w:spacing w:line="360" w:lineRule="auto"/>
        <w:jc w:val="both"/>
        <w:rPr>
          <w:sz w:val="28"/>
        </w:rPr>
      </w:pPr>
      <w:r>
        <w:rPr>
          <w:sz w:val="28"/>
        </w:rPr>
        <w:t>- Высокая надёжность</w:t>
      </w:r>
    </w:p>
    <w:p w:rsidR="00C4445F" w:rsidRDefault="00ED1CA5">
      <w:pPr>
        <w:spacing w:line="360" w:lineRule="auto"/>
        <w:jc w:val="both"/>
        <w:rPr>
          <w:sz w:val="28"/>
        </w:rPr>
      </w:pPr>
      <w:r>
        <w:rPr>
          <w:sz w:val="28"/>
        </w:rPr>
        <w:t>- Развитая сетевая архитектура</w:t>
      </w:r>
    </w:p>
    <w:p w:rsidR="00C4445F" w:rsidRDefault="00C4445F">
      <w:pPr>
        <w:pStyle w:val="2"/>
        <w:rPr>
          <w:i w:val="0"/>
          <w:sz w:val="28"/>
        </w:rPr>
      </w:pPr>
    </w:p>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Pr>
        <w:pStyle w:val="2"/>
        <w:rPr>
          <w:i w:val="0"/>
          <w:sz w:val="28"/>
        </w:rPr>
      </w:pPr>
    </w:p>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Pr>
        <w:rPr>
          <w:rFonts w:ascii="Arial" w:hAnsi="Arial"/>
          <w:b/>
          <w:sz w:val="28"/>
        </w:rPr>
      </w:pPr>
    </w:p>
    <w:p w:rsidR="00C4445F" w:rsidRDefault="00C4445F">
      <w:pPr>
        <w:rPr>
          <w:rFonts w:ascii="Arial" w:hAnsi="Arial"/>
          <w:b/>
          <w:sz w:val="28"/>
        </w:rPr>
      </w:pPr>
    </w:p>
    <w:p w:rsidR="00C4445F" w:rsidRDefault="00C4445F">
      <w:pPr>
        <w:rPr>
          <w:rFonts w:ascii="Arial" w:hAnsi="Arial"/>
          <w:b/>
          <w:sz w:val="28"/>
        </w:rPr>
      </w:pPr>
    </w:p>
    <w:p w:rsidR="00C4445F" w:rsidRDefault="00C4445F">
      <w:pPr>
        <w:rPr>
          <w:rFonts w:ascii="Arial" w:hAnsi="Arial"/>
          <w:b/>
          <w:sz w:val="28"/>
        </w:rPr>
      </w:pPr>
    </w:p>
    <w:p w:rsidR="00C4445F" w:rsidRDefault="00C4445F">
      <w:pPr>
        <w:rPr>
          <w:rFonts w:ascii="Arial" w:hAnsi="Arial"/>
          <w:b/>
          <w:sz w:val="28"/>
        </w:rPr>
      </w:pPr>
    </w:p>
    <w:p w:rsidR="00C4445F" w:rsidRDefault="00ED1CA5">
      <w:pPr>
        <w:pStyle w:val="6"/>
        <w:rPr>
          <w:rFonts w:ascii="Arial" w:hAnsi="Arial"/>
          <w:color w:val="FF0000"/>
        </w:rPr>
      </w:pPr>
      <w:r>
        <w:rPr>
          <w:rFonts w:ascii="Arial" w:hAnsi="Arial"/>
          <w:color w:val="FF0000"/>
        </w:rPr>
        <w:t>7  Формирование отчетов</w:t>
      </w:r>
    </w:p>
    <w:p w:rsidR="00C4445F" w:rsidRDefault="00ED1CA5">
      <w:pPr>
        <w:pStyle w:val="2"/>
        <w:rPr>
          <w:rFonts w:ascii="Times New Roman" w:hAnsi="Times New Roman"/>
          <w:b w:val="0"/>
          <w:i w:val="0"/>
          <w:sz w:val="28"/>
        </w:rPr>
      </w:pPr>
      <w:r>
        <w:rPr>
          <w:rFonts w:ascii="Times New Roman" w:hAnsi="Times New Roman"/>
          <w:b w:val="0"/>
          <w:i w:val="0"/>
          <w:sz w:val="28"/>
        </w:rPr>
        <w:t xml:space="preserve">    </w:t>
      </w:r>
      <w:bookmarkStart w:id="54" w:name="_Toc29836186"/>
      <w:r>
        <w:rPr>
          <w:rFonts w:ascii="Times New Roman" w:hAnsi="Times New Roman"/>
          <w:b w:val="0"/>
          <w:i w:val="0"/>
          <w:sz w:val="28"/>
        </w:rPr>
        <w:t>Отчеты формируются на основе  результатов  полученных  при  закрытии сессии . На рисунке  7.1   и 7.2  представлены формы формирования отчетов программной системы.</w:t>
      </w:r>
      <w:bookmarkEnd w:id="54"/>
    </w:p>
    <w:p w:rsidR="00C4445F" w:rsidRDefault="000555A6">
      <w:pPr>
        <w:pStyle w:val="2"/>
        <w:rPr>
          <w:i w:val="0"/>
          <w:sz w:val="28"/>
        </w:rPr>
      </w:pPr>
      <w:bookmarkStart w:id="55" w:name="_Toc29836187"/>
      <w:r>
        <w:rPr>
          <w:rFonts w:ascii="Times New Roman" w:hAnsi="Times New Roman"/>
          <w:i w:val="0"/>
          <w:noProof/>
          <w:color w:val="FF0000"/>
          <w:sz w:val="28"/>
        </w:rPr>
        <w:pict>
          <v:shape id="_x0000_s1692" type="#_x0000_t202" style="position:absolute;margin-left:-13.05pt;margin-top:16.8pt;width:453.3pt;height:320.8pt;z-index:251744768" o:allowincell="f" stroked="f">
            <v:textbox style="mso-next-textbox:#_x0000_s1692">
              <w:txbxContent>
                <w:p w:rsidR="00C4445F" w:rsidRDefault="000555A6">
                  <w:r>
                    <w:rPr>
                      <w:b/>
                      <w:i/>
                    </w:rPr>
                    <w:pict>
                      <v:shape id="_x0000_i1057" type="#_x0000_t75" style="width:438.75pt;height:313.5pt" fillcolor="window">
                        <v:imagedata r:id="rId41" o:title=""/>
                      </v:shape>
                    </w:pict>
                  </w:r>
                </w:p>
              </w:txbxContent>
            </v:textbox>
          </v:shape>
        </w:pict>
      </w:r>
      <w:bookmarkEnd w:id="55"/>
    </w:p>
    <w:p w:rsidR="00C4445F" w:rsidRDefault="00C4445F">
      <w:pPr>
        <w:pStyle w:val="2"/>
        <w:rPr>
          <w:i w:val="0"/>
          <w:sz w:val="28"/>
        </w:rPr>
      </w:pPr>
    </w:p>
    <w:p w:rsidR="00C4445F" w:rsidRDefault="00C4445F">
      <w:pPr>
        <w:pStyle w:val="2"/>
        <w:rPr>
          <w:i w:val="0"/>
          <w:sz w:val="28"/>
        </w:rPr>
      </w:pPr>
    </w:p>
    <w:p w:rsidR="00C4445F" w:rsidRDefault="00C4445F">
      <w:pPr>
        <w:pStyle w:val="2"/>
        <w:rPr>
          <w:i w:val="0"/>
          <w:sz w:val="28"/>
        </w:rPr>
      </w:pPr>
    </w:p>
    <w:p w:rsidR="00C4445F" w:rsidRDefault="00C4445F">
      <w:pPr>
        <w:pStyle w:val="2"/>
        <w:rPr>
          <w:i w:val="0"/>
          <w:sz w:val="28"/>
        </w:rPr>
      </w:pPr>
    </w:p>
    <w:p w:rsidR="00C4445F" w:rsidRDefault="00C4445F">
      <w:pPr>
        <w:pStyle w:val="2"/>
        <w:rPr>
          <w:i w:val="0"/>
          <w:sz w:val="28"/>
        </w:rPr>
      </w:pPr>
    </w:p>
    <w:p w:rsidR="00C4445F" w:rsidRDefault="00C4445F">
      <w:pPr>
        <w:pStyle w:val="2"/>
        <w:rPr>
          <w:i w:val="0"/>
          <w:sz w:val="28"/>
        </w:rPr>
      </w:pPr>
    </w:p>
    <w:p w:rsidR="00C4445F" w:rsidRDefault="00C4445F">
      <w:pPr>
        <w:pStyle w:val="2"/>
        <w:rPr>
          <w:i w:val="0"/>
          <w:sz w:val="28"/>
        </w:rPr>
      </w:pPr>
    </w:p>
    <w:p w:rsidR="00C4445F" w:rsidRDefault="00C4445F">
      <w:pPr>
        <w:pStyle w:val="2"/>
        <w:rPr>
          <w:i w:val="0"/>
          <w:sz w:val="28"/>
        </w:rPr>
      </w:pPr>
    </w:p>
    <w:p w:rsidR="00C4445F" w:rsidRDefault="00C4445F">
      <w:pPr>
        <w:pStyle w:val="2"/>
        <w:rPr>
          <w:i w:val="0"/>
          <w:sz w:val="28"/>
        </w:rPr>
      </w:pPr>
    </w:p>
    <w:p w:rsidR="00C4445F" w:rsidRDefault="00C4445F">
      <w:pPr>
        <w:pStyle w:val="2"/>
        <w:rPr>
          <w:i w:val="0"/>
          <w:sz w:val="28"/>
        </w:rPr>
      </w:pPr>
    </w:p>
    <w:p w:rsidR="00C4445F" w:rsidRDefault="00ED1CA5">
      <w:r>
        <w:rPr>
          <w:sz w:val="28"/>
        </w:rPr>
        <w:t xml:space="preserve">           Рис.7.1 Формирование отчетов из  </w:t>
      </w:r>
      <w:r>
        <w:rPr>
          <w:sz w:val="28"/>
          <w:lang w:val="en-US"/>
        </w:rPr>
        <w:t>ITA</w:t>
      </w:r>
      <w:r>
        <w:rPr>
          <w:sz w:val="28"/>
        </w:rPr>
        <w:t>-Руководитель</w:t>
      </w:r>
    </w:p>
    <w:p w:rsidR="00C4445F" w:rsidRDefault="000555A6">
      <w:r>
        <w:rPr>
          <w:noProof/>
        </w:rPr>
        <w:pict>
          <v:shape id="_x0000_s1694" type="#_x0000_t202" style="position:absolute;margin-left:-18pt;margin-top:12.4pt;width:446.4pt;height:242.1pt;z-index:251745792" stroked="f">
            <v:textbox>
              <w:txbxContent>
                <w:p w:rsidR="00C4445F" w:rsidRDefault="000555A6">
                  <w:r>
                    <w:pict>
                      <v:shape id="_x0000_i1059" type="#_x0000_t75" style="width:6in;height:234.75pt" fillcolor="window">
                        <v:imagedata r:id="rId42" o:title="отчеты_босса2"/>
                      </v:shape>
                    </w:pict>
                  </w:r>
                </w:p>
              </w:txbxContent>
            </v:textbox>
          </v:shape>
        </w:pict>
      </w:r>
    </w:p>
    <w:p w:rsidR="00C4445F" w:rsidRDefault="00C4445F">
      <w:pPr>
        <w:pStyle w:val="2"/>
        <w:rPr>
          <w:i w:val="0"/>
          <w:sz w:val="28"/>
        </w:rPr>
      </w:pPr>
    </w:p>
    <w:p w:rsidR="00C4445F" w:rsidRDefault="00C4445F">
      <w:pPr>
        <w:pStyle w:val="2"/>
        <w:rPr>
          <w:i w:val="0"/>
          <w:sz w:val="28"/>
        </w:rPr>
      </w:pPr>
    </w:p>
    <w:p w:rsidR="00C4445F" w:rsidRDefault="00C4445F">
      <w:pPr>
        <w:pStyle w:val="2"/>
        <w:rPr>
          <w:i w:val="0"/>
          <w:sz w:val="28"/>
        </w:rPr>
      </w:pPr>
    </w:p>
    <w:p w:rsidR="00C4445F" w:rsidRDefault="00C4445F">
      <w:pPr>
        <w:pStyle w:val="2"/>
        <w:rPr>
          <w:i w:val="0"/>
          <w:sz w:val="28"/>
        </w:rPr>
      </w:pPr>
    </w:p>
    <w:p w:rsidR="00C4445F" w:rsidRDefault="00C4445F">
      <w:pPr>
        <w:pStyle w:val="2"/>
        <w:rPr>
          <w:i w:val="0"/>
          <w:sz w:val="28"/>
        </w:rPr>
      </w:pPr>
    </w:p>
    <w:p w:rsidR="00C4445F" w:rsidRDefault="00C4445F">
      <w:pPr>
        <w:pStyle w:val="2"/>
        <w:rPr>
          <w:i w:val="0"/>
          <w:sz w:val="28"/>
        </w:rPr>
      </w:pPr>
    </w:p>
    <w:p w:rsidR="00C4445F" w:rsidRDefault="00C4445F">
      <w:pPr>
        <w:pStyle w:val="2"/>
        <w:rPr>
          <w:i w:val="0"/>
          <w:sz w:val="28"/>
        </w:rPr>
      </w:pPr>
    </w:p>
    <w:p w:rsidR="00C4445F" w:rsidRDefault="000555A6">
      <w:pPr>
        <w:pStyle w:val="2"/>
        <w:rPr>
          <w:i w:val="0"/>
          <w:sz w:val="28"/>
        </w:rPr>
      </w:pPr>
      <w:bookmarkStart w:id="56" w:name="_Toc29836188"/>
      <w:r>
        <w:rPr>
          <w:noProof/>
        </w:rPr>
        <w:pict>
          <v:shape id="_x0000_s1695" type="#_x0000_t202" style="position:absolute;margin-left:9pt;margin-top:23.95pt;width:388.8pt;height:27pt;z-index:251746816" stroked="f">
            <v:textbox>
              <w:txbxContent>
                <w:p w:rsidR="00C4445F" w:rsidRDefault="00ED1CA5">
                  <w:pPr>
                    <w:jc w:val="center"/>
                  </w:pPr>
                  <w:r>
                    <w:rPr>
                      <w:sz w:val="28"/>
                    </w:rPr>
                    <w:t>Рис.7.2 Формирование отчетов с выводом результатов</w:t>
                  </w:r>
                </w:p>
                <w:p w:rsidR="00C4445F" w:rsidRDefault="00C4445F"/>
              </w:txbxContent>
            </v:textbox>
          </v:shape>
        </w:pict>
      </w:r>
      <w:bookmarkEnd w:id="56"/>
    </w:p>
    <w:p w:rsidR="00C4445F" w:rsidRDefault="00C4445F">
      <w:pPr>
        <w:pStyle w:val="2"/>
        <w:rPr>
          <w:i w:val="0"/>
          <w:sz w:val="28"/>
        </w:rPr>
      </w:pPr>
    </w:p>
    <w:bookmarkEnd w:id="53"/>
    <w:p w:rsidR="00C4445F" w:rsidRDefault="00C4445F">
      <w:pPr>
        <w:spacing w:line="360" w:lineRule="auto"/>
        <w:ind w:firstLine="360"/>
        <w:jc w:val="both"/>
        <w:rPr>
          <w:sz w:val="28"/>
        </w:rPr>
        <w:sectPr w:rsidR="00C4445F">
          <w:pgSz w:w="11906" w:h="16838"/>
          <w:pgMar w:top="1134" w:right="850" w:bottom="1134" w:left="1701" w:header="708" w:footer="708" w:gutter="0"/>
          <w:cols w:space="708"/>
          <w:docGrid w:linePitch="360"/>
        </w:sectPr>
      </w:pPr>
    </w:p>
    <w:p w:rsidR="00C4445F" w:rsidRDefault="00ED1CA5" w:rsidP="00ED1CA5">
      <w:pPr>
        <w:pStyle w:val="1"/>
        <w:numPr>
          <w:ilvl w:val="0"/>
          <w:numId w:val="12"/>
        </w:numPr>
        <w:rPr>
          <w:color w:val="FF0000"/>
          <w:sz w:val="28"/>
        </w:rPr>
      </w:pPr>
      <w:bookmarkStart w:id="57" w:name="_Toc527135267"/>
      <w:r>
        <w:rPr>
          <w:color w:val="FF0000"/>
          <w:sz w:val="28"/>
        </w:rPr>
        <w:t xml:space="preserve"> </w:t>
      </w:r>
      <w:bookmarkStart w:id="58" w:name="_Toc29836189"/>
      <w:r>
        <w:rPr>
          <w:color w:val="FF0000"/>
          <w:sz w:val="28"/>
        </w:rPr>
        <w:t>Решение проблемы защиты информации</w:t>
      </w:r>
      <w:bookmarkEnd w:id="57"/>
      <w:bookmarkEnd w:id="58"/>
    </w:p>
    <w:p w:rsidR="00C4445F" w:rsidRDefault="00ED1CA5">
      <w:pPr>
        <w:ind w:firstLine="360"/>
        <w:rPr>
          <w:b/>
          <w:sz w:val="28"/>
        </w:rPr>
      </w:pPr>
      <w:r>
        <w:rPr>
          <w:b/>
          <w:sz w:val="28"/>
        </w:rPr>
        <w:t>8.1 Основные принципы</w:t>
      </w:r>
    </w:p>
    <w:p w:rsidR="00C4445F" w:rsidRDefault="00C4445F">
      <w:pPr>
        <w:spacing w:line="360" w:lineRule="auto"/>
        <w:ind w:firstLine="360"/>
        <w:rPr>
          <w:b/>
          <w:sz w:val="28"/>
        </w:rPr>
      </w:pPr>
    </w:p>
    <w:p w:rsidR="00C4445F" w:rsidRDefault="00ED1CA5">
      <w:pPr>
        <w:pStyle w:val="20"/>
      </w:pPr>
      <w:r>
        <w:t>Решение задачи разработки и создания технических систем обеспечения безопасности состоит из трех обязательных и взаимосвязанных этапов. На первом этапе необходимо количественно оценить и определить все характеристики объекта информационной защиты, т.е. понять, каким образом может произойти утечка информации, и достоверно «вычислить» вероятные каналы утечки. В результате должны быть получены обоснованные рекомендации по проведению мероприятий, гарантирующих достижение требуемого уровня информационной безопасности.</w:t>
      </w:r>
    </w:p>
    <w:p w:rsidR="00C4445F" w:rsidRDefault="00ED1CA5">
      <w:pPr>
        <w:spacing w:line="360" w:lineRule="auto"/>
        <w:ind w:firstLine="360"/>
        <w:rPr>
          <w:sz w:val="28"/>
        </w:rPr>
      </w:pPr>
      <w:r>
        <w:rPr>
          <w:sz w:val="28"/>
        </w:rPr>
        <w:t>На втором этапе необходимо провести комплексную разовую проверку, так называемую «очистку» объекта, т.е. выявить и нейтрализовать уже созданные с помощью технических средств нападения (если таковые будут обнаружены) каналы утечки. И только затем следует приступать к третьему этапу — установке на объекте системы информационной защиты, т.е., начиная с момента окончания «очистки», «отрезать» возможность утечки информации.</w:t>
      </w:r>
    </w:p>
    <w:p w:rsidR="00C4445F" w:rsidRDefault="00ED1CA5">
      <w:pPr>
        <w:spacing w:line="360" w:lineRule="auto"/>
        <w:ind w:firstLine="360"/>
        <w:rPr>
          <w:sz w:val="28"/>
        </w:rPr>
      </w:pPr>
      <w:r>
        <w:rPr>
          <w:sz w:val="28"/>
        </w:rPr>
        <w:t>При этом, если на первых двух этапах имеется возможность проведения дополнительного обследования и проверки, уточнения неясных моментов и т.п. (семь раз проверить), то последний этап, связанный, как правило, с какими-либо монтажными, строительными, интерьерными работами, желательно проводить как единое, цельное мероприятие (один раз отрезать). Это тем более справедливо потому, что разработка подобной системы представляет собой проектирование комплекса технических средств и систем, осуществляемое по критерию «максимально эффективного использования вложенных средств с точки зрения достижения требуемого уровня информационной защиты».</w:t>
      </w:r>
    </w:p>
    <w:p w:rsidR="00C4445F" w:rsidRDefault="00ED1CA5">
      <w:pPr>
        <w:spacing w:line="360" w:lineRule="auto"/>
        <w:ind w:firstLine="360"/>
        <w:jc w:val="both"/>
      </w:pPr>
      <w:r>
        <w:br w:type="page"/>
      </w:r>
    </w:p>
    <w:p w:rsidR="00C4445F" w:rsidRDefault="00ED1CA5">
      <w:pPr>
        <w:spacing w:line="360" w:lineRule="auto"/>
        <w:ind w:firstLine="360"/>
        <w:jc w:val="both"/>
        <w:rPr>
          <w:b/>
          <w:sz w:val="28"/>
        </w:rPr>
      </w:pPr>
      <w:r>
        <w:rPr>
          <w:b/>
          <w:sz w:val="28"/>
        </w:rPr>
        <w:t>8.2 Защита информации средствами</w:t>
      </w:r>
      <w:r>
        <w:rPr>
          <w:rFonts w:ascii="Arial" w:hAnsi="Arial"/>
          <w:b/>
          <w:sz w:val="28"/>
        </w:rPr>
        <w:t xml:space="preserve"> СУБД </w:t>
      </w:r>
      <w:r>
        <w:rPr>
          <w:rFonts w:ascii="Arial" w:hAnsi="Arial"/>
          <w:b/>
          <w:sz w:val="28"/>
          <w:lang w:val="en-US"/>
        </w:rPr>
        <w:t>InterBase</w:t>
      </w:r>
      <w:r>
        <w:rPr>
          <w:rFonts w:ascii="Arial" w:hAnsi="Arial"/>
          <w:b/>
          <w:sz w:val="28"/>
        </w:rPr>
        <w:t xml:space="preserve"> 6.0</w:t>
      </w:r>
    </w:p>
    <w:p w:rsidR="00C4445F" w:rsidRDefault="00ED1CA5">
      <w:pPr>
        <w:spacing w:line="360" w:lineRule="auto"/>
        <w:ind w:firstLine="360"/>
        <w:jc w:val="both"/>
        <w:rPr>
          <w:sz w:val="28"/>
        </w:rPr>
      </w:pPr>
      <w:r>
        <w:rPr>
          <w:sz w:val="28"/>
        </w:rPr>
        <w:t xml:space="preserve">Для защиты информации используется встроенный механизм сервера баз данных </w:t>
      </w:r>
      <w:r>
        <w:rPr>
          <w:sz w:val="28"/>
          <w:lang w:val="en-US"/>
        </w:rPr>
        <w:t>Interbase</w:t>
      </w:r>
      <w:r>
        <w:rPr>
          <w:sz w:val="28"/>
        </w:rPr>
        <w:t>. В дополнении к нему был модифицирован метод регистрации пользователей в системе (рис. 1.1).</w:t>
      </w:r>
    </w:p>
    <w:p w:rsidR="00C4445F" w:rsidRDefault="00C4445F">
      <w:pPr>
        <w:spacing w:line="360" w:lineRule="auto"/>
        <w:ind w:firstLine="360"/>
        <w:jc w:val="both"/>
        <w:rPr>
          <w:sz w:val="28"/>
        </w:rPr>
      </w:pPr>
    </w:p>
    <w:p w:rsidR="00C4445F" w:rsidRDefault="000555A6">
      <w:pPr>
        <w:spacing w:line="360" w:lineRule="auto"/>
        <w:ind w:firstLine="360"/>
        <w:jc w:val="both"/>
        <w:rPr>
          <w:sz w:val="28"/>
        </w:rPr>
      </w:pPr>
      <w:r>
        <w:rPr>
          <w:noProof/>
          <w:sz w:val="28"/>
        </w:rPr>
        <w:pict>
          <v:shape id="_x0000_s1699" type="#_x0000_t202" style="position:absolute;left:0;text-align:left;margin-left:-36pt;margin-top:.3pt;width:108pt;height:270pt;z-index:251750912" o:allowincell="f">
            <v:shadow on="t" offset="6pt,-6pt"/>
            <v:textbox style="mso-next-textbox:#_x0000_s1699">
              <w:txbxContent>
                <w:p w:rsidR="00C4445F" w:rsidRDefault="00C4445F"/>
                <w:p w:rsidR="00C4445F" w:rsidRDefault="00C4445F"/>
                <w:p w:rsidR="00C4445F" w:rsidRDefault="00C4445F"/>
                <w:p w:rsidR="00C4445F" w:rsidRDefault="00C4445F"/>
                <w:p w:rsidR="00C4445F" w:rsidRDefault="00C4445F"/>
                <w:p w:rsidR="00C4445F" w:rsidRDefault="00C4445F"/>
                <w:p w:rsidR="00C4445F" w:rsidRDefault="00C4445F"/>
                <w:p w:rsidR="00C4445F" w:rsidRDefault="00ED1CA5">
                  <w:pPr>
                    <w:pStyle w:val="9"/>
                    <w:jc w:val="center"/>
                    <w:rPr>
                      <w:sz w:val="32"/>
                    </w:rPr>
                  </w:pPr>
                  <w:r>
                    <w:rPr>
                      <w:sz w:val="32"/>
                    </w:rPr>
                    <w:t>Система аттестации</w:t>
                  </w:r>
                </w:p>
              </w:txbxContent>
            </v:textbox>
          </v:shape>
        </w:pict>
      </w:r>
      <w:r>
        <w:rPr>
          <w:noProof/>
          <w:sz w:val="28"/>
        </w:rPr>
        <w:pict>
          <v:shape id="_x0000_s1698" type="#_x0000_t202" style="position:absolute;left:0;text-align:left;margin-left:378pt;margin-top:.3pt;width:99pt;height:261pt;z-index:251749888" o:allowincell="f">
            <v:shadow on="t" offset="6pt,-6pt"/>
            <v:textbox style="mso-next-textbox:#_x0000_s1698">
              <w:txbxContent>
                <w:p w:rsidR="00C4445F" w:rsidRDefault="00C4445F"/>
                <w:p w:rsidR="00C4445F" w:rsidRDefault="00C4445F"/>
                <w:p w:rsidR="00C4445F" w:rsidRDefault="00C4445F"/>
                <w:p w:rsidR="00C4445F" w:rsidRDefault="00C4445F"/>
                <w:p w:rsidR="00C4445F" w:rsidRDefault="00C4445F"/>
                <w:p w:rsidR="00C4445F" w:rsidRDefault="00C4445F"/>
                <w:p w:rsidR="00C4445F" w:rsidRDefault="00ED1CA5">
                  <w:pPr>
                    <w:pStyle w:val="30"/>
                  </w:pPr>
                  <w:r>
                    <w:t>СЕРВЕР БАЗ ДАННЫХ</w:t>
                  </w:r>
                </w:p>
              </w:txbxContent>
            </v:textbox>
          </v:shape>
        </w:pict>
      </w:r>
    </w:p>
    <w:p w:rsidR="00C4445F" w:rsidRDefault="000555A6">
      <w:pPr>
        <w:spacing w:line="360" w:lineRule="auto"/>
        <w:ind w:firstLine="360"/>
        <w:jc w:val="both"/>
        <w:rPr>
          <w:sz w:val="28"/>
        </w:rPr>
      </w:pPr>
      <w:r>
        <w:rPr>
          <w:noProof/>
          <w:sz w:val="28"/>
        </w:rPr>
        <w:pict>
          <v:line id="_x0000_s1700" style="position:absolute;left:0;text-align:left;z-index:251751936" from="1in,11.2pt" to="378pt,11.2pt" o:allowincell="f" strokeweight="3pt">
            <v:stroke endarrow="block"/>
          </v:line>
        </w:pict>
      </w:r>
    </w:p>
    <w:p w:rsidR="00C4445F" w:rsidRDefault="000555A6">
      <w:pPr>
        <w:spacing w:line="360" w:lineRule="auto"/>
        <w:ind w:firstLine="360"/>
        <w:jc w:val="both"/>
        <w:rPr>
          <w:sz w:val="28"/>
        </w:rPr>
      </w:pPr>
      <w:r>
        <w:rPr>
          <w:noProof/>
          <w:sz w:val="28"/>
        </w:rPr>
        <w:pict>
          <v:shape id="_x0000_s1697" type="#_x0000_t202" style="position:absolute;left:0;text-align:left;margin-left:116.85pt;margin-top:20.65pt;width:198pt;height:31.95pt;z-index:251748864" o:allowincell="f" stroked="f">
            <v:textbox>
              <w:txbxContent>
                <w:p w:rsidR="00C4445F" w:rsidRDefault="00ED1CA5">
                  <w:pPr>
                    <w:rPr>
                      <w:b/>
                    </w:rPr>
                  </w:pPr>
                  <w:r>
                    <w:rPr>
                      <w:b/>
                    </w:rPr>
                    <w:t>Имя и зашифрованный пароль</w:t>
                  </w:r>
                </w:p>
                <w:p w:rsidR="00C4445F" w:rsidRDefault="00ED1CA5">
                  <w:pPr>
                    <w:rPr>
                      <w:b/>
                    </w:rPr>
                  </w:pPr>
                  <w:r>
                    <w:rPr>
                      <w:b/>
                    </w:rPr>
                    <w:t xml:space="preserve"> пользователя</w:t>
                  </w:r>
                </w:p>
                <w:p w:rsidR="00C4445F" w:rsidRDefault="00C4445F">
                  <w:pPr>
                    <w:rPr>
                      <w:b/>
                      <w:lang w:val="en-US"/>
                    </w:rPr>
                  </w:pPr>
                </w:p>
              </w:txbxContent>
            </v:textbox>
          </v:shape>
        </w:pict>
      </w: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0555A6">
      <w:pPr>
        <w:spacing w:line="360" w:lineRule="auto"/>
        <w:ind w:firstLine="360"/>
        <w:jc w:val="both"/>
        <w:rPr>
          <w:sz w:val="28"/>
        </w:rPr>
      </w:pPr>
      <w:r>
        <w:rPr>
          <w:noProof/>
          <w:sz w:val="28"/>
        </w:rPr>
        <w:pict>
          <v:shape id="_x0000_s1696" type="#_x0000_t202" style="position:absolute;left:0;text-align:left;margin-left:131.1pt;margin-top:19.75pt;width:171pt;height:27pt;z-index:251747840" o:allowincell="f" stroked="f">
            <v:textbox>
              <w:txbxContent>
                <w:p w:rsidR="00C4445F" w:rsidRDefault="00ED1CA5">
                  <w:pPr>
                    <w:pStyle w:val="ab"/>
                    <w:spacing w:before="0" w:after="0"/>
                    <w:rPr>
                      <w:rFonts w:ascii="Times New Roman" w:eastAsia="Times New Roman" w:hAnsi="Times New Roman"/>
                      <w:b/>
                    </w:rPr>
                  </w:pPr>
                  <w:r>
                    <w:rPr>
                      <w:rFonts w:ascii="Times New Roman" w:eastAsia="Times New Roman" w:hAnsi="Times New Roman"/>
                      <w:b/>
                    </w:rPr>
                    <w:t>Реальное подключение</w:t>
                  </w:r>
                </w:p>
              </w:txbxContent>
            </v:textbox>
          </v:shape>
        </w:pict>
      </w:r>
    </w:p>
    <w:p w:rsidR="00C4445F" w:rsidRDefault="00C4445F">
      <w:pPr>
        <w:spacing w:line="360" w:lineRule="auto"/>
        <w:ind w:firstLine="360"/>
        <w:jc w:val="both"/>
        <w:rPr>
          <w:sz w:val="28"/>
        </w:rPr>
      </w:pPr>
    </w:p>
    <w:p w:rsidR="00C4445F" w:rsidRDefault="000555A6">
      <w:pPr>
        <w:spacing w:line="360" w:lineRule="auto"/>
        <w:ind w:firstLine="360"/>
        <w:jc w:val="both"/>
        <w:rPr>
          <w:sz w:val="28"/>
        </w:rPr>
      </w:pPr>
      <w:r>
        <w:rPr>
          <w:noProof/>
          <w:sz w:val="28"/>
        </w:rPr>
        <w:pict>
          <v:line id="_x0000_s1701" style="position:absolute;left:0;text-align:left;z-index:251752960" from="71.25pt,6.7pt" to="377.25pt,6.7pt" o:allowincell="f" strokeweight="3pt">
            <v:stroke startarrow="block" endarrow="block"/>
          </v:line>
        </w:pict>
      </w:r>
    </w:p>
    <w:p w:rsidR="00C4445F" w:rsidRDefault="000555A6">
      <w:pPr>
        <w:spacing w:line="360" w:lineRule="auto"/>
        <w:ind w:firstLine="360"/>
        <w:jc w:val="both"/>
        <w:rPr>
          <w:sz w:val="28"/>
        </w:rPr>
      </w:pPr>
      <w:r>
        <w:rPr>
          <w:noProof/>
          <w:sz w:val="28"/>
        </w:rPr>
        <w:pict>
          <v:shape id="_x0000_s1702" type="#_x0000_t202" style="position:absolute;left:0;text-align:left;margin-left:135pt;margin-top:3.75pt;width:3in;height:27pt;z-index:251753984" o:allowincell="f" stroked="f">
            <v:textbox>
              <w:txbxContent>
                <w:p w:rsidR="00C4445F" w:rsidRDefault="00ED1CA5">
                  <w:r>
                    <w:t>Рис 1.1 Двухуровневая  регистрация</w:t>
                  </w:r>
                </w:p>
              </w:txbxContent>
            </v:textbox>
          </v:shape>
        </w:pict>
      </w: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ED1CA5">
      <w:pPr>
        <w:spacing w:line="360" w:lineRule="auto"/>
        <w:ind w:firstLine="360"/>
        <w:jc w:val="both"/>
        <w:rPr>
          <w:sz w:val="28"/>
        </w:rPr>
      </w:pPr>
      <w:r>
        <w:rPr>
          <w:sz w:val="28"/>
        </w:rPr>
        <w:t>Алгоритм:</w:t>
      </w:r>
    </w:p>
    <w:p w:rsidR="00C4445F" w:rsidRDefault="00C4445F">
      <w:pPr>
        <w:spacing w:line="360" w:lineRule="auto"/>
        <w:ind w:firstLine="360"/>
        <w:jc w:val="both"/>
        <w:rPr>
          <w:sz w:val="28"/>
        </w:rPr>
      </w:pPr>
    </w:p>
    <w:p w:rsidR="00C4445F" w:rsidRDefault="00ED1CA5" w:rsidP="00ED1CA5">
      <w:pPr>
        <w:numPr>
          <w:ilvl w:val="0"/>
          <w:numId w:val="6"/>
        </w:numPr>
        <w:spacing w:line="360" w:lineRule="auto"/>
        <w:jc w:val="both"/>
        <w:rPr>
          <w:sz w:val="28"/>
        </w:rPr>
      </w:pPr>
      <w:r>
        <w:rPr>
          <w:sz w:val="28"/>
        </w:rPr>
        <w:t xml:space="preserve">Клиент логинится  своим именем и паролем в сети. </w:t>
      </w:r>
    </w:p>
    <w:p w:rsidR="00C4445F" w:rsidRDefault="00ED1CA5" w:rsidP="00ED1CA5">
      <w:pPr>
        <w:numPr>
          <w:ilvl w:val="0"/>
          <w:numId w:val="6"/>
        </w:numPr>
        <w:spacing w:line="360" w:lineRule="auto"/>
        <w:jc w:val="both"/>
        <w:rPr>
          <w:sz w:val="28"/>
        </w:rPr>
      </w:pPr>
      <w:r>
        <w:rPr>
          <w:sz w:val="28"/>
        </w:rPr>
        <w:t>Сервером сети проверяется введённый пароль</w:t>
      </w:r>
    </w:p>
    <w:p w:rsidR="00C4445F" w:rsidRDefault="00ED1CA5" w:rsidP="00ED1CA5">
      <w:pPr>
        <w:numPr>
          <w:ilvl w:val="0"/>
          <w:numId w:val="6"/>
        </w:numPr>
        <w:spacing w:line="360" w:lineRule="auto"/>
        <w:jc w:val="both"/>
        <w:rPr>
          <w:sz w:val="28"/>
        </w:rPr>
      </w:pPr>
      <w:r>
        <w:rPr>
          <w:sz w:val="28"/>
        </w:rPr>
        <w:t>Клиент подключается от имени пользователя к базе данных.</w:t>
      </w:r>
    </w:p>
    <w:p w:rsidR="00C4445F" w:rsidRDefault="00ED1CA5" w:rsidP="00ED1CA5">
      <w:pPr>
        <w:numPr>
          <w:ilvl w:val="0"/>
          <w:numId w:val="6"/>
        </w:numPr>
        <w:spacing w:line="360" w:lineRule="auto"/>
        <w:jc w:val="both"/>
        <w:rPr>
          <w:sz w:val="28"/>
        </w:rPr>
      </w:pPr>
      <w:r>
        <w:rPr>
          <w:sz w:val="28"/>
        </w:rPr>
        <w:t>Проверяется зашифрованный пароль</w:t>
      </w:r>
    </w:p>
    <w:p w:rsidR="00C4445F" w:rsidRDefault="00ED1CA5" w:rsidP="00ED1CA5">
      <w:pPr>
        <w:numPr>
          <w:ilvl w:val="0"/>
          <w:numId w:val="6"/>
        </w:numPr>
        <w:spacing w:line="360" w:lineRule="auto"/>
        <w:jc w:val="both"/>
        <w:rPr>
          <w:sz w:val="28"/>
        </w:rPr>
      </w:pPr>
      <w:r>
        <w:rPr>
          <w:sz w:val="28"/>
        </w:rPr>
        <w:t>Выполняется реальное подключение с реальным пользователем</w:t>
      </w:r>
    </w:p>
    <w:p w:rsidR="00C4445F" w:rsidRDefault="00C4445F">
      <w:pPr>
        <w:spacing w:line="360" w:lineRule="auto"/>
        <w:ind w:firstLine="360"/>
        <w:jc w:val="both"/>
        <w:rPr>
          <w:b/>
          <w:sz w:val="28"/>
        </w:rPr>
      </w:pPr>
    </w:p>
    <w:p w:rsidR="00C4445F" w:rsidRDefault="00C4445F">
      <w:pPr>
        <w:spacing w:line="360" w:lineRule="auto"/>
        <w:ind w:firstLine="360"/>
        <w:jc w:val="both"/>
        <w:rPr>
          <w:b/>
          <w:sz w:val="28"/>
        </w:rPr>
      </w:pPr>
    </w:p>
    <w:p w:rsidR="00C4445F" w:rsidRDefault="00C4445F">
      <w:pPr>
        <w:spacing w:line="360" w:lineRule="auto"/>
        <w:ind w:firstLine="360"/>
        <w:jc w:val="both"/>
        <w:rPr>
          <w:b/>
          <w:sz w:val="28"/>
        </w:rPr>
      </w:pPr>
    </w:p>
    <w:p w:rsidR="00C4445F" w:rsidRDefault="00C4445F">
      <w:pPr>
        <w:spacing w:line="360" w:lineRule="auto"/>
        <w:ind w:firstLine="360"/>
        <w:jc w:val="both"/>
        <w:rPr>
          <w:b/>
          <w:sz w:val="28"/>
        </w:rPr>
      </w:pPr>
    </w:p>
    <w:p w:rsidR="00C4445F" w:rsidRDefault="00C4445F">
      <w:pPr>
        <w:spacing w:line="360" w:lineRule="auto"/>
        <w:ind w:firstLine="360"/>
        <w:jc w:val="both"/>
        <w:rPr>
          <w:b/>
          <w:sz w:val="28"/>
        </w:rPr>
      </w:pPr>
    </w:p>
    <w:p w:rsidR="00C4445F" w:rsidRDefault="00ED1CA5">
      <w:pPr>
        <w:spacing w:line="360" w:lineRule="auto"/>
        <w:ind w:firstLine="360"/>
        <w:jc w:val="both"/>
        <w:rPr>
          <w:b/>
          <w:sz w:val="28"/>
        </w:rPr>
      </w:pPr>
      <w:r>
        <w:rPr>
          <w:b/>
          <w:sz w:val="28"/>
        </w:rPr>
        <w:t>8.3 Защита от повреждения носителей</w:t>
      </w:r>
    </w:p>
    <w:p w:rsidR="00C4445F" w:rsidRDefault="00ED1CA5">
      <w:pPr>
        <w:spacing w:line="360" w:lineRule="auto"/>
        <w:ind w:firstLine="360"/>
        <w:rPr>
          <w:b/>
          <w:sz w:val="28"/>
        </w:rPr>
      </w:pPr>
      <w:r>
        <w:rPr>
          <w:sz w:val="28"/>
        </w:rPr>
        <w:t>Данная глава посвящена защите информации от повреждения физических носителей</w:t>
      </w:r>
      <w:r>
        <w:rPr>
          <w:b/>
          <w:sz w:val="28"/>
        </w:rPr>
        <w:t>.</w:t>
      </w:r>
    </w:p>
    <w:p w:rsidR="00C4445F" w:rsidRDefault="00ED1CA5">
      <w:pPr>
        <w:pStyle w:val="20"/>
      </w:pPr>
      <w:r>
        <w:t>Существует два основных метода:</w:t>
      </w:r>
    </w:p>
    <w:p w:rsidR="00C4445F" w:rsidRDefault="00ED1CA5">
      <w:pPr>
        <w:spacing w:line="360" w:lineRule="auto"/>
        <w:ind w:firstLine="360"/>
        <w:rPr>
          <w:sz w:val="28"/>
        </w:rPr>
      </w:pPr>
      <w:r>
        <w:rPr>
          <w:sz w:val="28"/>
        </w:rPr>
        <w:t>-резервное копирование;</w:t>
      </w:r>
    </w:p>
    <w:p w:rsidR="00C4445F" w:rsidRDefault="00ED1CA5">
      <w:pPr>
        <w:spacing w:line="360" w:lineRule="auto"/>
        <w:ind w:firstLine="360"/>
        <w:rPr>
          <w:sz w:val="28"/>
        </w:rPr>
      </w:pPr>
      <w:r>
        <w:rPr>
          <w:sz w:val="28"/>
        </w:rPr>
        <w:t>-избыточность носителей;</w:t>
      </w:r>
    </w:p>
    <w:p w:rsidR="00C4445F" w:rsidRDefault="00ED1CA5">
      <w:pPr>
        <w:spacing w:line="360" w:lineRule="auto"/>
        <w:ind w:firstLine="360"/>
        <w:rPr>
          <w:sz w:val="28"/>
        </w:rPr>
      </w:pPr>
      <w:r>
        <w:rPr>
          <w:sz w:val="28"/>
        </w:rPr>
        <w:t xml:space="preserve">Мы используем оба этих метода. Резервное копирование </w:t>
      </w:r>
      <w:r>
        <w:rPr>
          <w:sz w:val="28"/>
          <w:lang w:val="en-US"/>
        </w:rPr>
        <w:t>InterBase</w:t>
      </w:r>
      <w:r>
        <w:rPr>
          <w:sz w:val="28"/>
        </w:rPr>
        <w:t xml:space="preserve"> поддерживает в двух режимах: “горячее” и “холодное”. “Горячее” используется во время работы БД для уменьшения потерь и времени восстановления после сбоев. “Холодное” резервное копирование выполняется в нерабочее время при остановке экземпляра </w:t>
      </w:r>
      <w:r>
        <w:rPr>
          <w:sz w:val="28"/>
          <w:lang w:val="en-US"/>
        </w:rPr>
        <w:t>InterBase</w:t>
      </w:r>
      <w:r>
        <w:rPr>
          <w:sz w:val="28"/>
        </w:rPr>
        <w:t xml:space="preserve"> путем копирования средствами ОС файлов БД. Для повышения надежности резервное копирование выполняется на отдельный сервер. Для уменьшения объема хранимых данных организовано инкрементальное резервирование. В качестве средств решения данной задачи служат:</w:t>
      </w:r>
    </w:p>
    <w:p w:rsidR="00C4445F" w:rsidRDefault="00ED1CA5">
      <w:pPr>
        <w:spacing w:line="360" w:lineRule="auto"/>
        <w:ind w:firstLine="360"/>
        <w:rPr>
          <w:sz w:val="28"/>
        </w:rPr>
      </w:pPr>
      <w:r>
        <w:rPr>
          <w:sz w:val="28"/>
        </w:rPr>
        <w:t xml:space="preserve">-утилиты </w:t>
      </w:r>
      <w:r>
        <w:rPr>
          <w:sz w:val="28"/>
          <w:lang w:val="en-US"/>
        </w:rPr>
        <w:t>tar</w:t>
      </w:r>
      <w:r>
        <w:rPr>
          <w:sz w:val="28"/>
        </w:rPr>
        <w:t xml:space="preserve"> и </w:t>
      </w:r>
      <w:r>
        <w:rPr>
          <w:sz w:val="28"/>
          <w:lang w:val="en-US"/>
        </w:rPr>
        <w:t>gzip</w:t>
      </w:r>
      <w:r>
        <w:rPr>
          <w:sz w:val="28"/>
        </w:rPr>
        <w:t>;</w:t>
      </w:r>
    </w:p>
    <w:p w:rsidR="00C4445F" w:rsidRDefault="00ED1CA5">
      <w:pPr>
        <w:spacing w:line="360" w:lineRule="auto"/>
        <w:ind w:firstLine="360"/>
        <w:rPr>
          <w:sz w:val="28"/>
        </w:rPr>
      </w:pPr>
      <w:r>
        <w:rPr>
          <w:sz w:val="28"/>
        </w:rPr>
        <w:t>-</w:t>
      </w:r>
      <w:r>
        <w:rPr>
          <w:sz w:val="28"/>
          <w:lang w:val="en-US"/>
        </w:rPr>
        <w:t>ftp</w:t>
      </w:r>
      <w:r>
        <w:rPr>
          <w:sz w:val="28"/>
        </w:rPr>
        <w:t>-сервер;</w:t>
      </w:r>
    </w:p>
    <w:p w:rsidR="00C4445F" w:rsidRDefault="00ED1CA5">
      <w:pPr>
        <w:spacing w:line="360" w:lineRule="auto"/>
        <w:ind w:firstLine="360"/>
        <w:rPr>
          <w:sz w:val="28"/>
        </w:rPr>
      </w:pPr>
      <w:r>
        <w:rPr>
          <w:sz w:val="28"/>
        </w:rPr>
        <w:t xml:space="preserve">-ОС </w:t>
      </w:r>
      <w:r>
        <w:rPr>
          <w:sz w:val="28"/>
          <w:lang w:val="en-US"/>
        </w:rPr>
        <w:t>Linux</w:t>
      </w:r>
      <w:r>
        <w:rPr>
          <w:sz w:val="28"/>
        </w:rPr>
        <w:t>;</w:t>
      </w:r>
    </w:p>
    <w:p w:rsidR="00C4445F" w:rsidRDefault="00ED1CA5">
      <w:pPr>
        <w:spacing w:line="360" w:lineRule="auto"/>
        <w:ind w:firstLine="360"/>
        <w:rPr>
          <w:b/>
          <w:sz w:val="28"/>
        </w:rPr>
      </w:pPr>
      <w:r>
        <w:rPr>
          <w:sz w:val="28"/>
        </w:rPr>
        <w:t xml:space="preserve">Для предупреждения сбоев при отказе дисков используется </w:t>
      </w:r>
      <w:r>
        <w:rPr>
          <w:sz w:val="28"/>
          <w:lang w:val="en-US"/>
        </w:rPr>
        <w:t>RAID</w:t>
      </w:r>
      <w:r>
        <w:rPr>
          <w:sz w:val="28"/>
        </w:rPr>
        <w:t xml:space="preserve">-массив. При рассмотрении вариантов мы остановились на организации программного </w:t>
      </w:r>
      <w:r>
        <w:rPr>
          <w:sz w:val="28"/>
          <w:lang w:val="en-US"/>
        </w:rPr>
        <w:t>RAID</w:t>
      </w:r>
      <w:r>
        <w:rPr>
          <w:sz w:val="28"/>
        </w:rPr>
        <w:t xml:space="preserve">-1-массива(зеркало). Данный тип </w:t>
      </w:r>
      <w:r>
        <w:rPr>
          <w:sz w:val="28"/>
          <w:lang w:val="en-US"/>
        </w:rPr>
        <w:t>RAID</w:t>
      </w:r>
      <w:r>
        <w:rPr>
          <w:sz w:val="28"/>
        </w:rPr>
        <w:t>-массива выбран с учетом минимизации времени восстановления работоспособности после сбоя и уменьшения финансовых затрат</w:t>
      </w:r>
      <w:r>
        <w:rPr>
          <w:b/>
          <w:sz w:val="28"/>
        </w:rPr>
        <w:t xml:space="preserve">. </w:t>
      </w:r>
    </w:p>
    <w:p w:rsidR="00C4445F" w:rsidRDefault="00ED1CA5">
      <w:pPr>
        <w:spacing w:line="360" w:lineRule="auto"/>
        <w:ind w:firstLine="360"/>
        <w:rPr>
          <w:sz w:val="28"/>
        </w:rPr>
      </w:pPr>
      <w:r>
        <w:rPr>
          <w:sz w:val="28"/>
        </w:rPr>
        <w:t xml:space="preserve">Каждый месяц полная копия архива СУБД, в том числе конфигурационные и исполняемые файлы </w:t>
      </w:r>
      <w:r>
        <w:rPr>
          <w:sz w:val="28"/>
          <w:lang w:val="en-US"/>
        </w:rPr>
        <w:t>InterBase</w:t>
      </w:r>
      <w:r>
        <w:rPr>
          <w:sz w:val="28"/>
        </w:rPr>
        <w:t xml:space="preserve"> записываются на компакт диск, что позволит, даже в случае серьезной аварии, восстановить систему в течение нескольких часов.</w:t>
      </w:r>
    </w:p>
    <w:p w:rsidR="00C4445F" w:rsidRDefault="00C4445F">
      <w:pPr>
        <w:spacing w:line="360" w:lineRule="auto"/>
        <w:ind w:firstLine="360"/>
        <w:jc w:val="both"/>
        <w:rPr>
          <w:b/>
          <w:sz w:val="28"/>
        </w:rPr>
      </w:pPr>
    </w:p>
    <w:p w:rsidR="00C4445F" w:rsidRDefault="00ED1CA5">
      <w:pPr>
        <w:spacing w:line="360" w:lineRule="auto"/>
        <w:ind w:firstLine="360"/>
        <w:jc w:val="both"/>
        <w:rPr>
          <w:color w:val="000000"/>
          <w:sz w:val="28"/>
        </w:rPr>
      </w:pPr>
      <w:r>
        <w:rPr>
          <w:sz w:val="28"/>
        </w:rPr>
        <w:t xml:space="preserve">В </w:t>
      </w:r>
      <w:r>
        <w:rPr>
          <w:sz w:val="28"/>
          <w:lang w:val="en-US"/>
        </w:rPr>
        <w:t>Interbase</w:t>
      </w:r>
      <w:r>
        <w:rPr>
          <w:sz w:val="28"/>
        </w:rPr>
        <w:t xml:space="preserve"> встроен механизм резервного копирования, которым необходимо пользоваться администратору системы для предоставления сохранности данных. Доступен он через программу администрирования </w:t>
      </w:r>
      <w:r>
        <w:rPr>
          <w:sz w:val="28"/>
          <w:lang w:val="en-US"/>
        </w:rPr>
        <w:t>IBconsole</w:t>
      </w:r>
      <w:r>
        <w:rPr>
          <w:sz w:val="28"/>
        </w:rPr>
        <w:t>.</w:t>
      </w:r>
      <w:r>
        <w:rPr>
          <w:sz w:val="28"/>
          <w:lang w:val="en-US"/>
        </w:rPr>
        <w:t>exe</w:t>
      </w:r>
      <w:r>
        <w:rPr>
          <w:sz w:val="28"/>
        </w:rPr>
        <w:t xml:space="preserve"> и выбора соответствующего пункта меню. </w:t>
      </w:r>
      <w:r>
        <w:rPr>
          <w:color w:val="000000"/>
          <w:sz w:val="28"/>
        </w:rPr>
        <w:t>Программа администрирования позволяют выполнять следующие функции:</w:t>
      </w:r>
    </w:p>
    <w:p w:rsidR="00C4445F" w:rsidRDefault="00ED1CA5" w:rsidP="00ED1CA5">
      <w:pPr>
        <w:numPr>
          <w:ilvl w:val="1"/>
          <w:numId w:val="6"/>
        </w:numPr>
        <w:spacing w:line="360" w:lineRule="auto"/>
        <w:jc w:val="both"/>
        <w:rPr>
          <w:sz w:val="28"/>
        </w:rPr>
      </w:pPr>
      <w:r>
        <w:rPr>
          <w:color w:val="000000"/>
          <w:sz w:val="28"/>
        </w:rPr>
        <w:t>Установка связи с сервером (локальным или удаленным);</w:t>
      </w:r>
    </w:p>
    <w:p w:rsidR="00C4445F" w:rsidRDefault="00ED1CA5" w:rsidP="00ED1CA5">
      <w:pPr>
        <w:numPr>
          <w:ilvl w:val="1"/>
          <w:numId w:val="6"/>
        </w:numPr>
        <w:spacing w:line="360" w:lineRule="auto"/>
        <w:jc w:val="both"/>
        <w:rPr>
          <w:sz w:val="28"/>
        </w:rPr>
      </w:pPr>
      <w:r>
        <w:rPr>
          <w:color w:val="000000"/>
          <w:sz w:val="28"/>
        </w:rPr>
        <w:t>Ведение списка пользователей сервера;</w:t>
      </w:r>
    </w:p>
    <w:p w:rsidR="00C4445F" w:rsidRDefault="00ED1CA5" w:rsidP="00ED1CA5">
      <w:pPr>
        <w:numPr>
          <w:ilvl w:val="1"/>
          <w:numId w:val="6"/>
        </w:numPr>
        <w:spacing w:line="360" w:lineRule="auto"/>
        <w:jc w:val="both"/>
        <w:rPr>
          <w:sz w:val="28"/>
        </w:rPr>
      </w:pPr>
      <w:r>
        <w:rPr>
          <w:color w:val="000000"/>
          <w:sz w:val="28"/>
        </w:rPr>
        <w:t>Создание баз данных;</w:t>
      </w:r>
    </w:p>
    <w:p w:rsidR="00C4445F" w:rsidRDefault="00ED1CA5" w:rsidP="00ED1CA5">
      <w:pPr>
        <w:numPr>
          <w:ilvl w:val="1"/>
          <w:numId w:val="6"/>
        </w:numPr>
        <w:spacing w:line="360" w:lineRule="auto"/>
        <w:jc w:val="both"/>
        <w:rPr>
          <w:sz w:val="28"/>
        </w:rPr>
      </w:pPr>
      <w:r>
        <w:rPr>
          <w:color w:val="000000"/>
          <w:sz w:val="28"/>
        </w:rPr>
        <w:t>Резервное копирование и восстановление данных.</w:t>
      </w:r>
    </w:p>
    <w:p w:rsidR="00C4445F" w:rsidRDefault="00C4445F">
      <w:pPr>
        <w:spacing w:line="360" w:lineRule="auto"/>
        <w:ind w:left="1080"/>
        <w:jc w:val="both"/>
        <w:rPr>
          <w:sz w:val="28"/>
        </w:rPr>
      </w:pPr>
    </w:p>
    <w:p w:rsidR="00C4445F" w:rsidRDefault="00ED1CA5">
      <w:pPr>
        <w:spacing w:line="360" w:lineRule="auto"/>
        <w:ind w:firstLine="357"/>
        <w:jc w:val="both"/>
        <w:rPr>
          <w:b/>
          <w:sz w:val="28"/>
        </w:rPr>
      </w:pPr>
      <w:r>
        <w:rPr>
          <w:b/>
          <w:sz w:val="28"/>
        </w:rPr>
        <w:t>8.4Опознавание пользователя</w:t>
      </w:r>
    </w:p>
    <w:p w:rsidR="00C4445F" w:rsidRDefault="00ED1CA5">
      <w:pPr>
        <w:spacing w:line="360" w:lineRule="auto"/>
        <w:ind w:firstLine="357"/>
        <w:jc w:val="both"/>
        <w:rPr>
          <w:sz w:val="28"/>
        </w:rPr>
      </w:pPr>
      <w:r>
        <w:rPr>
          <w:sz w:val="28"/>
        </w:rPr>
        <w:t xml:space="preserve">Первой задачей СУБД является опознавание пользователя. </w:t>
      </w:r>
      <w:r>
        <w:rPr>
          <w:sz w:val="28"/>
          <w:lang w:val="en-US"/>
        </w:rPr>
        <w:t>InterBase</w:t>
      </w:r>
      <w:r>
        <w:rPr>
          <w:sz w:val="28"/>
        </w:rPr>
        <w:t xml:space="preserve"> предоставляет 2 способа идентификации пользователей:</w:t>
      </w:r>
    </w:p>
    <w:p w:rsidR="00C4445F" w:rsidRDefault="00ED1CA5">
      <w:pPr>
        <w:spacing w:line="360" w:lineRule="auto"/>
        <w:ind w:firstLine="357"/>
        <w:jc w:val="both"/>
        <w:rPr>
          <w:sz w:val="28"/>
        </w:rPr>
      </w:pPr>
      <w:r>
        <w:rPr>
          <w:sz w:val="28"/>
        </w:rPr>
        <w:t>-по паролю;</w:t>
      </w:r>
    </w:p>
    <w:p w:rsidR="00C4445F" w:rsidRDefault="00ED1CA5">
      <w:pPr>
        <w:spacing w:line="360" w:lineRule="auto"/>
        <w:ind w:firstLine="357"/>
        <w:jc w:val="both"/>
        <w:rPr>
          <w:sz w:val="28"/>
        </w:rPr>
      </w:pPr>
      <w:r>
        <w:rPr>
          <w:sz w:val="28"/>
        </w:rPr>
        <w:t>-операционной системой;</w:t>
      </w:r>
    </w:p>
    <w:p w:rsidR="00C4445F" w:rsidRDefault="00ED1CA5">
      <w:pPr>
        <w:spacing w:line="360" w:lineRule="auto"/>
        <w:ind w:firstLine="357"/>
        <w:jc w:val="both"/>
        <w:rPr>
          <w:sz w:val="28"/>
        </w:rPr>
      </w:pPr>
      <w:r>
        <w:rPr>
          <w:sz w:val="28"/>
        </w:rPr>
        <w:t xml:space="preserve">Опознавание ОС имеет недостаток в том, что пользователь должен быть зарегистрирован в системе, на которой работает экземпляр </w:t>
      </w:r>
      <w:r>
        <w:rPr>
          <w:sz w:val="28"/>
          <w:lang w:val="en-US"/>
        </w:rPr>
        <w:t>InterBase</w:t>
      </w:r>
      <w:r>
        <w:rPr>
          <w:sz w:val="28"/>
        </w:rPr>
        <w:t>.</w:t>
      </w:r>
    </w:p>
    <w:p w:rsidR="00C4445F" w:rsidRDefault="00ED1CA5">
      <w:pPr>
        <w:spacing w:line="360" w:lineRule="auto"/>
        <w:ind w:firstLine="357"/>
        <w:jc w:val="both"/>
        <w:rPr>
          <w:sz w:val="28"/>
        </w:rPr>
      </w:pPr>
      <w:r>
        <w:rPr>
          <w:sz w:val="28"/>
        </w:rPr>
        <w:t xml:space="preserve">Опознавание по паролю может производиться как самой СУБД, так и специальными службами, такими как </w:t>
      </w:r>
      <w:r>
        <w:rPr>
          <w:sz w:val="28"/>
          <w:lang w:val="en-US"/>
        </w:rPr>
        <w:t>LDAP</w:t>
      </w:r>
      <w:r>
        <w:rPr>
          <w:sz w:val="28"/>
        </w:rPr>
        <w:t xml:space="preserve">, </w:t>
      </w:r>
      <w:r>
        <w:rPr>
          <w:sz w:val="28"/>
          <w:lang w:val="en-US"/>
        </w:rPr>
        <w:t>NDS</w:t>
      </w:r>
      <w:r>
        <w:rPr>
          <w:sz w:val="28"/>
        </w:rPr>
        <w:t xml:space="preserve">, </w:t>
      </w:r>
      <w:r>
        <w:rPr>
          <w:sz w:val="28"/>
          <w:lang w:val="en-US"/>
        </w:rPr>
        <w:t>KERBEROS</w:t>
      </w:r>
      <w:r>
        <w:rPr>
          <w:sz w:val="28"/>
        </w:rPr>
        <w:t>, что позволяет повысить защищенность и предоставляет дополнительные возможности в корпоративной работе.</w:t>
      </w:r>
    </w:p>
    <w:p w:rsidR="00C4445F" w:rsidRDefault="00ED1CA5">
      <w:pPr>
        <w:spacing w:line="360" w:lineRule="auto"/>
        <w:ind w:firstLine="357"/>
        <w:jc w:val="both"/>
        <w:rPr>
          <w:sz w:val="28"/>
        </w:rPr>
      </w:pPr>
      <w:r>
        <w:rPr>
          <w:sz w:val="28"/>
        </w:rPr>
        <w:t>При опознавании по паролю самой СУБД нет контроля длины и сложности пароля, необходимо использовать продукты сторонних производителей.</w:t>
      </w:r>
    </w:p>
    <w:p w:rsidR="00C4445F" w:rsidRDefault="00ED1CA5">
      <w:pPr>
        <w:spacing w:line="360" w:lineRule="auto"/>
        <w:ind w:firstLine="357"/>
        <w:jc w:val="both"/>
        <w:rPr>
          <w:sz w:val="28"/>
        </w:rPr>
      </w:pPr>
      <w:r>
        <w:rPr>
          <w:sz w:val="28"/>
        </w:rPr>
        <w:t xml:space="preserve">Мы используем опознавание по паролю самой СУБД, так как </w:t>
      </w:r>
      <w:r>
        <w:rPr>
          <w:sz w:val="28"/>
          <w:lang w:val="en-US"/>
        </w:rPr>
        <w:t>InterBase</w:t>
      </w:r>
      <w:r>
        <w:rPr>
          <w:sz w:val="28"/>
        </w:rPr>
        <w:t xml:space="preserve"> работает на отдельном сервере и создавать на нем пользователей ОС неоправданно как с точки зрения безопасности, так и с точки зрения администрирования. Опознавание специальными службами не используем ввиду малого числа пользователей и невысоких требований конфиденциальности.</w:t>
      </w:r>
    </w:p>
    <w:p w:rsidR="00C4445F" w:rsidRDefault="00ED1CA5">
      <w:pPr>
        <w:spacing w:line="360" w:lineRule="auto"/>
        <w:ind w:firstLine="357"/>
        <w:rPr>
          <w:b/>
          <w:sz w:val="28"/>
        </w:rPr>
      </w:pPr>
      <w:r>
        <w:rPr>
          <w:b/>
          <w:sz w:val="28"/>
        </w:rPr>
        <w:t>8.5 Целостность данных</w:t>
      </w:r>
    </w:p>
    <w:p w:rsidR="00C4445F" w:rsidRDefault="00ED1CA5">
      <w:pPr>
        <w:spacing w:line="360" w:lineRule="auto"/>
        <w:ind w:firstLine="357"/>
        <w:rPr>
          <w:sz w:val="28"/>
        </w:rPr>
      </w:pPr>
      <w:r>
        <w:rPr>
          <w:sz w:val="28"/>
        </w:rPr>
        <w:t xml:space="preserve">Помимо управления доступом к данным необходимо защитить сами данные от потери целостности, то есть обеспечит непротиворечивость данных. </w:t>
      </w:r>
      <w:r>
        <w:rPr>
          <w:sz w:val="28"/>
          <w:lang w:val="en-US"/>
        </w:rPr>
        <w:t>InterBase</w:t>
      </w:r>
      <w:r>
        <w:rPr>
          <w:sz w:val="28"/>
        </w:rPr>
        <w:t xml:space="preserve"> имеет для этого следующие средства:</w:t>
      </w:r>
    </w:p>
    <w:p w:rsidR="00C4445F" w:rsidRDefault="00ED1CA5">
      <w:pPr>
        <w:spacing w:line="360" w:lineRule="auto"/>
        <w:ind w:firstLine="357"/>
        <w:rPr>
          <w:sz w:val="28"/>
        </w:rPr>
      </w:pPr>
      <w:r>
        <w:rPr>
          <w:sz w:val="28"/>
        </w:rPr>
        <w:t>-типизация;</w:t>
      </w:r>
    </w:p>
    <w:p w:rsidR="00C4445F" w:rsidRDefault="00ED1CA5">
      <w:pPr>
        <w:spacing w:line="360" w:lineRule="auto"/>
        <w:ind w:firstLine="357"/>
        <w:rPr>
          <w:sz w:val="28"/>
        </w:rPr>
      </w:pPr>
      <w:r>
        <w:rPr>
          <w:sz w:val="28"/>
        </w:rPr>
        <w:t>-поддержка ключей(первичных и внешних);</w:t>
      </w:r>
    </w:p>
    <w:p w:rsidR="00C4445F" w:rsidRDefault="00ED1CA5">
      <w:pPr>
        <w:spacing w:line="360" w:lineRule="auto"/>
        <w:ind w:firstLine="357"/>
        <w:rPr>
          <w:sz w:val="28"/>
        </w:rPr>
      </w:pPr>
      <w:r>
        <w:rPr>
          <w:sz w:val="28"/>
        </w:rPr>
        <w:t>-индексация;</w:t>
      </w:r>
    </w:p>
    <w:p w:rsidR="00C4445F" w:rsidRDefault="00ED1CA5">
      <w:pPr>
        <w:spacing w:line="360" w:lineRule="auto"/>
        <w:ind w:firstLine="357"/>
        <w:rPr>
          <w:sz w:val="28"/>
        </w:rPr>
      </w:pPr>
      <w:r>
        <w:rPr>
          <w:sz w:val="28"/>
        </w:rPr>
        <w:t>-последовательности;</w:t>
      </w:r>
    </w:p>
    <w:p w:rsidR="00C4445F" w:rsidRDefault="00ED1CA5">
      <w:pPr>
        <w:spacing w:line="360" w:lineRule="auto"/>
        <w:ind w:firstLine="357"/>
        <w:rPr>
          <w:sz w:val="28"/>
        </w:rPr>
      </w:pPr>
      <w:r>
        <w:rPr>
          <w:sz w:val="28"/>
        </w:rPr>
        <w:t>-триггеры;</w:t>
      </w:r>
    </w:p>
    <w:p w:rsidR="00C4445F" w:rsidRDefault="00ED1CA5">
      <w:pPr>
        <w:spacing w:line="360" w:lineRule="auto"/>
        <w:ind w:firstLine="357"/>
        <w:rPr>
          <w:sz w:val="28"/>
        </w:rPr>
      </w:pPr>
      <w:r>
        <w:rPr>
          <w:sz w:val="28"/>
        </w:rPr>
        <w:t>-транзакции;</w:t>
      </w:r>
    </w:p>
    <w:p w:rsidR="00C4445F" w:rsidRDefault="00ED1CA5">
      <w:pPr>
        <w:spacing w:line="360" w:lineRule="auto"/>
        <w:ind w:firstLine="360"/>
        <w:rPr>
          <w:sz w:val="28"/>
        </w:rPr>
      </w:pPr>
      <w:r>
        <w:rPr>
          <w:sz w:val="28"/>
        </w:rPr>
        <w:t>Отдельно нужно отметить механизм транзакций. Любая современная СУБД должна поддерживать транзакции для однозначности изменений БД.</w:t>
      </w:r>
    </w:p>
    <w:p w:rsidR="00C4445F" w:rsidRDefault="00ED1CA5">
      <w:pPr>
        <w:ind w:firstLine="360"/>
        <w:rPr>
          <w:sz w:val="28"/>
        </w:rPr>
      </w:pPr>
      <w:r>
        <w:rPr>
          <w:sz w:val="28"/>
        </w:rPr>
        <w:t xml:space="preserve">Для реализации механизма транзакций </w:t>
      </w:r>
      <w:r>
        <w:rPr>
          <w:sz w:val="28"/>
          <w:lang w:val="en-US"/>
        </w:rPr>
        <w:t>InterBase</w:t>
      </w:r>
      <w:r>
        <w:rPr>
          <w:sz w:val="28"/>
        </w:rPr>
        <w:t xml:space="preserve"> использует очень надежные средства сегменты отката, и журнал транзакций. </w:t>
      </w:r>
    </w:p>
    <w:p w:rsidR="00C4445F" w:rsidRDefault="00C4445F">
      <w:pPr>
        <w:ind w:firstLine="360"/>
        <w:rPr>
          <w:b/>
          <w:sz w:val="28"/>
        </w:rPr>
      </w:pPr>
    </w:p>
    <w:p w:rsidR="00C4445F" w:rsidRDefault="00ED1CA5">
      <w:pPr>
        <w:ind w:firstLine="360"/>
        <w:rPr>
          <w:b/>
          <w:sz w:val="28"/>
        </w:rPr>
      </w:pPr>
      <w:r>
        <w:rPr>
          <w:b/>
          <w:sz w:val="28"/>
        </w:rPr>
        <w:t>8</w:t>
      </w:r>
      <w:r>
        <w:rPr>
          <w:sz w:val="28"/>
        </w:rPr>
        <w:t>.</w:t>
      </w:r>
      <w:r>
        <w:rPr>
          <w:b/>
          <w:sz w:val="28"/>
        </w:rPr>
        <w:t>6 Защита средствами ОС</w:t>
      </w:r>
    </w:p>
    <w:p w:rsidR="00C4445F" w:rsidRDefault="00C4445F">
      <w:pPr>
        <w:ind w:firstLine="360"/>
      </w:pPr>
    </w:p>
    <w:p w:rsidR="00C4445F" w:rsidRDefault="00ED1CA5">
      <w:pPr>
        <w:pStyle w:val="5"/>
        <w:spacing w:before="100" w:after="100" w:line="360" w:lineRule="auto"/>
        <w:rPr>
          <w:b w:val="0"/>
        </w:rPr>
      </w:pPr>
      <w:r>
        <w:rPr>
          <w:b w:val="0"/>
        </w:rPr>
        <w:t>Защитить операционную систему гораздо сложнее, чем СУБД. Это обусловлено тем, что число различных типов защищаемых объектов в современных ОС может достигать нескольких десятков, а число различных типов защищаемых информационных потоков – нескольких сотен. ОС имеет очень сложную внутреннюю структуру и поэтому задача построения адекватной политики безопасности для ОС решается значительно сложнее, чем для СУБД.</w:t>
      </w:r>
    </w:p>
    <w:p w:rsidR="00C4445F" w:rsidRDefault="00ED1CA5">
      <w:pPr>
        <w:pStyle w:val="5"/>
        <w:spacing w:before="100" w:after="100" w:line="360" w:lineRule="auto"/>
        <w:rPr>
          <w:b w:val="0"/>
        </w:rPr>
      </w:pPr>
      <w:r>
        <w:rPr>
          <w:b w:val="0"/>
        </w:rPr>
        <w:t xml:space="preserve">Для полноценной работы СУБД </w:t>
      </w:r>
      <w:r>
        <w:rPr>
          <w:b w:val="0"/>
          <w:lang w:val="en-US"/>
        </w:rPr>
        <w:t>InterBase</w:t>
      </w:r>
      <w:r>
        <w:rPr>
          <w:b w:val="0"/>
        </w:rPr>
        <w:t xml:space="preserve"> необходима надежная, пусть даже не очень высокоскоростная платформа, которая в состоянии обеспечить требуемые ресурсы при распределении памяти, процессорного времени и обладающая высоким уровнем защиты. Вышеуказанным требованиям соответствует ОС </w:t>
      </w:r>
      <w:r>
        <w:rPr>
          <w:b w:val="0"/>
          <w:lang w:val="en-US"/>
        </w:rPr>
        <w:t>Linux</w:t>
      </w:r>
      <w:r>
        <w:rPr>
          <w:b w:val="0"/>
        </w:rPr>
        <w:t xml:space="preserve"> </w:t>
      </w:r>
      <w:r>
        <w:rPr>
          <w:b w:val="0"/>
          <w:lang w:val="en-US"/>
        </w:rPr>
        <w:t>Red</w:t>
      </w:r>
      <w:r>
        <w:rPr>
          <w:b w:val="0"/>
        </w:rPr>
        <w:t xml:space="preserve"> </w:t>
      </w:r>
      <w:r>
        <w:rPr>
          <w:b w:val="0"/>
          <w:lang w:val="en-US"/>
        </w:rPr>
        <w:t>Hat</w:t>
      </w:r>
      <w:r>
        <w:rPr>
          <w:b w:val="0"/>
        </w:rPr>
        <w:t xml:space="preserve"> 7.0, на которой, собственно находится база. Пользователи, проходящие тест, логинятся пользователем с минимальным набором прав, достаточных для работы только с базой данных, но недостаточных для ,копирования  и проведения над базой деструктивных действий. Между сервером и клиентом поддерживается протокол шифрования </w:t>
      </w:r>
      <w:r>
        <w:rPr>
          <w:b w:val="0"/>
          <w:lang w:val="en-US"/>
        </w:rPr>
        <w:t>DES</w:t>
      </w:r>
      <w:r>
        <w:rPr>
          <w:b w:val="0"/>
        </w:rPr>
        <w:t xml:space="preserve"> или MD5.</w:t>
      </w:r>
    </w:p>
    <w:p w:rsidR="00C4445F" w:rsidRDefault="00ED1CA5">
      <w:pPr>
        <w:ind w:firstLine="360"/>
        <w:rPr>
          <w:b/>
          <w:sz w:val="28"/>
        </w:rPr>
      </w:pPr>
      <w:r>
        <w:rPr>
          <w:b/>
          <w:sz w:val="28"/>
        </w:rPr>
        <w:t>8.7 Прочие меры защиты информации</w:t>
      </w:r>
    </w:p>
    <w:p w:rsidR="00C4445F" w:rsidRDefault="00C4445F">
      <w:pPr>
        <w:ind w:firstLine="360"/>
      </w:pPr>
    </w:p>
    <w:p w:rsidR="00C4445F" w:rsidRDefault="00ED1CA5">
      <w:pPr>
        <w:spacing w:line="360" w:lineRule="auto"/>
        <w:ind w:firstLine="360"/>
        <w:rPr>
          <w:sz w:val="28"/>
        </w:rPr>
      </w:pPr>
      <w:r>
        <w:rPr>
          <w:sz w:val="28"/>
        </w:rPr>
        <w:t>К таким методам можно отнести следующие:</w:t>
      </w:r>
    </w:p>
    <w:p w:rsidR="00C4445F" w:rsidRDefault="00ED1CA5">
      <w:pPr>
        <w:spacing w:line="360" w:lineRule="auto"/>
        <w:ind w:firstLine="360"/>
        <w:rPr>
          <w:sz w:val="28"/>
        </w:rPr>
      </w:pPr>
      <w:r>
        <w:rPr>
          <w:sz w:val="28"/>
        </w:rPr>
        <w:t>-ограничение доступа в помещение, где находится сервер;</w:t>
      </w:r>
    </w:p>
    <w:p w:rsidR="00C4445F" w:rsidRDefault="00ED1CA5">
      <w:pPr>
        <w:spacing w:line="360" w:lineRule="auto"/>
        <w:ind w:left="360"/>
        <w:rPr>
          <w:sz w:val="28"/>
        </w:rPr>
      </w:pPr>
      <w:r>
        <w:rPr>
          <w:sz w:val="28"/>
        </w:rPr>
        <w:t>-хранение резервных копий информации в отдельном здании на случай стихийных бедствий;</w:t>
      </w:r>
    </w:p>
    <w:p w:rsidR="00C4445F" w:rsidRDefault="00ED1CA5">
      <w:pPr>
        <w:spacing w:line="360" w:lineRule="auto"/>
        <w:ind w:firstLine="360"/>
        <w:rPr>
          <w:sz w:val="28"/>
        </w:rPr>
      </w:pPr>
      <w:r>
        <w:rPr>
          <w:sz w:val="28"/>
        </w:rPr>
        <w:t xml:space="preserve">-использование бесперебойных источников питания </w:t>
      </w:r>
      <w:r>
        <w:rPr>
          <w:sz w:val="28"/>
          <w:lang w:val="en-US"/>
        </w:rPr>
        <w:t>UPS</w:t>
      </w:r>
      <w:r>
        <w:rPr>
          <w:sz w:val="28"/>
        </w:rPr>
        <w:t>;</w:t>
      </w:r>
    </w:p>
    <w:p w:rsidR="00C4445F" w:rsidRDefault="00ED1CA5">
      <w:pPr>
        <w:spacing w:line="360" w:lineRule="auto"/>
        <w:ind w:firstLine="360"/>
        <w:rPr>
          <w:sz w:val="28"/>
        </w:rPr>
      </w:pPr>
      <w:r>
        <w:rPr>
          <w:sz w:val="28"/>
        </w:rPr>
        <w:t>-меры воздействия на пользователей при нарушении политики безопасности предприятия;</w:t>
      </w:r>
    </w:p>
    <w:p w:rsidR="00C4445F" w:rsidRDefault="00ED1CA5">
      <w:pPr>
        <w:spacing w:line="360" w:lineRule="auto"/>
        <w:ind w:firstLine="360"/>
        <w:jc w:val="both"/>
        <w:rPr>
          <w:b/>
          <w:sz w:val="28"/>
        </w:rPr>
      </w:pPr>
      <w:r>
        <w:rPr>
          <w:b/>
          <w:sz w:val="28"/>
        </w:rPr>
        <w:t>8.7 Законодательная часть.</w:t>
      </w:r>
    </w:p>
    <w:p w:rsidR="00C4445F" w:rsidRDefault="00ED1CA5">
      <w:pPr>
        <w:spacing w:line="360" w:lineRule="auto"/>
        <w:ind w:firstLine="360"/>
        <w:jc w:val="both"/>
        <w:rPr>
          <w:sz w:val="28"/>
        </w:rPr>
      </w:pPr>
      <w:r>
        <w:rPr>
          <w:sz w:val="28"/>
        </w:rPr>
        <w:t>Вопросы безопасности на предприятии регулируются официальным документом – «Концепция безопасности информационно-вычислительных систем»  утверждённой 30.12.1999г. заместителем председателя правления РАО «ЕЭС России», начальником департамента экономической безопасности и режима РАО «ЕЭС России» В.Ю. Платоновым. Приведём некоторые положения из этого документа:</w:t>
      </w:r>
    </w:p>
    <w:p w:rsidR="00C4445F" w:rsidRDefault="00ED1CA5" w:rsidP="00ED1CA5">
      <w:pPr>
        <w:numPr>
          <w:ilvl w:val="0"/>
          <w:numId w:val="8"/>
        </w:numPr>
        <w:jc w:val="both"/>
        <w:rPr>
          <w:sz w:val="28"/>
        </w:rPr>
      </w:pPr>
      <w:r>
        <w:rPr>
          <w:sz w:val="28"/>
        </w:rPr>
        <w:t xml:space="preserve">Управление доступом к ресурсам информационной системы должно осуществляться с помощью идентификации и проверки подлинности субъектов доступа при входе в систему по идентификатору (коду) и паролю условно-постоянного действия. </w:t>
      </w:r>
    </w:p>
    <w:p w:rsidR="00C4445F" w:rsidRDefault="00ED1CA5" w:rsidP="00ED1CA5">
      <w:pPr>
        <w:numPr>
          <w:ilvl w:val="0"/>
          <w:numId w:val="8"/>
        </w:numPr>
        <w:jc w:val="both"/>
        <w:rPr>
          <w:sz w:val="28"/>
        </w:rPr>
      </w:pPr>
      <w:r>
        <w:rPr>
          <w:sz w:val="28"/>
        </w:rPr>
        <w:t>Особенно должен контролироваться доступ в ИВС через каналы обмена данными и должны быть предприняты особые меры защиты сетевого уровня ЛВС.</w:t>
      </w:r>
    </w:p>
    <w:p w:rsidR="00C4445F" w:rsidRDefault="00ED1CA5" w:rsidP="00ED1CA5">
      <w:pPr>
        <w:numPr>
          <w:ilvl w:val="0"/>
          <w:numId w:val="8"/>
        </w:numPr>
        <w:jc w:val="both"/>
        <w:rPr>
          <w:sz w:val="28"/>
        </w:rPr>
      </w:pPr>
      <w:r>
        <w:rPr>
          <w:sz w:val="28"/>
        </w:rPr>
        <w:t>Уровень конфиденциальности используемых средств вычислительной техники должен быть не ниже уровня конфиденциальности обрабатываемой с помощью этого средства информации.</w:t>
      </w:r>
    </w:p>
    <w:p w:rsidR="00C4445F" w:rsidRDefault="00ED1CA5" w:rsidP="00ED1CA5">
      <w:pPr>
        <w:numPr>
          <w:ilvl w:val="0"/>
          <w:numId w:val="8"/>
        </w:numPr>
        <w:jc w:val="both"/>
        <w:rPr>
          <w:sz w:val="28"/>
        </w:rPr>
      </w:pPr>
      <w:r>
        <w:rPr>
          <w:sz w:val="28"/>
        </w:rPr>
        <w:t>Должна осуществляться идентификация терминалов, ЭВМ, узлов сети ЭВМ, каналов связи, внешних устройств ЭВМ по логическим именам и/или адресам.</w:t>
      </w:r>
    </w:p>
    <w:p w:rsidR="00C4445F" w:rsidRDefault="00ED1CA5" w:rsidP="00ED1CA5">
      <w:pPr>
        <w:numPr>
          <w:ilvl w:val="0"/>
          <w:numId w:val="8"/>
        </w:numPr>
        <w:jc w:val="both"/>
        <w:rPr>
          <w:sz w:val="28"/>
        </w:rPr>
      </w:pPr>
      <w:r>
        <w:rPr>
          <w:sz w:val="28"/>
        </w:rPr>
        <w:t>Должна осуществляться регистрация входа/выхода субъектов доступа в систему/из системы.</w:t>
      </w:r>
    </w:p>
    <w:p w:rsidR="00C4445F" w:rsidRDefault="00ED1CA5" w:rsidP="00ED1CA5">
      <w:pPr>
        <w:numPr>
          <w:ilvl w:val="0"/>
          <w:numId w:val="8"/>
        </w:numPr>
        <w:jc w:val="both"/>
        <w:rPr>
          <w:sz w:val="28"/>
        </w:rPr>
      </w:pPr>
      <w:r>
        <w:rPr>
          <w:sz w:val="28"/>
        </w:rPr>
        <w:t>Должна осуществляться регистрация изменений полномочий субъектов доступа и статуса объектов доступа и сигнализация попыток нарушения защиты.</w:t>
      </w:r>
    </w:p>
    <w:p w:rsidR="00C4445F" w:rsidRDefault="00ED1CA5" w:rsidP="00ED1CA5">
      <w:pPr>
        <w:numPr>
          <w:ilvl w:val="0"/>
          <w:numId w:val="8"/>
        </w:numPr>
        <w:jc w:val="both"/>
        <w:rPr>
          <w:sz w:val="28"/>
        </w:rPr>
      </w:pPr>
      <w:r>
        <w:rPr>
          <w:sz w:val="28"/>
        </w:rPr>
        <w:t xml:space="preserve">Должен быть предусмотрен администратор (служба) защиты информации, ответственный за ведение, нормальное функционирование и контроль работы средств защиты информации от НСД. Администратор должен иметь необходимые средства оперативного контроля и воздействия на систему защиты информации. </w:t>
      </w:r>
    </w:p>
    <w:p w:rsidR="00C4445F" w:rsidRDefault="00ED1CA5" w:rsidP="00ED1CA5">
      <w:pPr>
        <w:numPr>
          <w:ilvl w:val="0"/>
          <w:numId w:val="8"/>
        </w:numPr>
        <w:jc w:val="both"/>
        <w:rPr>
          <w:sz w:val="28"/>
        </w:rPr>
      </w:pPr>
      <w:r>
        <w:rPr>
          <w:sz w:val="28"/>
        </w:rPr>
        <w:t>Должны использоваться сертифицированные средства защиты информации.</w:t>
      </w:r>
    </w:p>
    <w:p w:rsidR="00C4445F" w:rsidRDefault="00C4445F">
      <w:pPr>
        <w:tabs>
          <w:tab w:val="left" w:pos="1134"/>
        </w:tabs>
        <w:spacing w:line="360" w:lineRule="auto"/>
        <w:ind w:firstLine="360"/>
        <w:jc w:val="both"/>
        <w:rPr>
          <w:sz w:val="28"/>
        </w:rPr>
      </w:pPr>
    </w:p>
    <w:p w:rsidR="00C4445F" w:rsidRDefault="00C4445F">
      <w:pPr>
        <w:tabs>
          <w:tab w:val="left" w:pos="1134"/>
        </w:tabs>
        <w:spacing w:line="360" w:lineRule="auto"/>
        <w:ind w:firstLine="360"/>
        <w:jc w:val="both"/>
        <w:rPr>
          <w:sz w:val="28"/>
        </w:rPr>
      </w:pPr>
    </w:p>
    <w:p w:rsidR="00C4445F" w:rsidRDefault="00C4445F">
      <w:pPr>
        <w:tabs>
          <w:tab w:val="left" w:pos="1134"/>
        </w:tabs>
        <w:spacing w:line="360" w:lineRule="auto"/>
        <w:ind w:firstLine="360"/>
        <w:jc w:val="both"/>
        <w:rPr>
          <w:sz w:val="28"/>
        </w:rPr>
      </w:pPr>
    </w:p>
    <w:p w:rsidR="00C4445F" w:rsidRDefault="00C4445F">
      <w:pPr>
        <w:tabs>
          <w:tab w:val="left" w:pos="1134"/>
        </w:tabs>
        <w:spacing w:line="360" w:lineRule="auto"/>
        <w:ind w:firstLine="360"/>
        <w:jc w:val="both"/>
        <w:rPr>
          <w:sz w:val="28"/>
        </w:rPr>
      </w:pPr>
    </w:p>
    <w:p w:rsidR="00C4445F" w:rsidRDefault="00C4445F">
      <w:pPr>
        <w:tabs>
          <w:tab w:val="left" w:pos="1134"/>
        </w:tabs>
        <w:spacing w:line="360" w:lineRule="auto"/>
        <w:ind w:firstLine="360"/>
        <w:jc w:val="both"/>
        <w:rPr>
          <w:sz w:val="28"/>
        </w:rPr>
      </w:pPr>
    </w:p>
    <w:p w:rsidR="00C4445F" w:rsidRDefault="00C4445F">
      <w:pPr>
        <w:tabs>
          <w:tab w:val="left" w:pos="1134"/>
        </w:tabs>
        <w:spacing w:line="360" w:lineRule="auto"/>
        <w:ind w:firstLine="360"/>
        <w:jc w:val="both"/>
        <w:rPr>
          <w:sz w:val="28"/>
        </w:rPr>
      </w:pPr>
    </w:p>
    <w:p w:rsidR="00C4445F" w:rsidRDefault="00C4445F">
      <w:pPr>
        <w:tabs>
          <w:tab w:val="left" w:pos="1134"/>
        </w:tabs>
        <w:spacing w:line="360" w:lineRule="auto"/>
        <w:ind w:firstLine="360"/>
        <w:jc w:val="both"/>
        <w:rPr>
          <w:sz w:val="28"/>
        </w:rPr>
      </w:pPr>
    </w:p>
    <w:p w:rsidR="00C4445F" w:rsidRDefault="00C4445F">
      <w:pPr>
        <w:tabs>
          <w:tab w:val="left" w:pos="1134"/>
        </w:tabs>
        <w:spacing w:line="360" w:lineRule="auto"/>
        <w:ind w:firstLine="360"/>
        <w:jc w:val="both"/>
        <w:rPr>
          <w:sz w:val="28"/>
        </w:rPr>
      </w:pPr>
    </w:p>
    <w:p w:rsidR="00C4445F" w:rsidRDefault="00C4445F">
      <w:pPr>
        <w:tabs>
          <w:tab w:val="left" w:pos="1134"/>
        </w:tabs>
        <w:spacing w:line="360" w:lineRule="auto"/>
        <w:ind w:firstLine="360"/>
        <w:jc w:val="both"/>
        <w:rPr>
          <w:sz w:val="28"/>
        </w:rPr>
      </w:pPr>
    </w:p>
    <w:p w:rsidR="00C4445F" w:rsidRDefault="00C4445F">
      <w:pPr>
        <w:tabs>
          <w:tab w:val="left" w:pos="1134"/>
        </w:tabs>
        <w:spacing w:line="360" w:lineRule="auto"/>
        <w:ind w:firstLine="360"/>
        <w:jc w:val="both"/>
        <w:rPr>
          <w:sz w:val="28"/>
        </w:rPr>
      </w:pPr>
    </w:p>
    <w:p w:rsidR="00C4445F" w:rsidRDefault="00C4445F">
      <w:pPr>
        <w:tabs>
          <w:tab w:val="left" w:pos="1134"/>
        </w:tabs>
        <w:spacing w:line="360" w:lineRule="auto"/>
        <w:ind w:firstLine="360"/>
        <w:jc w:val="both"/>
        <w:rPr>
          <w:sz w:val="28"/>
        </w:rPr>
      </w:pPr>
    </w:p>
    <w:p w:rsidR="00C4445F" w:rsidRDefault="00C4445F">
      <w:pPr>
        <w:tabs>
          <w:tab w:val="left" w:pos="1134"/>
        </w:tabs>
        <w:spacing w:line="360" w:lineRule="auto"/>
        <w:ind w:firstLine="360"/>
        <w:jc w:val="both"/>
        <w:rPr>
          <w:sz w:val="28"/>
        </w:rPr>
      </w:pPr>
    </w:p>
    <w:p w:rsidR="00C4445F" w:rsidRDefault="00C4445F">
      <w:pPr>
        <w:tabs>
          <w:tab w:val="left" w:pos="1134"/>
        </w:tabs>
        <w:spacing w:line="360" w:lineRule="auto"/>
        <w:ind w:firstLine="360"/>
        <w:jc w:val="both"/>
        <w:rPr>
          <w:sz w:val="28"/>
        </w:rPr>
      </w:pPr>
    </w:p>
    <w:p w:rsidR="00C4445F" w:rsidRDefault="00C4445F">
      <w:pPr>
        <w:tabs>
          <w:tab w:val="left" w:pos="1134"/>
        </w:tabs>
        <w:spacing w:line="360" w:lineRule="auto"/>
        <w:ind w:firstLine="360"/>
        <w:jc w:val="both"/>
        <w:rPr>
          <w:sz w:val="28"/>
        </w:rPr>
      </w:pPr>
    </w:p>
    <w:p w:rsidR="00C4445F" w:rsidRDefault="00C4445F">
      <w:pPr>
        <w:tabs>
          <w:tab w:val="left" w:pos="1134"/>
        </w:tabs>
        <w:spacing w:line="360" w:lineRule="auto"/>
        <w:ind w:firstLine="360"/>
        <w:jc w:val="both"/>
        <w:rPr>
          <w:sz w:val="28"/>
        </w:rPr>
      </w:pPr>
    </w:p>
    <w:p w:rsidR="00C4445F" w:rsidRDefault="00C4445F">
      <w:pPr>
        <w:tabs>
          <w:tab w:val="left" w:pos="1134"/>
        </w:tabs>
        <w:spacing w:line="360" w:lineRule="auto"/>
        <w:ind w:firstLine="360"/>
        <w:jc w:val="both"/>
        <w:rPr>
          <w:sz w:val="28"/>
        </w:rPr>
      </w:pPr>
    </w:p>
    <w:p w:rsidR="00C4445F" w:rsidRDefault="00C4445F">
      <w:pPr>
        <w:tabs>
          <w:tab w:val="left" w:pos="1134"/>
        </w:tabs>
        <w:spacing w:line="360" w:lineRule="auto"/>
        <w:ind w:firstLine="360"/>
        <w:jc w:val="both"/>
        <w:rPr>
          <w:sz w:val="28"/>
        </w:rPr>
      </w:pPr>
    </w:p>
    <w:p w:rsidR="00C4445F" w:rsidRDefault="00C4445F">
      <w:pPr>
        <w:tabs>
          <w:tab w:val="left" w:pos="1134"/>
        </w:tabs>
        <w:spacing w:line="360" w:lineRule="auto"/>
        <w:ind w:firstLine="360"/>
        <w:jc w:val="both"/>
        <w:rPr>
          <w:sz w:val="28"/>
        </w:rPr>
      </w:pPr>
    </w:p>
    <w:p w:rsidR="00C4445F" w:rsidRDefault="00C4445F">
      <w:pPr>
        <w:tabs>
          <w:tab w:val="left" w:pos="1134"/>
        </w:tabs>
        <w:spacing w:line="360" w:lineRule="auto"/>
        <w:ind w:firstLine="360"/>
        <w:jc w:val="both"/>
        <w:rPr>
          <w:sz w:val="28"/>
        </w:rPr>
      </w:pPr>
    </w:p>
    <w:p w:rsidR="00C4445F" w:rsidRDefault="00C4445F">
      <w:pPr>
        <w:tabs>
          <w:tab w:val="left" w:pos="1134"/>
        </w:tabs>
        <w:spacing w:line="360" w:lineRule="auto"/>
        <w:ind w:firstLine="360"/>
        <w:jc w:val="both"/>
        <w:rPr>
          <w:sz w:val="28"/>
        </w:rPr>
      </w:pPr>
    </w:p>
    <w:p w:rsidR="00C4445F" w:rsidRDefault="00C4445F">
      <w:pPr>
        <w:tabs>
          <w:tab w:val="left" w:pos="1134"/>
        </w:tabs>
        <w:spacing w:line="360" w:lineRule="auto"/>
        <w:ind w:firstLine="360"/>
        <w:jc w:val="both"/>
        <w:rPr>
          <w:sz w:val="28"/>
        </w:rPr>
      </w:pPr>
    </w:p>
    <w:p w:rsidR="00C4445F" w:rsidRDefault="00C4445F">
      <w:pPr>
        <w:tabs>
          <w:tab w:val="left" w:pos="1134"/>
        </w:tabs>
        <w:spacing w:line="360" w:lineRule="auto"/>
        <w:ind w:firstLine="360"/>
        <w:jc w:val="both"/>
        <w:rPr>
          <w:sz w:val="28"/>
        </w:rPr>
      </w:pPr>
    </w:p>
    <w:p w:rsidR="00C4445F" w:rsidRDefault="00ED1CA5">
      <w:pPr>
        <w:pStyle w:val="2"/>
        <w:rPr>
          <w:i w:val="0"/>
          <w:color w:val="FF0000"/>
          <w:sz w:val="28"/>
        </w:rPr>
      </w:pPr>
      <w:bookmarkStart w:id="59" w:name="_Toc29836190"/>
      <w:r>
        <w:rPr>
          <w:i w:val="0"/>
          <w:color w:val="FF0000"/>
          <w:sz w:val="28"/>
        </w:rPr>
        <w:t>9   Методика обработки данных, полученных в результате аттестации.</w:t>
      </w:r>
      <w:bookmarkEnd w:id="59"/>
    </w:p>
    <w:p w:rsidR="00C4445F" w:rsidRDefault="00C4445F">
      <w:pPr>
        <w:spacing w:line="360" w:lineRule="auto"/>
        <w:ind w:firstLine="360"/>
        <w:jc w:val="both"/>
        <w:rPr>
          <w:sz w:val="28"/>
        </w:rPr>
      </w:pPr>
    </w:p>
    <w:p w:rsidR="00C4445F" w:rsidRDefault="00ED1CA5">
      <w:pPr>
        <w:spacing w:line="360" w:lineRule="auto"/>
        <w:ind w:firstLine="360"/>
        <w:jc w:val="both"/>
        <w:rPr>
          <w:sz w:val="28"/>
        </w:rPr>
      </w:pPr>
      <w:r>
        <w:rPr>
          <w:sz w:val="28"/>
        </w:rPr>
        <w:t>Алгоритм методики обработки  следующий:</w:t>
      </w:r>
    </w:p>
    <w:p w:rsidR="00C4445F" w:rsidRDefault="00ED1CA5">
      <w:pPr>
        <w:spacing w:line="360" w:lineRule="auto"/>
        <w:ind w:left="720"/>
        <w:jc w:val="both"/>
        <w:rPr>
          <w:sz w:val="28"/>
        </w:rPr>
      </w:pPr>
      <w:r>
        <w:rPr>
          <w:sz w:val="28"/>
        </w:rPr>
        <w:t>- Каждый вопрос имеет свой вес – т.е. то максимальное количество баллов, которые можно набрать, выбрав все правильные ответы. Это даёт возможность разбивать вопросы по их значимости в конкретной категории задач.</w:t>
      </w:r>
    </w:p>
    <w:p w:rsidR="00C4445F" w:rsidRDefault="00ED1CA5">
      <w:pPr>
        <w:spacing w:line="360" w:lineRule="auto"/>
        <w:ind w:left="720"/>
        <w:jc w:val="both"/>
        <w:rPr>
          <w:sz w:val="28"/>
        </w:rPr>
      </w:pPr>
      <w:r>
        <w:rPr>
          <w:sz w:val="28"/>
        </w:rPr>
        <w:t>- С каждым ответом на вопрос связан балл, который получает специалист, выбрав этот вариант ответа. Это даёт возможность выделять наиболее оптимальные пути решения той или иной задачи, по которой составлен вопрос.</w:t>
      </w:r>
    </w:p>
    <w:p w:rsidR="00C4445F" w:rsidRDefault="00ED1CA5" w:rsidP="00ED1CA5">
      <w:pPr>
        <w:numPr>
          <w:ilvl w:val="0"/>
          <w:numId w:val="1"/>
        </w:numPr>
        <w:spacing w:line="360" w:lineRule="auto"/>
        <w:jc w:val="both"/>
        <w:rPr>
          <w:sz w:val="28"/>
        </w:rPr>
      </w:pPr>
      <w:r>
        <w:rPr>
          <w:sz w:val="28"/>
        </w:rPr>
        <w:t>Если специалист, отвечая на вопрос, выбрал хоть один неверный вариант ответа, т.е. вариант с баллом равным нулю, ответ на весь вопрос считается неверным, даже если он выбрал при этом все правильные варианты.</w:t>
      </w:r>
    </w:p>
    <w:p w:rsidR="00C4445F" w:rsidRDefault="00ED1CA5" w:rsidP="00ED1CA5">
      <w:pPr>
        <w:numPr>
          <w:ilvl w:val="0"/>
          <w:numId w:val="13"/>
        </w:numPr>
        <w:tabs>
          <w:tab w:val="clear" w:pos="840"/>
          <w:tab w:val="num" w:pos="709"/>
        </w:tabs>
        <w:spacing w:line="360" w:lineRule="auto"/>
        <w:ind w:left="709" w:hanging="357"/>
        <w:jc w:val="both"/>
        <w:rPr>
          <w:sz w:val="28"/>
        </w:rPr>
      </w:pPr>
      <w:r>
        <w:rPr>
          <w:sz w:val="28"/>
        </w:rPr>
        <w:t xml:space="preserve">По выбранной категории количество правильных вопросов </w:t>
      </w:r>
    </w:p>
    <w:p w:rsidR="00C4445F" w:rsidRDefault="00ED1CA5">
      <w:pPr>
        <w:spacing w:line="360" w:lineRule="auto"/>
        <w:ind w:firstLine="708"/>
        <w:jc w:val="both"/>
        <w:rPr>
          <w:sz w:val="28"/>
        </w:rPr>
      </w:pPr>
      <w:r>
        <w:rPr>
          <w:sz w:val="28"/>
        </w:rPr>
        <w:t>рассчитывается в процентном соотношении по следующей формуле:</w:t>
      </w:r>
    </w:p>
    <w:p w:rsidR="00C4445F" w:rsidRDefault="000555A6">
      <w:pPr>
        <w:spacing w:line="360" w:lineRule="auto"/>
        <w:jc w:val="both"/>
        <w:rPr>
          <w:sz w:val="28"/>
        </w:rPr>
      </w:pPr>
      <w:r>
        <w:rPr>
          <w:noProof/>
          <w:sz w:val="28"/>
        </w:rPr>
        <w:object w:dxaOrig="1440" w:dyaOrig="1440">
          <v:shape id="_x0000_s1704" type="#_x0000_t75" style="position:absolute;left:0;text-align:left;margin-left:152.55pt;margin-top:61.75pt;width:119pt;height:31pt;z-index:251756032" o:allowincell="f">
            <v:imagedata r:id="rId43" o:title=""/>
            <w10:wrap type="topAndBottom"/>
          </v:shape>
          <o:OLEObject Type="Embed" ProgID="Equation.3" ShapeID="_x0000_s1704" DrawAspect="Content" ObjectID="_1468764815" r:id="rId44"/>
        </w:object>
      </w:r>
      <w:r>
        <w:rPr>
          <w:noProof/>
          <w:sz w:val="28"/>
        </w:rPr>
        <w:pict>
          <v:rect id="_x0000_s1705" style="position:absolute;left:0;text-align:left;margin-left:130.95pt;margin-top:47.35pt;width:158.4pt;height:64.8pt;z-index:251755008" o:allowincell="f" strokeweight="3pt"/>
        </w:pict>
      </w:r>
    </w:p>
    <w:p w:rsidR="00C4445F" w:rsidRDefault="00C4445F">
      <w:pPr>
        <w:spacing w:line="360" w:lineRule="auto"/>
        <w:jc w:val="both"/>
        <w:rPr>
          <w:sz w:val="28"/>
        </w:rPr>
      </w:pPr>
    </w:p>
    <w:p w:rsidR="00C4445F" w:rsidRDefault="00C4445F">
      <w:pPr>
        <w:spacing w:line="360" w:lineRule="auto"/>
        <w:jc w:val="both"/>
        <w:rPr>
          <w:sz w:val="28"/>
        </w:rPr>
      </w:pPr>
    </w:p>
    <w:p w:rsidR="00C4445F" w:rsidRDefault="00C4445F">
      <w:pPr>
        <w:ind w:left="349"/>
        <w:jc w:val="both"/>
        <w:rPr>
          <w:rFonts w:ascii="Arial" w:hAnsi="Arial"/>
          <w:b/>
          <w:sz w:val="28"/>
        </w:rPr>
      </w:pPr>
    </w:p>
    <w:p w:rsidR="00C4445F" w:rsidRDefault="00C4445F">
      <w:pPr>
        <w:ind w:left="349"/>
        <w:jc w:val="both"/>
        <w:rPr>
          <w:rFonts w:ascii="Arial" w:hAnsi="Arial"/>
          <w:sz w:val="28"/>
        </w:rPr>
      </w:pPr>
    </w:p>
    <w:p w:rsidR="00C4445F" w:rsidRDefault="00ED1CA5">
      <w:pPr>
        <w:ind w:left="349"/>
        <w:jc w:val="both"/>
        <w:rPr>
          <w:rFonts w:ascii="Arial" w:hAnsi="Arial"/>
          <w:sz w:val="28"/>
        </w:rPr>
      </w:pPr>
      <w:r>
        <w:rPr>
          <w:rFonts w:ascii="Arial" w:hAnsi="Arial"/>
          <w:sz w:val="28"/>
        </w:rPr>
        <w:t xml:space="preserve">Где </w:t>
      </w:r>
      <w:r>
        <w:rPr>
          <w:rFonts w:ascii="Arial" w:hAnsi="Arial"/>
          <w:sz w:val="28"/>
          <w:lang w:val="en-US"/>
        </w:rPr>
        <w:t>A</w:t>
      </w:r>
      <w:r>
        <w:rPr>
          <w:rFonts w:ascii="Arial" w:hAnsi="Arial"/>
          <w:i/>
          <w:sz w:val="28"/>
          <w:lang w:val="en-US"/>
        </w:rPr>
        <w:t>min</w:t>
      </w:r>
      <w:r>
        <w:rPr>
          <w:rFonts w:ascii="Arial" w:hAnsi="Arial"/>
          <w:i/>
          <w:sz w:val="28"/>
        </w:rPr>
        <w:t xml:space="preserve"> – </w:t>
      </w:r>
      <w:r>
        <w:rPr>
          <w:rFonts w:ascii="Arial" w:hAnsi="Arial"/>
          <w:sz w:val="28"/>
        </w:rPr>
        <w:t>минимальное количество баллов по отвеченным правильно вопросам из данной категории</w:t>
      </w:r>
    </w:p>
    <w:p w:rsidR="00C4445F" w:rsidRDefault="00C4445F">
      <w:pPr>
        <w:ind w:left="349"/>
        <w:jc w:val="both"/>
        <w:rPr>
          <w:rFonts w:ascii="Arial" w:hAnsi="Arial"/>
          <w:sz w:val="28"/>
        </w:rPr>
      </w:pPr>
    </w:p>
    <w:p w:rsidR="00C4445F" w:rsidRDefault="00ED1CA5">
      <w:pPr>
        <w:ind w:left="349"/>
        <w:jc w:val="both"/>
        <w:rPr>
          <w:rFonts w:ascii="Arial" w:hAnsi="Arial"/>
          <w:b/>
          <w:sz w:val="28"/>
        </w:rPr>
      </w:pPr>
      <w:r>
        <w:rPr>
          <w:rFonts w:ascii="Arial" w:hAnsi="Arial"/>
          <w:sz w:val="28"/>
          <w:lang w:val="en-US"/>
        </w:rPr>
        <w:t>A</w:t>
      </w:r>
      <w:r>
        <w:rPr>
          <w:rFonts w:ascii="Arial" w:hAnsi="Arial"/>
          <w:i/>
          <w:sz w:val="28"/>
          <w:lang w:val="en-US"/>
        </w:rPr>
        <w:t>max</w:t>
      </w:r>
      <w:r>
        <w:rPr>
          <w:rFonts w:ascii="Arial" w:hAnsi="Arial"/>
          <w:i/>
          <w:sz w:val="28"/>
        </w:rPr>
        <w:t xml:space="preserve"> -  </w:t>
      </w:r>
      <w:r>
        <w:rPr>
          <w:rFonts w:ascii="Arial" w:hAnsi="Arial"/>
          <w:sz w:val="28"/>
        </w:rPr>
        <w:t>максимальное число баллов  правильных вопросов в данной категории</w:t>
      </w:r>
    </w:p>
    <w:p w:rsidR="00C4445F" w:rsidRDefault="00C4445F">
      <w:pPr>
        <w:ind w:left="349"/>
        <w:jc w:val="both"/>
        <w:rPr>
          <w:rFonts w:ascii="Arial" w:hAnsi="Arial"/>
          <w:b/>
          <w:sz w:val="28"/>
        </w:rPr>
      </w:pPr>
    </w:p>
    <w:p w:rsidR="00C4445F" w:rsidRDefault="00ED1CA5">
      <w:pPr>
        <w:ind w:left="349"/>
        <w:jc w:val="both"/>
        <w:rPr>
          <w:rFonts w:ascii="Arial" w:hAnsi="Arial"/>
          <w:sz w:val="28"/>
        </w:rPr>
      </w:pPr>
      <w:r>
        <w:rPr>
          <w:rFonts w:ascii="Arial" w:hAnsi="Arial"/>
          <w:sz w:val="28"/>
          <w:lang w:val="en-US"/>
        </w:rPr>
        <w:t>Result</w:t>
      </w:r>
      <w:r>
        <w:rPr>
          <w:rFonts w:ascii="Arial" w:hAnsi="Arial"/>
          <w:sz w:val="28"/>
        </w:rPr>
        <w:t xml:space="preserve"> – количество правильных вопросов в процентном отношении</w:t>
      </w:r>
    </w:p>
    <w:p w:rsidR="00C4445F" w:rsidRDefault="00C4445F">
      <w:pPr>
        <w:ind w:left="349"/>
        <w:jc w:val="both"/>
        <w:rPr>
          <w:rFonts w:ascii="Arial" w:hAnsi="Arial"/>
          <w:b/>
          <w:sz w:val="28"/>
        </w:rPr>
      </w:pPr>
    </w:p>
    <w:p w:rsidR="00C4445F" w:rsidRDefault="00C4445F">
      <w:pPr>
        <w:ind w:left="349"/>
        <w:jc w:val="both"/>
        <w:rPr>
          <w:rFonts w:ascii="Arial" w:hAnsi="Arial"/>
          <w:b/>
          <w:sz w:val="28"/>
        </w:rPr>
      </w:pPr>
    </w:p>
    <w:p w:rsidR="00C4445F" w:rsidRDefault="00ED1CA5">
      <w:pPr>
        <w:pStyle w:val="1"/>
        <w:spacing w:line="360" w:lineRule="auto"/>
        <w:jc w:val="both"/>
      </w:pPr>
      <w:bookmarkStart w:id="60" w:name="_Toc29836191"/>
      <w:r>
        <w:t>10  Инструкция  по  экплуатации</w:t>
      </w:r>
      <w:bookmarkEnd w:id="60"/>
      <w:r>
        <w:t xml:space="preserve"> </w:t>
      </w:r>
    </w:p>
    <w:p w:rsidR="00C4445F" w:rsidRDefault="00ED1CA5" w:rsidP="00ED1CA5">
      <w:pPr>
        <w:pStyle w:val="2"/>
        <w:numPr>
          <w:ilvl w:val="1"/>
          <w:numId w:val="10"/>
        </w:numPr>
        <w:spacing w:line="360" w:lineRule="auto"/>
        <w:ind w:left="0" w:firstLine="360"/>
        <w:jc w:val="both"/>
        <w:rPr>
          <w:rFonts w:ascii="Times New Roman" w:hAnsi="Times New Roman"/>
          <w:color w:val="FF0000"/>
          <w:sz w:val="28"/>
        </w:rPr>
      </w:pPr>
      <w:bookmarkStart w:id="61" w:name="_Toc29836192"/>
      <w:r>
        <w:rPr>
          <w:rFonts w:ascii="Times New Roman" w:hAnsi="Times New Roman"/>
          <w:i w:val="0"/>
          <w:color w:val="FF0000"/>
          <w:sz w:val="28"/>
        </w:rPr>
        <w:t>Компонент «ИТА: Аттестация</w:t>
      </w:r>
      <w:r>
        <w:rPr>
          <w:rFonts w:ascii="Times New Roman" w:hAnsi="Times New Roman"/>
          <w:color w:val="FF0000"/>
          <w:sz w:val="28"/>
        </w:rPr>
        <w:t>»</w:t>
      </w:r>
      <w:bookmarkEnd w:id="61"/>
    </w:p>
    <w:p w:rsidR="00C4445F" w:rsidRDefault="00ED1CA5">
      <w:pPr>
        <w:spacing w:line="360" w:lineRule="auto"/>
        <w:ind w:firstLine="360"/>
        <w:jc w:val="both"/>
        <w:rPr>
          <w:sz w:val="28"/>
        </w:rPr>
      </w:pPr>
      <w:r>
        <w:rPr>
          <w:sz w:val="28"/>
        </w:rPr>
        <w:t xml:space="preserve"> </w:t>
      </w:r>
    </w:p>
    <w:p w:rsidR="00C4445F" w:rsidRDefault="00ED1CA5">
      <w:pPr>
        <w:pStyle w:val="a9"/>
        <w:spacing w:line="360" w:lineRule="auto"/>
        <w:jc w:val="both"/>
      </w:pPr>
      <w:r>
        <w:t xml:space="preserve">Компонент системы «Аттестация ИТ-специалистов», предназначен для использования специалистами на своих рабочих местах при проведении аттестации. Файл запуска - </w:t>
      </w:r>
      <w:r>
        <w:rPr>
          <w:lang w:val="en-US"/>
        </w:rPr>
        <w:t>ita</w:t>
      </w:r>
      <w:r>
        <w:t>_</w:t>
      </w:r>
      <w:r>
        <w:rPr>
          <w:lang w:val="en-US"/>
        </w:rPr>
        <w:t>att</w:t>
      </w:r>
      <w:r>
        <w:t>.</w:t>
      </w:r>
      <w:r>
        <w:rPr>
          <w:lang w:val="en-US"/>
        </w:rPr>
        <w:t>exe</w:t>
      </w:r>
    </w:p>
    <w:p w:rsidR="00C4445F" w:rsidRDefault="00C4445F">
      <w:pPr>
        <w:spacing w:line="360" w:lineRule="auto"/>
        <w:ind w:firstLine="360"/>
        <w:jc w:val="both"/>
        <w:rPr>
          <w:sz w:val="28"/>
        </w:rPr>
      </w:pPr>
    </w:p>
    <w:p w:rsidR="00C4445F" w:rsidRDefault="00ED1CA5" w:rsidP="00ED1CA5">
      <w:pPr>
        <w:pStyle w:val="3"/>
        <w:numPr>
          <w:ilvl w:val="2"/>
          <w:numId w:val="10"/>
        </w:numPr>
        <w:spacing w:line="360" w:lineRule="auto"/>
        <w:ind w:left="0" w:firstLine="360"/>
        <w:jc w:val="both"/>
        <w:rPr>
          <w:rFonts w:ascii="Times New Roman" w:hAnsi="Times New Roman"/>
          <w:sz w:val="28"/>
        </w:rPr>
      </w:pPr>
      <w:bookmarkStart w:id="62" w:name="_Toc29836193"/>
      <w:r>
        <w:rPr>
          <w:rFonts w:ascii="Times New Roman" w:hAnsi="Times New Roman"/>
          <w:sz w:val="28"/>
        </w:rPr>
        <w:t>Минимальные системные требования</w:t>
      </w:r>
      <w:bookmarkEnd w:id="62"/>
    </w:p>
    <w:p w:rsidR="00C4445F" w:rsidRDefault="00C4445F">
      <w:pPr>
        <w:spacing w:line="360" w:lineRule="auto"/>
        <w:ind w:firstLine="360"/>
        <w:jc w:val="both"/>
        <w:rPr>
          <w:sz w:val="28"/>
        </w:rPr>
      </w:pPr>
    </w:p>
    <w:p w:rsidR="00C4445F" w:rsidRDefault="00ED1CA5">
      <w:pPr>
        <w:spacing w:line="360" w:lineRule="auto"/>
        <w:ind w:firstLine="360"/>
        <w:jc w:val="both"/>
        <w:rPr>
          <w:sz w:val="28"/>
        </w:rPr>
      </w:pPr>
      <w:r>
        <w:rPr>
          <w:sz w:val="28"/>
        </w:rPr>
        <w:t xml:space="preserve">- </w:t>
      </w:r>
      <w:r>
        <w:rPr>
          <w:sz w:val="28"/>
          <w:lang w:val="en-US"/>
        </w:rPr>
        <w:t>IBM</w:t>
      </w:r>
      <w:r>
        <w:rPr>
          <w:sz w:val="28"/>
        </w:rPr>
        <w:t>-совместимый компьютер, не ниже:</w:t>
      </w:r>
    </w:p>
    <w:p w:rsidR="00C4445F" w:rsidRDefault="00ED1CA5">
      <w:pPr>
        <w:spacing w:line="360" w:lineRule="auto"/>
        <w:ind w:firstLine="360"/>
        <w:jc w:val="both"/>
        <w:rPr>
          <w:sz w:val="28"/>
          <w:lang w:val="en-US"/>
        </w:rPr>
      </w:pPr>
      <w:r>
        <w:rPr>
          <w:sz w:val="28"/>
          <w:lang w:val="en-US"/>
        </w:rPr>
        <w:t>- Pentium I-200ММХ, RAM-32Mb, SVGA-800*600*16bit</w:t>
      </w:r>
    </w:p>
    <w:p w:rsidR="00C4445F" w:rsidRDefault="00ED1CA5">
      <w:pPr>
        <w:spacing w:line="360" w:lineRule="auto"/>
        <w:ind w:firstLine="360"/>
        <w:jc w:val="both"/>
        <w:rPr>
          <w:sz w:val="28"/>
        </w:rPr>
      </w:pPr>
      <w:r>
        <w:rPr>
          <w:sz w:val="28"/>
        </w:rPr>
        <w:t>- Свободное пространство на жёстком диске не менее 5Мб.</w:t>
      </w:r>
    </w:p>
    <w:p w:rsidR="00C4445F" w:rsidRDefault="00ED1CA5">
      <w:pPr>
        <w:spacing w:line="360" w:lineRule="auto"/>
        <w:jc w:val="both"/>
        <w:rPr>
          <w:sz w:val="28"/>
        </w:rPr>
      </w:pPr>
      <w:r>
        <w:rPr>
          <w:sz w:val="28"/>
        </w:rPr>
        <w:t xml:space="preserve">     - Операционная система </w:t>
      </w:r>
      <w:r>
        <w:rPr>
          <w:sz w:val="28"/>
          <w:lang w:val="en-US"/>
        </w:rPr>
        <w:t>Windows</w:t>
      </w:r>
      <w:r>
        <w:rPr>
          <w:sz w:val="28"/>
        </w:rPr>
        <w:t xml:space="preserve"> 95/98/</w:t>
      </w:r>
      <w:r>
        <w:rPr>
          <w:sz w:val="28"/>
          <w:lang w:val="en-US"/>
        </w:rPr>
        <w:t>ME</w:t>
      </w:r>
      <w:r>
        <w:rPr>
          <w:sz w:val="28"/>
        </w:rPr>
        <w:t xml:space="preserve"> или </w:t>
      </w:r>
      <w:r>
        <w:rPr>
          <w:sz w:val="28"/>
          <w:lang w:val="en-US"/>
        </w:rPr>
        <w:t>Windows</w:t>
      </w:r>
      <w:r>
        <w:rPr>
          <w:sz w:val="28"/>
        </w:rPr>
        <w:t xml:space="preserve"> </w:t>
      </w:r>
      <w:r>
        <w:rPr>
          <w:sz w:val="28"/>
          <w:lang w:val="en-US"/>
        </w:rPr>
        <w:t>NT</w:t>
      </w:r>
      <w:r>
        <w:rPr>
          <w:sz w:val="28"/>
        </w:rPr>
        <w:t xml:space="preserve"> 4.0/5.0</w:t>
      </w:r>
    </w:p>
    <w:p w:rsidR="00C4445F" w:rsidRDefault="00C4445F">
      <w:pPr>
        <w:spacing w:line="360" w:lineRule="auto"/>
        <w:ind w:left="480"/>
        <w:jc w:val="both"/>
      </w:pPr>
    </w:p>
    <w:p w:rsidR="00C4445F" w:rsidRDefault="00ED1CA5">
      <w:pPr>
        <w:pStyle w:val="3"/>
        <w:spacing w:line="360" w:lineRule="auto"/>
        <w:rPr>
          <w:rFonts w:ascii="Times New Roman" w:hAnsi="Times New Roman"/>
          <w:sz w:val="28"/>
        </w:rPr>
      </w:pPr>
      <w:r>
        <w:rPr>
          <w:rFonts w:ascii="Times New Roman" w:hAnsi="Times New Roman"/>
          <w:sz w:val="28"/>
        </w:rPr>
        <w:t xml:space="preserve">                                    </w:t>
      </w:r>
      <w:bookmarkStart w:id="63" w:name="_Toc29836194"/>
      <w:r>
        <w:rPr>
          <w:rFonts w:ascii="Times New Roman" w:hAnsi="Times New Roman"/>
          <w:sz w:val="28"/>
        </w:rPr>
        <w:t>Порядок работы</w:t>
      </w:r>
      <w:bookmarkEnd w:id="63"/>
    </w:p>
    <w:p w:rsidR="00C4445F" w:rsidRDefault="00ED1CA5">
      <w:pPr>
        <w:pStyle w:val="a9"/>
        <w:ind w:firstLine="0"/>
        <w:jc w:val="both"/>
      </w:pPr>
      <w:r>
        <w:t xml:space="preserve">      Аттестация начинается с процесса регистрации в системе, после чего предлагается выбрать категории, вопросы из которых будут задаваться.</w:t>
      </w:r>
    </w:p>
    <w:p w:rsidR="00C4445F" w:rsidRDefault="00C4445F">
      <w:pPr>
        <w:spacing w:line="360" w:lineRule="auto"/>
        <w:ind w:firstLine="360"/>
        <w:jc w:val="both"/>
        <w:rPr>
          <w:sz w:val="28"/>
        </w:rPr>
      </w:pPr>
    </w:p>
    <w:p w:rsidR="00C4445F" w:rsidRDefault="000555A6">
      <w:pPr>
        <w:ind w:firstLine="357"/>
        <w:jc w:val="both"/>
        <w:rPr>
          <w:sz w:val="28"/>
        </w:rPr>
      </w:pPr>
      <w:r>
        <w:rPr>
          <w:noProof/>
          <w:sz w:val="28"/>
        </w:rPr>
        <w:pict>
          <v:shape id="_x0000_s1584" type="#_x0000_t75" style="position:absolute;left:0;text-align:left;margin-left:54pt;margin-top:1.45pt;width:285.75pt;height:261pt;z-index:251660800">
            <v:imagedata r:id="rId45" o:title="" blacklevel="1966f"/>
            <w10:wrap type="square"/>
          </v:shape>
        </w:pict>
      </w:r>
    </w:p>
    <w:p w:rsidR="00C4445F" w:rsidRDefault="00C4445F">
      <w:pPr>
        <w:ind w:firstLine="357"/>
        <w:jc w:val="both"/>
        <w:rPr>
          <w:sz w:val="28"/>
        </w:rPr>
      </w:pPr>
    </w:p>
    <w:p w:rsidR="00C4445F" w:rsidRDefault="000555A6">
      <w:pPr>
        <w:ind w:firstLine="357"/>
        <w:jc w:val="both"/>
        <w:rPr>
          <w:sz w:val="28"/>
        </w:rPr>
      </w:pPr>
      <w:r>
        <w:rPr>
          <w:noProof/>
          <w:sz w:val="28"/>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585" type="#_x0000_t62" style="position:absolute;left:0;text-align:left;margin-left:225pt;margin-top:14.25pt;width:90pt;height:1in;z-index:251661824" adj="-20388,1695">
            <v:textbox style="mso-next-textbox:#_x0000_s1585">
              <w:txbxContent>
                <w:p w:rsidR="00C4445F" w:rsidRDefault="00ED1CA5">
                  <w:pPr>
                    <w:jc w:val="center"/>
                    <w:rPr>
                      <w:sz w:val="28"/>
                    </w:rPr>
                  </w:pPr>
                  <w:r>
                    <w:rPr>
                      <w:sz w:val="28"/>
                    </w:rPr>
                    <w:t>Список доступных категорий</w:t>
                  </w:r>
                </w:p>
              </w:txbxContent>
            </v:textbox>
          </v:shape>
        </w:pict>
      </w:r>
    </w:p>
    <w:p w:rsidR="00C4445F" w:rsidRDefault="00C4445F">
      <w:pPr>
        <w:ind w:firstLine="357"/>
        <w:jc w:val="both"/>
        <w:rPr>
          <w:sz w:val="28"/>
        </w:rPr>
      </w:pPr>
    </w:p>
    <w:p w:rsidR="00C4445F" w:rsidRDefault="00C4445F">
      <w:pPr>
        <w:ind w:firstLine="357"/>
        <w:jc w:val="both"/>
        <w:rPr>
          <w:sz w:val="28"/>
        </w:rPr>
      </w:pPr>
    </w:p>
    <w:p w:rsidR="00C4445F" w:rsidRDefault="00C4445F">
      <w:pPr>
        <w:ind w:firstLine="357"/>
        <w:jc w:val="both"/>
        <w:rPr>
          <w:sz w:val="28"/>
        </w:rPr>
      </w:pPr>
    </w:p>
    <w:p w:rsidR="00C4445F" w:rsidRDefault="000555A6">
      <w:pPr>
        <w:ind w:firstLine="357"/>
        <w:jc w:val="both"/>
        <w:rPr>
          <w:sz w:val="28"/>
        </w:rPr>
      </w:pPr>
      <w:r>
        <w:rPr>
          <w:noProof/>
        </w:rPr>
        <w:pict>
          <v:shape id="_x0000_s1730" type="#_x0000_t62" style="position:absolute;left:0;text-align:left;margin-left:2in;margin-top:12.85pt;width:90pt;height:1in;z-index:251771392" adj="28044,25560">
            <v:textbox style="mso-next-textbox:#_x0000_s1730">
              <w:txbxContent>
                <w:p w:rsidR="00C4445F" w:rsidRDefault="00ED1CA5">
                  <w:pPr>
                    <w:pStyle w:val="aa"/>
                  </w:pPr>
                  <w:r>
                    <w:t>Начать сессию аттестации</w:t>
                  </w:r>
                </w:p>
              </w:txbxContent>
            </v:textbox>
          </v:shape>
        </w:pict>
      </w:r>
    </w:p>
    <w:p w:rsidR="00C4445F" w:rsidRDefault="000555A6">
      <w:pPr>
        <w:ind w:left="349"/>
        <w:rPr>
          <w:sz w:val="28"/>
        </w:rPr>
        <w:sectPr w:rsidR="00C4445F">
          <w:pgSz w:w="11906" w:h="16838"/>
          <w:pgMar w:top="1134" w:right="850" w:bottom="1134" w:left="1701" w:header="708" w:footer="708" w:gutter="0"/>
          <w:cols w:space="708"/>
          <w:docGrid w:linePitch="360"/>
        </w:sectPr>
      </w:pPr>
      <w:r>
        <w:rPr>
          <w:noProof/>
        </w:rPr>
        <w:pict>
          <v:shape id="_x0000_s1722" type="#_x0000_t202" style="position:absolute;left:0;text-align:left;margin-left:63pt;margin-top:149.75pt;width:266.4pt;height:21.6pt;z-index:251766272" strokecolor="white" strokeweight=".25pt">
            <v:textbox>
              <w:txbxContent>
                <w:p w:rsidR="00C4445F" w:rsidRDefault="00ED1CA5">
                  <w:r>
                    <w:rPr>
                      <w:sz w:val="28"/>
                    </w:rPr>
                    <w:t xml:space="preserve">            Рис. 10.1.1.  Выбор   категорий</w:t>
                  </w:r>
                </w:p>
              </w:txbxContent>
            </v:textbox>
            <w10:wrap type="square"/>
          </v:shape>
        </w:pict>
      </w:r>
      <w:r w:rsidR="00ED1CA5">
        <w:rPr>
          <w:rFonts w:ascii="Arial" w:hAnsi="Arial"/>
          <w:b/>
          <w:sz w:val="28"/>
        </w:rPr>
        <w:t xml:space="preserve">                                                           </w:t>
      </w:r>
    </w:p>
    <w:p w:rsidR="00C4445F" w:rsidRDefault="000555A6">
      <w:pPr>
        <w:ind w:firstLine="357"/>
        <w:jc w:val="both"/>
        <w:rPr>
          <w:sz w:val="28"/>
        </w:rPr>
      </w:pPr>
      <w:r>
        <w:rPr>
          <w:noProof/>
          <w:sz w:val="28"/>
        </w:rPr>
        <w:pict>
          <v:shape id="_x0000_s1591" type="#_x0000_t62" style="position:absolute;left:0;text-align:left;margin-left:90pt;margin-top:180pt;width:108pt;height:63pt;z-index:251665920" o:allowincell="f" adj="10950,39240">
            <v:textbox style="mso-next-textbox:#_x0000_s1591">
              <w:txbxContent>
                <w:p w:rsidR="00C4445F" w:rsidRDefault="00ED1CA5">
                  <w:r>
                    <w:t>Перемещение по базе вопросов</w:t>
                  </w:r>
                </w:p>
              </w:txbxContent>
            </v:textbox>
          </v:shape>
        </w:pict>
      </w:r>
      <w:r>
        <w:rPr>
          <w:noProof/>
          <w:sz w:val="28"/>
        </w:rPr>
        <w:pict>
          <v:shape id="_x0000_s1593" type="#_x0000_t62" style="position:absolute;left:0;text-align:left;margin-left:234pt;margin-top:189pt;width:90pt;height:63pt;z-index:251667968" o:allowincell="f" adj="40368,38400">
            <v:textbox style="mso-next-textbox:#_x0000_s1593">
              <w:txbxContent>
                <w:p w:rsidR="00C4445F" w:rsidRDefault="00ED1CA5">
                  <w:r>
                    <w:t>Графическая часть вопроса</w:t>
                  </w:r>
                </w:p>
              </w:txbxContent>
            </v:textbox>
          </v:shape>
        </w:pict>
      </w:r>
      <w:r>
        <w:rPr>
          <w:noProof/>
          <w:sz w:val="28"/>
        </w:rPr>
        <w:pict>
          <v:shape id="_x0000_s1594" type="#_x0000_t62" style="position:absolute;left:0;text-align:left;margin-left:261pt;margin-top:108pt;width:90pt;height:60.15pt;z-index:251668992" o:allowincell="f" adj="31836,15872">
            <v:textbox style="mso-next-textbox:#_x0000_s1594">
              <w:txbxContent>
                <w:p w:rsidR="00C4445F" w:rsidRDefault="00ED1CA5">
                  <w:pPr>
                    <w:pStyle w:val="aa"/>
                  </w:pPr>
                  <w:r>
                    <w:t>Выбор вариантов ответов</w:t>
                  </w:r>
                </w:p>
              </w:txbxContent>
            </v:textbox>
          </v:shape>
        </w:pict>
      </w:r>
      <w:r w:rsidR="00ED1CA5">
        <w:rPr>
          <w:sz w:val="28"/>
        </w:rPr>
        <w:t xml:space="preserve">Несколько категорий можно выбрать, удерживая кнопку </w:t>
      </w:r>
      <w:r w:rsidR="00ED1CA5">
        <w:rPr>
          <w:sz w:val="28"/>
          <w:lang w:val="en-US"/>
        </w:rPr>
        <w:t>CTRL</w:t>
      </w:r>
      <w:r w:rsidR="00ED1CA5">
        <w:rPr>
          <w:sz w:val="28"/>
        </w:rPr>
        <w:t xml:space="preserve">. Когда категории выбраны, начинается сессия аттестации. </w:t>
      </w:r>
    </w:p>
    <w:p w:rsidR="00C4445F" w:rsidRDefault="000555A6">
      <w:pPr>
        <w:ind w:firstLine="357"/>
        <w:jc w:val="both"/>
        <w:rPr>
          <w:sz w:val="28"/>
        </w:rPr>
      </w:pPr>
      <w:r>
        <w:rPr>
          <w:noProof/>
          <w:sz w:val="28"/>
        </w:rPr>
        <w:pict>
          <v:shape id="_x0000_s1589" type="#_x0000_t202" style="position:absolute;left:0;text-align:left;margin-left:117pt;margin-top:327.8pt;width:258.75pt;height:27pt;z-index:251663872" o:allowincell="f" stroked="f">
            <v:textbox style="mso-next-textbox:#_x0000_s1589">
              <w:txbxContent>
                <w:p w:rsidR="00C4445F" w:rsidRDefault="00ED1CA5">
                  <w:pPr>
                    <w:rPr>
                      <w:sz w:val="28"/>
                    </w:rPr>
                  </w:pPr>
                  <w:r>
                    <w:rPr>
                      <w:sz w:val="28"/>
                    </w:rPr>
                    <w:t>Рис. 10.1.2.   Сессия    аттестации</w:t>
                  </w:r>
                </w:p>
              </w:txbxContent>
            </v:textbox>
          </v:shape>
        </w:pict>
      </w:r>
      <w:r>
        <w:rPr>
          <w:noProof/>
          <w:sz w:val="28"/>
        </w:rPr>
        <w:pict>
          <v:shape id="_x0000_s1588" type="#_x0000_t75" style="position:absolute;left:0;text-align:left;margin-left:9pt;margin-top:12.8pt;width:445.5pt;height:307.5pt;z-index:251662848" o:allowincell="f">
            <v:imagedata r:id="rId46" o:title="" blacklevel="1966f"/>
            <w10:wrap type="square"/>
          </v:shape>
        </w:pict>
      </w:r>
    </w:p>
    <w:p w:rsidR="00C4445F" w:rsidRDefault="00C4445F">
      <w:pPr>
        <w:jc w:val="both"/>
        <w:rPr>
          <w:sz w:val="28"/>
        </w:rPr>
      </w:pPr>
    </w:p>
    <w:p w:rsidR="00C4445F" w:rsidRDefault="00C4445F">
      <w:pPr>
        <w:ind w:firstLine="357"/>
        <w:jc w:val="both"/>
        <w:rPr>
          <w:sz w:val="28"/>
        </w:rPr>
      </w:pPr>
    </w:p>
    <w:p w:rsidR="00C4445F" w:rsidRDefault="000555A6">
      <w:pPr>
        <w:jc w:val="both"/>
        <w:rPr>
          <w:sz w:val="28"/>
        </w:rPr>
      </w:pPr>
      <w:r>
        <w:rPr>
          <w:noProof/>
          <w:sz w:val="28"/>
        </w:rPr>
        <w:pict>
          <v:shape id="_x0000_s1592" type="#_x0000_t62" style="position:absolute;left:0;text-align:left;margin-left:-283.5pt;margin-top:5.3pt;width:135pt;height:81pt;z-index:251666944" o:allowincell="f" adj="25632,14960">
            <v:textbox style="mso-next-textbox:#_x0000_s1592">
              <w:txbxContent>
                <w:p w:rsidR="00C4445F" w:rsidRDefault="00ED1CA5">
                  <w:r>
                    <w:t>Прерывает процесс аттестации, с возможность вернуться к нему позже</w:t>
                  </w:r>
                </w:p>
              </w:txbxContent>
            </v:textbox>
          </v:shape>
        </w:pict>
      </w:r>
    </w:p>
    <w:p w:rsidR="00C4445F" w:rsidRDefault="000555A6">
      <w:pPr>
        <w:jc w:val="both"/>
        <w:rPr>
          <w:sz w:val="28"/>
        </w:rPr>
      </w:pPr>
      <w:r>
        <w:rPr>
          <w:noProof/>
          <w:sz w:val="28"/>
        </w:rPr>
        <w:object w:dxaOrig="1440" w:dyaOrig="1440">
          <v:shape id="_x0000_s1595" type="#_x0000_t75" style="position:absolute;left:0;text-align:left;margin-left:81pt;margin-top:42.35pt;width:301.95pt;height:224.25pt;z-index:251670016;visibility:visible;mso-wrap-edited:f" o:allowincell="f">
            <v:imagedata r:id="rId47" o:title=""/>
            <w10:wrap type="square"/>
          </v:shape>
          <o:OLEObject Type="Embed" ProgID="Word.Picture.8" ShapeID="_x0000_s1595" DrawAspect="Content" ObjectID="_1468764816" r:id="rId48"/>
        </w:object>
      </w:r>
      <w:r w:rsidR="00ED1CA5">
        <w:rPr>
          <w:sz w:val="28"/>
        </w:rPr>
        <w:t>Если вопрос содержит графическую часть, тогда становится доступна кнопка «Картинка», нажав на которую можно ознакомиться с графической частью вопроса.</w:t>
      </w:r>
    </w:p>
    <w:p w:rsidR="00C4445F" w:rsidRDefault="00C4445F">
      <w:pPr>
        <w:ind w:firstLine="357"/>
        <w:jc w:val="both"/>
        <w:rPr>
          <w:sz w:val="28"/>
        </w:rPr>
      </w:pPr>
    </w:p>
    <w:p w:rsidR="00C4445F" w:rsidRDefault="00C4445F">
      <w:pPr>
        <w:ind w:firstLine="357"/>
        <w:jc w:val="both"/>
        <w:rPr>
          <w:sz w:val="28"/>
        </w:rPr>
      </w:pPr>
    </w:p>
    <w:p w:rsidR="00C4445F" w:rsidRDefault="00C4445F">
      <w:pPr>
        <w:ind w:firstLine="357"/>
        <w:jc w:val="both"/>
        <w:rPr>
          <w:sz w:val="28"/>
        </w:rPr>
      </w:pPr>
    </w:p>
    <w:p w:rsidR="00C4445F" w:rsidRDefault="00C4445F">
      <w:pPr>
        <w:ind w:firstLine="357"/>
        <w:jc w:val="both"/>
        <w:rPr>
          <w:sz w:val="28"/>
        </w:rPr>
      </w:pPr>
    </w:p>
    <w:p w:rsidR="00C4445F" w:rsidRDefault="00C4445F">
      <w:pPr>
        <w:ind w:firstLine="357"/>
        <w:jc w:val="both"/>
        <w:rPr>
          <w:sz w:val="28"/>
        </w:rPr>
      </w:pPr>
    </w:p>
    <w:p w:rsidR="00C4445F" w:rsidRDefault="00C4445F">
      <w:pPr>
        <w:ind w:firstLine="357"/>
        <w:jc w:val="both"/>
        <w:rPr>
          <w:sz w:val="28"/>
        </w:rPr>
      </w:pPr>
    </w:p>
    <w:p w:rsidR="00C4445F" w:rsidRDefault="00C4445F">
      <w:pPr>
        <w:ind w:firstLine="357"/>
        <w:jc w:val="both"/>
        <w:rPr>
          <w:sz w:val="28"/>
        </w:rPr>
      </w:pPr>
    </w:p>
    <w:p w:rsidR="00C4445F" w:rsidRDefault="00C4445F">
      <w:pPr>
        <w:ind w:firstLine="357"/>
        <w:jc w:val="both"/>
        <w:rPr>
          <w:sz w:val="28"/>
        </w:rPr>
      </w:pPr>
    </w:p>
    <w:p w:rsidR="00C4445F" w:rsidRDefault="00C4445F">
      <w:pPr>
        <w:ind w:firstLine="357"/>
        <w:jc w:val="both"/>
        <w:rPr>
          <w:sz w:val="28"/>
        </w:rPr>
      </w:pPr>
    </w:p>
    <w:p w:rsidR="00C4445F" w:rsidRDefault="00C4445F">
      <w:pPr>
        <w:ind w:firstLine="357"/>
        <w:jc w:val="both"/>
        <w:rPr>
          <w:sz w:val="28"/>
        </w:rPr>
      </w:pPr>
    </w:p>
    <w:p w:rsidR="00C4445F" w:rsidRDefault="00C4445F">
      <w:pPr>
        <w:ind w:firstLine="357"/>
        <w:jc w:val="both"/>
        <w:rPr>
          <w:sz w:val="28"/>
        </w:rPr>
      </w:pPr>
    </w:p>
    <w:p w:rsidR="00C4445F" w:rsidRDefault="00C4445F">
      <w:pPr>
        <w:ind w:firstLine="357"/>
        <w:jc w:val="both"/>
        <w:rPr>
          <w:sz w:val="28"/>
        </w:rPr>
      </w:pPr>
    </w:p>
    <w:p w:rsidR="00C4445F" w:rsidRDefault="00C4445F">
      <w:pPr>
        <w:ind w:firstLine="357"/>
        <w:jc w:val="both"/>
        <w:rPr>
          <w:sz w:val="28"/>
        </w:rPr>
      </w:pPr>
    </w:p>
    <w:p w:rsidR="00C4445F" w:rsidRDefault="00C4445F">
      <w:pPr>
        <w:ind w:firstLine="357"/>
        <w:jc w:val="both"/>
        <w:rPr>
          <w:sz w:val="28"/>
        </w:rPr>
      </w:pPr>
    </w:p>
    <w:p w:rsidR="00C4445F" w:rsidRDefault="000555A6">
      <w:pPr>
        <w:ind w:firstLine="357"/>
        <w:jc w:val="both"/>
        <w:rPr>
          <w:sz w:val="28"/>
        </w:rPr>
      </w:pPr>
      <w:r>
        <w:rPr>
          <w:noProof/>
          <w:sz w:val="28"/>
        </w:rPr>
        <w:pict>
          <v:shape id="_x0000_s1590" type="#_x0000_t202" style="position:absolute;left:0;text-align:left;margin-left:94.95pt;margin-top:1.55pt;width:280.8pt;height:21.6pt;z-index:251664896" o:allowincell="f" stroked="f">
            <v:textbox style="mso-next-textbox:#_x0000_s1590">
              <w:txbxContent>
                <w:p w:rsidR="00C4445F" w:rsidRDefault="00ED1CA5">
                  <w:pPr>
                    <w:rPr>
                      <w:sz w:val="28"/>
                    </w:rPr>
                  </w:pPr>
                  <w:r>
                    <w:rPr>
                      <w:sz w:val="28"/>
                    </w:rPr>
                    <w:t>Рис. 10.1.3. Графическая часть вопроса</w:t>
                  </w:r>
                </w:p>
              </w:txbxContent>
            </v:textbox>
          </v:shape>
        </w:pict>
      </w:r>
    </w:p>
    <w:p w:rsidR="00C4445F" w:rsidRDefault="00C4445F">
      <w:pPr>
        <w:ind w:firstLine="357"/>
        <w:jc w:val="both"/>
        <w:rPr>
          <w:sz w:val="28"/>
        </w:rPr>
      </w:pPr>
    </w:p>
    <w:p w:rsidR="00C4445F" w:rsidRDefault="00ED1CA5">
      <w:pPr>
        <w:ind w:firstLine="357"/>
        <w:jc w:val="both"/>
        <w:rPr>
          <w:sz w:val="28"/>
        </w:rPr>
      </w:pPr>
      <w:r>
        <w:rPr>
          <w:sz w:val="28"/>
        </w:rPr>
        <w:t>Когда даны ответы на все вопросы, необходимо воспользоваться кнопкой «Выход» и выйти из программы. Можно прервать процесс аттестации, и вернуться к нему вновь, при этом все ранее данные ответы будут сохранены.</w:t>
      </w:r>
    </w:p>
    <w:p w:rsidR="00C4445F" w:rsidRDefault="00C4445F">
      <w:pPr>
        <w:ind w:firstLine="357"/>
        <w:jc w:val="both"/>
        <w:rPr>
          <w:sz w:val="28"/>
        </w:rPr>
      </w:pPr>
    </w:p>
    <w:p w:rsidR="00C4445F" w:rsidRDefault="00C4445F">
      <w:pPr>
        <w:spacing w:line="360" w:lineRule="auto"/>
        <w:jc w:val="both"/>
        <w:rPr>
          <w:sz w:val="28"/>
        </w:rPr>
      </w:pPr>
    </w:p>
    <w:p w:rsidR="00C4445F" w:rsidRDefault="00ED1CA5" w:rsidP="00ED1CA5">
      <w:pPr>
        <w:pStyle w:val="2"/>
        <w:numPr>
          <w:ilvl w:val="1"/>
          <w:numId w:val="10"/>
        </w:numPr>
        <w:spacing w:line="360" w:lineRule="auto"/>
        <w:ind w:left="0" w:firstLine="360"/>
        <w:jc w:val="both"/>
        <w:rPr>
          <w:rFonts w:ascii="Times New Roman" w:hAnsi="Times New Roman"/>
          <w:i w:val="0"/>
          <w:color w:val="FF0000"/>
          <w:sz w:val="28"/>
        </w:rPr>
      </w:pPr>
      <w:bookmarkStart w:id="64" w:name="_Toc29836195"/>
      <w:r>
        <w:rPr>
          <w:rFonts w:ascii="Times New Roman" w:hAnsi="Times New Roman"/>
          <w:i w:val="0"/>
          <w:color w:val="FF0000"/>
          <w:sz w:val="28"/>
        </w:rPr>
        <w:t>Компонент «ИТА: Дизайнер-эксперт»</w:t>
      </w:r>
      <w:bookmarkEnd w:id="64"/>
    </w:p>
    <w:p w:rsidR="00C4445F" w:rsidRDefault="00C4445F">
      <w:pPr>
        <w:spacing w:line="360" w:lineRule="auto"/>
        <w:ind w:firstLine="360"/>
        <w:jc w:val="both"/>
        <w:rPr>
          <w:sz w:val="28"/>
        </w:rPr>
      </w:pPr>
    </w:p>
    <w:p w:rsidR="00C4445F" w:rsidRDefault="00ED1CA5">
      <w:pPr>
        <w:pStyle w:val="a9"/>
        <w:spacing w:line="360" w:lineRule="auto"/>
        <w:jc w:val="both"/>
      </w:pPr>
      <w:r>
        <w:t xml:space="preserve">Компонент системы «Аттестация ИТ-специалистов», предназначен для использования экспертами при подготовке вопросов к аттестации. Файл запуска – </w:t>
      </w:r>
      <w:r>
        <w:rPr>
          <w:lang w:val="en-US"/>
        </w:rPr>
        <w:t>ita</w:t>
      </w:r>
      <w:r>
        <w:t>_</w:t>
      </w:r>
      <w:r>
        <w:rPr>
          <w:lang w:val="en-US"/>
        </w:rPr>
        <w:t>dsgn</w:t>
      </w:r>
      <w:r>
        <w:t>.</w:t>
      </w:r>
      <w:r>
        <w:rPr>
          <w:lang w:val="en-US"/>
        </w:rPr>
        <w:t>exe</w:t>
      </w:r>
    </w:p>
    <w:p w:rsidR="00C4445F" w:rsidRDefault="00ED1CA5" w:rsidP="00ED1CA5">
      <w:pPr>
        <w:pStyle w:val="3"/>
        <w:numPr>
          <w:ilvl w:val="2"/>
          <w:numId w:val="10"/>
        </w:numPr>
        <w:spacing w:line="360" w:lineRule="auto"/>
        <w:ind w:left="0" w:firstLine="360"/>
        <w:jc w:val="both"/>
        <w:rPr>
          <w:rFonts w:ascii="Times New Roman" w:hAnsi="Times New Roman" w:cs="Times New Roman"/>
          <w:sz w:val="28"/>
        </w:rPr>
      </w:pPr>
      <w:bookmarkStart w:id="65" w:name="_Toc29836196"/>
      <w:r>
        <w:rPr>
          <w:rFonts w:ascii="Times New Roman" w:hAnsi="Times New Roman" w:cs="Times New Roman"/>
          <w:sz w:val="28"/>
        </w:rPr>
        <w:t>Минимальные системные требования</w:t>
      </w:r>
      <w:bookmarkEnd w:id="65"/>
    </w:p>
    <w:p w:rsidR="00C4445F" w:rsidRDefault="00ED1CA5">
      <w:pPr>
        <w:spacing w:line="360" w:lineRule="auto"/>
        <w:ind w:firstLine="360"/>
        <w:jc w:val="both"/>
        <w:rPr>
          <w:sz w:val="28"/>
        </w:rPr>
      </w:pPr>
      <w:r>
        <w:rPr>
          <w:sz w:val="28"/>
        </w:rPr>
        <w:t xml:space="preserve">- </w:t>
      </w:r>
      <w:r>
        <w:rPr>
          <w:sz w:val="28"/>
          <w:lang w:val="en-US"/>
        </w:rPr>
        <w:t>IBM</w:t>
      </w:r>
      <w:r>
        <w:rPr>
          <w:sz w:val="28"/>
        </w:rPr>
        <w:t>-совместимый компьютер, не ниже:</w:t>
      </w:r>
    </w:p>
    <w:p w:rsidR="00C4445F" w:rsidRDefault="00ED1CA5">
      <w:pPr>
        <w:spacing w:line="360" w:lineRule="auto"/>
        <w:ind w:firstLine="360"/>
        <w:jc w:val="both"/>
        <w:rPr>
          <w:sz w:val="28"/>
          <w:lang w:val="en-US"/>
        </w:rPr>
      </w:pPr>
      <w:r>
        <w:rPr>
          <w:sz w:val="28"/>
          <w:lang w:val="en-US"/>
        </w:rPr>
        <w:t>- Pentium I-200ММХ, RAM-32Mb, SVGA-800*600*16bit</w:t>
      </w:r>
    </w:p>
    <w:p w:rsidR="00C4445F" w:rsidRDefault="00ED1CA5">
      <w:pPr>
        <w:spacing w:line="360" w:lineRule="auto"/>
        <w:ind w:firstLine="360"/>
        <w:jc w:val="both"/>
        <w:rPr>
          <w:sz w:val="28"/>
        </w:rPr>
      </w:pPr>
      <w:r>
        <w:rPr>
          <w:sz w:val="28"/>
        </w:rPr>
        <w:t>- Свободное пространство на жёстком диске не менее 10Мб.</w:t>
      </w:r>
    </w:p>
    <w:p w:rsidR="00C4445F" w:rsidRDefault="00ED1CA5">
      <w:pPr>
        <w:spacing w:line="360" w:lineRule="auto"/>
        <w:ind w:firstLine="360"/>
        <w:jc w:val="both"/>
        <w:rPr>
          <w:sz w:val="28"/>
        </w:rPr>
      </w:pPr>
      <w:r>
        <w:rPr>
          <w:sz w:val="28"/>
        </w:rPr>
        <w:t xml:space="preserve">- Операционная система </w:t>
      </w:r>
      <w:r>
        <w:rPr>
          <w:sz w:val="28"/>
          <w:lang w:val="en-US"/>
        </w:rPr>
        <w:t>Windows</w:t>
      </w:r>
      <w:r>
        <w:rPr>
          <w:sz w:val="28"/>
        </w:rPr>
        <w:t xml:space="preserve"> 95/98/</w:t>
      </w:r>
      <w:r>
        <w:rPr>
          <w:sz w:val="28"/>
          <w:lang w:val="en-US"/>
        </w:rPr>
        <w:t>ME</w:t>
      </w:r>
      <w:r>
        <w:rPr>
          <w:sz w:val="28"/>
        </w:rPr>
        <w:t xml:space="preserve"> или </w:t>
      </w:r>
      <w:r>
        <w:rPr>
          <w:sz w:val="28"/>
          <w:lang w:val="en-US"/>
        </w:rPr>
        <w:t>Windows</w:t>
      </w:r>
      <w:r>
        <w:rPr>
          <w:sz w:val="28"/>
        </w:rPr>
        <w:t xml:space="preserve"> </w:t>
      </w:r>
      <w:r>
        <w:rPr>
          <w:sz w:val="28"/>
          <w:lang w:val="en-US"/>
        </w:rPr>
        <w:t>NT</w:t>
      </w:r>
      <w:r>
        <w:rPr>
          <w:sz w:val="28"/>
        </w:rPr>
        <w:t xml:space="preserve"> 4.0/5.0</w:t>
      </w:r>
    </w:p>
    <w:p w:rsidR="00C4445F" w:rsidRDefault="00ED1CA5" w:rsidP="00ED1CA5">
      <w:pPr>
        <w:pStyle w:val="3"/>
        <w:numPr>
          <w:ilvl w:val="2"/>
          <w:numId w:val="10"/>
        </w:numPr>
        <w:spacing w:line="360" w:lineRule="auto"/>
        <w:jc w:val="both"/>
      </w:pPr>
      <w:bookmarkStart w:id="66" w:name="_Toc29836197"/>
      <w:r>
        <w:rPr>
          <w:rFonts w:ascii="Times New Roman" w:hAnsi="Times New Roman"/>
          <w:sz w:val="28"/>
        </w:rPr>
        <w:t>Порядок работы</w:t>
      </w:r>
      <w:bookmarkEnd w:id="66"/>
      <w:r>
        <w:rPr>
          <w:rFonts w:ascii="Times New Roman" w:hAnsi="Times New Roman"/>
          <w:sz w:val="28"/>
        </w:rPr>
        <w:t xml:space="preserve"> </w:t>
      </w:r>
    </w:p>
    <w:p w:rsidR="00C4445F" w:rsidRDefault="00ED1CA5">
      <w:pPr>
        <w:pStyle w:val="aa"/>
      </w:pPr>
      <w:r>
        <w:t>После регистрации эксперта в системе, появляется окно со списком категорий вопросов.</w:t>
      </w:r>
    </w:p>
    <w:p w:rsidR="00C4445F" w:rsidRDefault="000555A6">
      <w:pPr>
        <w:spacing w:line="360" w:lineRule="auto"/>
        <w:ind w:firstLine="360"/>
        <w:jc w:val="both"/>
        <w:rPr>
          <w:sz w:val="28"/>
        </w:rPr>
      </w:pPr>
      <w:r>
        <w:rPr>
          <w:noProof/>
        </w:rPr>
        <w:pict>
          <v:shape id="_x0000_s1596" type="#_x0000_t75" style="position:absolute;left:0;text-align:left;margin-left:51.75pt;margin-top:10.45pt;width:300.15pt;height:266.7pt;z-index:251671040" o:allowincell="f">
            <v:imagedata r:id="rId49" o:title="" blacklevel="1966f"/>
            <w10:wrap type="square"/>
          </v:shape>
        </w:pict>
      </w:r>
    </w:p>
    <w:p w:rsidR="00C4445F" w:rsidRDefault="000555A6">
      <w:pPr>
        <w:spacing w:line="360" w:lineRule="auto"/>
        <w:ind w:firstLine="360"/>
        <w:jc w:val="both"/>
        <w:rPr>
          <w:sz w:val="28"/>
        </w:rPr>
      </w:pPr>
      <w:r>
        <w:rPr>
          <w:noProof/>
          <w:sz w:val="28"/>
        </w:rPr>
        <w:pict>
          <v:shape id="_x0000_s1597" type="#_x0000_t62" style="position:absolute;left:0;text-align:left;margin-left:346.95pt;margin-top:7.9pt;width:1in;height:36pt;z-index:251672064" o:allowincell="f" adj="-12045,28980">
            <v:textbox style="mso-next-textbox:#_x0000_s1597">
              <w:txbxContent>
                <w:p w:rsidR="00C4445F" w:rsidRDefault="00ED1CA5">
                  <w:pPr>
                    <w:rPr>
                      <w:sz w:val="20"/>
                    </w:rPr>
                  </w:pPr>
                  <w:r>
                    <w:rPr>
                      <w:sz w:val="20"/>
                    </w:rPr>
                    <w:t>Окно статистики</w:t>
                  </w:r>
                </w:p>
              </w:txbxContent>
            </v:textbox>
          </v:shape>
        </w:pict>
      </w: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0555A6">
      <w:pPr>
        <w:spacing w:line="360" w:lineRule="auto"/>
        <w:ind w:firstLine="360"/>
        <w:jc w:val="both"/>
        <w:rPr>
          <w:sz w:val="28"/>
        </w:rPr>
      </w:pPr>
      <w:r>
        <w:rPr>
          <w:noProof/>
          <w:sz w:val="28"/>
        </w:rPr>
        <w:pict>
          <v:shape id="_x0000_s1598" type="#_x0000_t62" style="position:absolute;left:0;text-align:left;margin-left:108pt;margin-top:2.4pt;width:90pt;height:54pt;z-index:251673088" o:allowincell="f" adj="22776,34540">
            <v:textbox style="mso-next-textbox:#_x0000_s1598">
              <w:txbxContent>
                <w:p w:rsidR="00C4445F" w:rsidRDefault="00ED1CA5">
                  <w:pPr>
                    <w:rPr>
                      <w:sz w:val="20"/>
                    </w:rPr>
                  </w:pPr>
                  <w:r>
                    <w:rPr>
                      <w:sz w:val="20"/>
                    </w:rPr>
                    <w:t>Кнопки управления категориями</w:t>
                  </w:r>
                </w:p>
              </w:txbxContent>
            </v:textbox>
          </v:shape>
        </w:pict>
      </w: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0555A6">
      <w:pPr>
        <w:spacing w:line="360" w:lineRule="auto"/>
        <w:ind w:firstLine="360"/>
        <w:jc w:val="both"/>
        <w:rPr>
          <w:sz w:val="28"/>
        </w:rPr>
      </w:pPr>
      <w:r>
        <w:rPr>
          <w:noProof/>
          <w:sz w:val="28"/>
        </w:rPr>
        <w:pict>
          <v:shape id="_x0000_s1599" type="#_x0000_t62" style="position:absolute;left:0;text-align:left;margin-left:351pt;margin-top:1.95pt;width:135pt;height:63pt;z-index:251674112" o:allowincell="f" adj="-6592,17777">
            <v:textbox style="mso-next-textbox:#_x0000_s1599">
              <w:txbxContent>
                <w:p w:rsidR="00C4445F" w:rsidRDefault="00ED1CA5">
                  <w:pPr>
                    <w:rPr>
                      <w:sz w:val="22"/>
                    </w:rPr>
                  </w:pPr>
                  <w:r>
                    <w:rPr>
                      <w:sz w:val="22"/>
                    </w:rPr>
                    <w:t>Переход в режим редактирование вопросов в выбранной категории</w:t>
                  </w:r>
                </w:p>
              </w:txbxContent>
            </v:textbox>
          </v:shape>
        </w:pict>
      </w: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0555A6">
      <w:pPr>
        <w:spacing w:line="360" w:lineRule="auto"/>
        <w:jc w:val="both"/>
        <w:rPr>
          <w:sz w:val="28"/>
        </w:rPr>
      </w:pPr>
      <w:r>
        <w:rPr>
          <w:noProof/>
          <w:sz w:val="28"/>
        </w:rPr>
        <w:pict>
          <v:shape id="_x0000_s1600" type="#_x0000_t202" style="position:absolute;left:0;text-align:left;margin-left:80.55pt;margin-top:18.45pt;width:225pt;height:21.6pt;z-index:251675136" o:allowincell="f" stroked="f">
            <v:textbox style="mso-next-textbox:#_x0000_s1600">
              <w:txbxContent>
                <w:p w:rsidR="00C4445F" w:rsidRDefault="00ED1CA5">
                  <w:pPr>
                    <w:rPr>
                      <w:sz w:val="28"/>
                    </w:rPr>
                  </w:pPr>
                  <w:r>
                    <w:rPr>
                      <w:sz w:val="28"/>
                    </w:rPr>
                    <w:t>Рис. 10.2.1. Окно  управления категориями</w:t>
                  </w:r>
                </w:p>
              </w:txbxContent>
            </v:textbox>
          </v:shape>
        </w:pict>
      </w:r>
    </w:p>
    <w:p w:rsidR="00C4445F" w:rsidRDefault="000555A6">
      <w:pPr>
        <w:spacing w:line="360" w:lineRule="auto"/>
        <w:ind w:firstLine="360"/>
        <w:jc w:val="both"/>
        <w:rPr>
          <w:sz w:val="28"/>
        </w:rPr>
      </w:pPr>
      <w:r>
        <w:rPr>
          <w:noProof/>
          <w:sz w:val="28"/>
        </w:rPr>
        <w:pict>
          <v:shape id="_x0000_s1603" type="#_x0000_t62" style="position:absolute;left:0;text-align:left;margin-left:181.35pt;margin-top:261pt;width:142.65pt;height:56.7pt;z-index:251678208" o:allowincell="f" adj="36848,27505">
            <v:textbox style="mso-next-textbox:#_x0000_s1603">
              <w:txbxContent>
                <w:p w:rsidR="00C4445F" w:rsidRDefault="00ED1CA5">
                  <w:pPr>
                    <w:rPr>
                      <w:sz w:val="28"/>
                    </w:rPr>
                  </w:pPr>
                  <w:r>
                    <w:rPr>
                      <w:sz w:val="28"/>
                    </w:rPr>
                    <w:t>Баллы за варианты ответов на вопрос</w:t>
                  </w:r>
                </w:p>
              </w:txbxContent>
            </v:textbox>
          </v:shape>
        </w:pict>
      </w:r>
      <w:r w:rsidR="00ED1CA5">
        <w:rPr>
          <w:sz w:val="28"/>
        </w:rPr>
        <w:t>В этом окне (рис.10.2.2) можно создать новую категорию вопросов, удалить категорию, изменить название категории, а так же посмотреть статистику – количество вопросов в категории и максимальное количество балов. При удалении категории удаляются все вопросы, входящие в эту категорию. Переход в режим редактирования вопросов в категории осуществляется  нажатием соответствующей кнопки.</w:t>
      </w:r>
    </w:p>
    <w:p w:rsidR="00C4445F" w:rsidRDefault="000555A6">
      <w:pPr>
        <w:spacing w:line="360" w:lineRule="auto"/>
        <w:ind w:firstLine="360"/>
        <w:jc w:val="both"/>
        <w:rPr>
          <w:sz w:val="28"/>
        </w:rPr>
      </w:pPr>
      <w:r>
        <w:rPr>
          <w:noProof/>
          <w:sz w:val="28"/>
        </w:rPr>
        <w:pict>
          <v:shape id="_x0000_s1723" type="#_x0000_t202" style="position:absolute;left:0;text-align:left;margin-left:73.35pt;margin-top:388.8pt;width:237.6pt;height:21.6pt;z-index:251767296" o:allowincell="f" strokecolor="white">
            <v:textbox style="mso-next-textbox:#_x0000_s1723">
              <w:txbxContent>
                <w:p w:rsidR="00C4445F" w:rsidRDefault="00ED1CA5">
                  <w:pPr>
                    <w:rPr>
                      <w:sz w:val="28"/>
                    </w:rPr>
                  </w:pPr>
                  <w:r>
                    <w:rPr>
                      <w:sz w:val="28"/>
                    </w:rPr>
                    <w:t>Рис 10.2.</w:t>
                  </w:r>
                  <w:r>
                    <w:rPr>
                      <w:sz w:val="28"/>
                      <w:lang w:val="en-US"/>
                    </w:rPr>
                    <w:t>2</w:t>
                  </w:r>
                  <w:r>
                    <w:rPr>
                      <w:sz w:val="28"/>
                    </w:rPr>
                    <w:t xml:space="preserve">  Дизайнер  категории</w:t>
                  </w:r>
                </w:p>
              </w:txbxContent>
            </v:textbox>
          </v:shape>
        </w:pict>
      </w:r>
      <w:r>
        <w:rPr>
          <w:noProof/>
          <w:sz w:val="28"/>
        </w:rPr>
        <w:pict>
          <v:shape id="_x0000_s1605" type="#_x0000_t62" style="position:absolute;left:0;text-align:left;margin-left:188.55pt;margin-top:201.6pt;width:152.55pt;height:71.1pt;z-index:251680256" o:allowincell="f" adj="24439,35165">
            <v:textbox style="mso-next-textbox:#_x0000_s1605">
              <w:txbxContent>
                <w:p w:rsidR="00C4445F" w:rsidRDefault="00ED1CA5">
                  <w:pPr>
                    <w:pStyle w:val="aa"/>
                  </w:pPr>
                  <w:r>
                    <w:t>Переход в режим редактирования вопроса</w:t>
                  </w:r>
                </w:p>
              </w:txbxContent>
            </v:textbox>
          </v:shape>
        </w:pict>
      </w:r>
    </w:p>
    <w:p w:rsidR="00C4445F" w:rsidRDefault="000555A6">
      <w:pPr>
        <w:spacing w:line="360" w:lineRule="auto"/>
        <w:jc w:val="both"/>
        <w:rPr>
          <w:sz w:val="28"/>
        </w:rPr>
      </w:pPr>
      <w:r>
        <w:rPr>
          <w:noProof/>
          <w:sz w:val="28"/>
        </w:rPr>
        <w:pict>
          <v:shape id="_x0000_s1604" type="#_x0000_t62" style="position:absolute;left:0;text-align:left;margin-left:-234.8pt;margin-top:-27pt;width:117pt;height:36pt;z-index:251679232" o:allowincell="f" adj="27212,47130">
            <v:textbox style="mso-next-textbox:#_x0000_s1604">
              <w:txbxContent>
                <w:p w:rsidR="00C4445F" w:rsidRDefault="00ED1CA5">
                  <w:pPr>
                    <w:rPr>
                      <w:sz w:val="20"/>
                    </w:rPr>
                  </w:pPr>
                  <w:r>
                    <w:rPr>
                      <w:sz w:val="20"/>
                    </w:rPr>
                    <w:t>изменить категорию вопроса</w:t>
                  </w:r>
                </w:p>
              </w:txbxContent>
            </v:textbox>
          </v:shape>
        </w:pict>
      </w:r>
      <w:r>
        <w:rPr>
          <w:noProof/>
          <w:sz w:val="28"/>
        </w:rPr>
        <w:pict>
          <v:shape id="_x0000_s1602" type="#_x0000_t62" style="position:absolute;left:0;text-align:left;margin-left:-378.8pt;margin-top:-36pt;width:126pt;height:36pt;z-index:251677184" o:allowincell="f" adj="-4646,49170">
            <v:textbox style="mso-next-textbox:#_x0000_s1602">
              <w:txbxContent>
                <w:p w:rsidR="00C4445F" w:rsidRDefault="00ED1CA5">
                  <w:pPr>
                    <w:rPr>
                      <w:sz w:val="20"/>
                    </w:rPr>
                  </w:pPr>
                  <w:r>
                    <w:rPr>
                      <w:sz w:val="20"/>
                    </w:rPr>
                    <w:t>Перемещение по базе вопросов</w:t>
                  </w:r>
                </w:p>
              </w:txbxContent>
            </v:textbox>
          </v:shape>
        </w:pict>
      </w:r>
      <w:r>
        <w:rPr>
          <w:noProof/>
          <w:sz w:val="28"/>
        </w:rPr>
        <w:pict>
          <v:shape id="_x0000_s1601" type="#_x0000_t75" style="position:absolute;left:0;text-align:left;margin-left:9pt;margin-top:-9pt;width:459.75pt;height:369pt;z-index:251676160" o:allowincell="f">
            <v:imagedata r:id="rId50" o:title="" blacklevel="1966f"/>
            <w10:wrap type="square"/>
          </v:shape>
        </w:pict>
      </w:r>
    </w:p>
    <w:p w:rsidR="00C4445F" w:rsidRDefault="000555A6">
      <w:pPr>
        <w:spacing w:line="360" w:lineRule="auto"/>
        <w:jc w:val="both"/>
        <w:rPr>
          <w:sz w:val="28"/>
        </w:rPr>
      </w:pPr>
      <w:r>
        <w:rPr>
          <w:noProof/>
          <w:sz w:val="20"/>
        </w:rPr>
        <w:pict>
          <v:shape id="_x0000_s1606" type="#_x0000_t202" style="position:absolute;left:0;text-align:left;margin-left:-324.8pt;margin-top:12.95pt;width:171pt;height:18pt;z-index:251681280" o:allowincell="f">
            <v:textbox style="mso-next-textbox:#_x0000_s1606">
              <w:txbxContent>
                <w:p w:rsidR="00C4445F" w:rsidRDefault="00ED1CA5">
                  <w:r>
                    <w:t>Рис. 9.2.2 Дизайнер вопросов</w:t>
                  </w:r>
                </w:p>
              </w:txbxContent>
            </v:textbox>
          </v:shape>
        </w:pict>
      </w:r>
    </w:p>
    <w:p w:rsidR="00C4445F" w:rsidRDefault="00ED1CA5">
      <w:pPr>
        <w:spacing w:line="360" w:lineRule="auto"/>
        <w:ind w:firstLine="360"/>
        <w:jc w:val="both"/>
        <w:rPr>
          <w:sz w:val="28"/>
        </w:rPr>
      </w:pPr>
      <w:r>
        <w:rPr>
          <w:sz w:val="28"/>
        </w:rPr>
        <w:t>В этом режиме можно свободно перемещаться по базе вопросов. Для того чтобы внести изменения в текстовую или графическую часть вопроса, изменить количество баллов за ответ или категорию вопроса, необходимо перейти в режим редактирования вопроса. Для перехода обратно, в режим перемещения по базе вопросов, необходимо либо сохранить сделанные изменения, либо отменить их.</w:t>
      </w:r>
    </w:p>
    <w:p w:rsidR="00C4445F" w:rsidRDefault="00C4445F">
      <w:pPr>
        <w:spacing w:line="360" w:lineRule="auto"/>
        <w:ind w:firstLine="360"/>
        <w:jc w:val="both"/>
        <w:rPr>
          <w:sz w:val="28"/>
        </w:rPr>
      </w:pPr>
    </w:p>
    <w:p w:rsidR="00C4445F" w:rsidRDefault="00ED1CA5">
      <w:pPr>
        <w:spacing w:line="360" w:lineRule="auto"/>
        <w:ind w:firstLine="360"/>
        <w:jc w:val="both"/>
        <w:rPr>
          <w:sz w:val="28"/>
        </w:rPr>
      </w:pPr>
      <w:r>
        <w:rPr>
          <w:sz w:val="28"/>
        </w:rPr>
        <w:t>Для редактирования вопросов предусмотрен редактор –  графической части , который предлагает стандартные графические примитивы для подготовки графической части вопроса ,если возможностей этого редактора не достаточно, можно выполнить редактирование в любом текстовом и графическом редакторе, а затем перенести подготовленные части через стандартный буфер обмена. На рисунке 10.2.4 представлен интерфейс встроенного графического редактора.</w:t>
      </w:r>
    </w:p>
    <w:p w:rsidR="00C4445F" w:rsidRDefault="000555A6">
      <w:pPr>
        <w:spacing w:line="360" w:lineRule="auto"/>
        <w:ind w:firstLine="360"/>
        <w:jc w:val="both"/>
        <w:rPr>
          <w:sz w:val="28"/>
        </w:rPr>
      </w:pPr>
      <w:r>
        <w:rPr>
          <w:noProof/>
          <w:sz w:val="28"/>
        </w:rPr>
        <w:pict>
          <v:shape id="_x0000_s1724" type="#_x0000_t62" style="position:absolute;left:0;text-align:left;margin-left:8.55pt;margin-top:165.6pt;width:115.2pt;height:57.6pt;z-index:251768320" o:allowincell="f" adj="6441,-29775">
            <v:textbox>
              <w:txbxContent>
                <w:p w:rsidR="00C4445F" w:rsidRDefault="00ED1CA5">
                  <w:pPr>
                    <w:jc w:val="center"/>
                    <w:rPr>
                      <w:sz w:val="28"/>
                    </w:rPr>
                  </w:pPr>
                  <w:r>
                    <w:rPr>
                      <w:sz w:val="28"/>
                    </w:rPr>
                    <w:t>Картинка</w:t>
                  </w:r>
                </w:p>
                <w:p w:rsidR="00C4445F" w:rsidRDefault="00ED1CA5">
                  <w:pPr>
                    <w:jc w:val="center"/>
                    <w:rPr>
                      <w:sz w:val="28"/>
                    </w:rPr>
                  </w:pPr>
                  <w:r>
                    <w:rPr>
                      <w:sz w:val="28"/>
                    </w:rPr>
                    <w:t>для  вопроса</w:t>
                  </w:r>
                </w:p>
              </w:txbxContent>
            </v:textbox>
          </v:shape>
        </w:pict>
      </w:r>
      <w:r>
        <w:rPr>
          <w:noProof/>
          <w:sz w:val="28"/>
        </w:rPr>
        <w:pict>
          <v:shape id="_x0000_s1725" type="#_x0000_t62" style="position:absolute;left:0;text-align:left;margin-left:202.95pt;margin-top:79.2pt;width:115.2pt;height:64.8pt;z-index:251769344" o:allowincell="f" adj="-9872,-7850">
            <v:textbox>
              <w:txbxContent>
                <w:p w:rsidR="00C4445F" w:rsidRDefault="00ED1CA5">
                  <w:pPr>
                    <w:jc w:val="center"/>
                    <w:rPr>
                      <w:sz w:val="28"/>
                    </w:rPr>
                  </w:pPr>
                  <w:r>
                    <w:rPr>
                      <w:sz w:val="28"/>
                    </w:rPr>
                    <w:t>Встроенный графический редактор</w:t>
                  </w:r>
                </w:p>
              </w:txbxContent>
            </v:textbox>
          </v:shape>
        </w:pict>
      </w:r>
    </w:p>
    <w:p w:rsidR="00C4445F" w:rsidRDefault="000555A6">
      <w:pPr>
        <w:spacing w:line="360" w:lineRule="auto"/>
        <w:ind w:firstLine="360"/>
        <w:jc w:val="both"/>
        <w:rPr>
          <w:sz w:val="28"/>
        </w:rPr>
      </w:pPr>
      <w:r>
        <w:rPr>
          <w:noProof/>
          <w:color w:val="FF0000"/>
          <w:sz w:val="20"/>
        </w:rPr>
        <w:pict>
          <v:shape id="_x0000_s1607" type="#_x0000_t202" style="position:absolute;left:0;text-align:left;margin-left:51.75pt;margin-top:386.25pt;width:338.4pt;height:21.6pt;z-index:251682304" o:allowincell="f" strokecolor="white">
            <v:textbox style="mso-next-textbox:#_x0000_s1607">
              <w:txbxContent>
                <w:p w:rsidR="00C4445F" w:rsidRDefault="00ED1CA5">
                  <w:pPr>
                    <w:pStyle w:val="FR2"/>
                    <w:widowControl/>
                    <w:rPr>
                      <w:rFonts w:ascii="Times New Roman" w:hAnsi="Times New Roman"/>
                      <w:snapToGrid/>
                    </w:rPr>
                  </w:pPr>
                  <w:r>
                    <w:rPr>
                      <w:rFonts w:ascii="Times New Roman" w:hAnsi="Times New Roman"/>
                      <w:snapToGrid/>
                    </w:rPr>
                    <w:t>Рис 10.2.3  Текстово-графический  редактор</w:t>
                  </w:r>
                </w:p>
              </w:txbxContent>
            </v:textbox>
          </v:shape>
        </w:pict>
      </w:r>
      <w:r>
        <w:rPr>
          <w:noProof/>
          <w:color w:val="FF0000"/>
          <w:sz w:val="20"/>
        </w:rPr>
        <w:pict>
          <v:shape id="_x0000_s1726" type="#_x0000_t62" style="position:absolute;left:0;text-align:left;margin-left:174.15pt;margin-top:256.65pt;width:100.8pt;height:57.6pt;z-index:251770368" o:allowincell="f" adj="3921,36319">
            <v:textbox>
              <w:txbxContent>
                <w:p w:rsidR="00C4445F" w:rsidRDefault="00ED1CA5">
                  <w:pPr>
                    <w:pStyle w:val="aa"/>
                  </w:pPr>
                  <w:r>
                    <w:t>Вставка картинки из буфера</w:t>
                  </w:r>
                </w:p>
              </w:txbxContent>
            </v:textbox>
          </v:shape>
        </w:pict>
      </w:r>
      <w:r>
        <w:rPr>
          <w:noProof/>
        </w:rPr>
        <w:object w:dxaOrig="1440" w:dyaOrig="1440">
          <v:shape id="_x0000_s1710" type="#_x0000_t75" style="position:absolute;left:0;text-align:left;margin-left:0;margin-top:0;width:467.3pt;height:378.2pt;z-index:251759104;visibility:visible;mso-wrap-edited:f" o:allowincell="f">
            <v:imagedata r:id="rId51" o:title="" blacklevel="5898f"/>
            <w10:wrap type="topAndBottom"/>
          </v:shape>
          <o:OLEObject Type="Embed" ProgID="Word.Picture.8" ShapeID="_x0000_s1710" DrawAspect="Content" ObjectID="_1468764817" r:id="rId52"/>
        </w:object>
      </w:r>
    </w:p>
    <w:p w:rsidR="00C4445F" w:rsidRDefault="00C4445F">
      <w:pPr>
        <w:spacing w:line="360" w:lineRule="auto"/>
        <w:ind w:firstLine="360"/>
        <w:jc w:val="both"/>
        <w:rPr>
          <w:color w:val="FF0000"/>
          <w:sz w:val="28"/>
        </w:rPr>
      </w:pPr>
    </w:p>
    <w:p w:rsidR="00C4445F" w:rsidRDefault="00C4445F"/>
    <w:p w:rsidR="00C4445F" w:rsidRDefault="000555A6">
      <w:pPr>
        <w:jc w:val="center"/>
      </w:pPr>
      <w:r>
        <w:pict>
          <v:shape id="_x0000_s1707" type="#_x0000_t75" style="position:absolute;left:0;text-align:left;margin-left:0;margin-top:0;width:391.5pt;height:362.25pt;z-index:251757056" o:allowincell="f">
            <v:imagedata r:id="rId53" o:title="" blacklevel="3932f"/>
            <w10:wrap type="topAndBottom"/>
          </v:shape>
        </w:pict>
      </w:r>
    </w:p>
    <w:p w:rsidR="00C4445F" w:rsidRDefault="00C4445F"/>
    <w:p w:rsidR="00C4445F" w:rsidRDefault="000555A6">
      <w:r>
        <w:rPr>
          <w:noProof/>
        </w:rPr>
        <w:pict>
          <v:shape id="_x0000_s1709" type="#_x0000_t202" style="position:absolute;margin-left:30.15pt;margin-top:-22.2pt;width:302.4pt;height:27.7pt;z-index:251758080" o:allowincell="f" strokecolor="white">
            <v:textbox style="mso-next-textbox:#_x0000_s1709">
              <w:txbxContent>
                <w:p w:rsidR="00C4445F" w:rsidRDefault="00ED1CA5">
                  <w:pPr>
                    <w:rPr>
                      <w:sz w:val="28"/>
                    </w:rPr>
                  </w:pPr>
                  <w:r>
                    <w:rPr>
                      <w:sz w:val="28"/>
                    </w:rPr>
                    <w:t>Рис 10.2.4    Встроенный графический редактор</w:t>
                  </w:r>
                </w:p>
              </w:txbxContent>
            </v:textbox>
          </v:shape>
        </w:pict>
      </w:r>
    </w:p>
    <w:p w:rsidR="00C4445F" w:rsidRDefault="00C4445F"/>
    <w:p w:rsidR="00C4445F" w:rsidRDefault="00C4445F"/>
    <w:p w:rsidR="00C4445F" w:rsidRDefault="00ED1CA5" w:rsidP="00ED1CA5">
      <w:pPr>
        <w:pStyle w:val="2"/>
        <w:numPr>
          <w:ilvl w:val="1"/>
          <w:numId w:val="10"/>
        </w:numPr>
        <w:spacing w:line="360" w:lineRule="auto"/>
        <w:ind w:left="0" w:firstLine="360"/>
        <w:jc w:val="both"/>
        <w:rPr>
          <w:rFonts w:ascii="Times New Roman" w:hAnsi="Times New Roman"/>
          <w:i w:val="0"/>
          <w:color w:val="FF0000"/>
          <w:sz w:val="28"/>
        </w:rPr>
      </w:pPr>
      <w:bookmarkStart w:id="67" w:name="_Toc29836198"/>
      <w:r>
        <w:rPr>
          <w:rFonts w:ascii="Times New Roman" w:hAnsi="Times New Roman"/>
          <w:i w:val="0"/>
          <w:color w:val="FF0000"/>
          <w:sz w:val="28"/>
        </w:rPr>
        <w:t>Компонент ИТА: Руководитель</w:t>
      </w:r>
      <w:bookmarkEnd w:id="67"/>
    </w:p>
    <w:p w:rsidR="00C4445F" w:rsidRDefault="00C4445F">
      <w:pPr>
        <w:spacing w:line="360" w:lineRule="auto"/>
        <w:ind w:firstLine="360"/>
        <w:jc w:val="both"/>
        <w:rPr>
          <w:sz w:val="28"/>
        </w:rPr>
      </w:pPr>
    </w:p>
    <w:p w:rsidR="00C4445F" w:rsidRDefault="00ED1CA5">
      <w:pPr>
        <w:spacing w:line="360" w:lineRule="auto"/>
        <w:ind w:firstLine="360"/>
        <w:jc w:val="both"/>
        <w:rPr>
          <w:sz w:val="28"/>
        </w:rPr>
      </w:pPr>
      <w:r>
        <w:rPr>
          <w:sz w:val="28"/>
        </w:rPr>
        <w:t xml:space="preserve">Компонент предназначен для анализа результатов аттестации руководителем. Файл запуска </w:t>
      </w:r>
      <w:r>
        <w:rPr>
          <w:sz w:val="28"/>
          <w:lang w:val="en-US"/>
        </w:rPr>
        <w:t>ita</w:t>
      </w:r>
      <w:r>
        <w:rPr>
          <w:sz w:val="28"/>
        </w:rPr>
        <w:t>_</w:t>
      </w:r>
      <w:r>
        <w:rPr>
          <w:sz w:val="28"/>
          <w:lang w:val="en-US"/>
        </w:rPr>
        <w:t>boss</w:t>
      </w:r>
      <w:r>
        <w:rPr>
          <w:sz w:val="28"/>
        </w:rPr>
        <w:t>.</w:t>
      </w:r>
      <w:r>
        <w:rPr>
          <w:sz w:val="28"/>
          <w:lang w:val="en-US"/>
        </w:rPr>
        <w:t>exe</w:t>
      </w:r>
      <w:r>
        <w:rPr>
          <w:sz w:val="28"/>
        </w:rPr>
        <w:t>.</w:t>
      </w:r>
    </w:p>
    <w:p w:rsidR="00C4445F" w:rsidRDefault="00C4445F">
      <w:pPr>
        <w:spacing w:line="360" w:lineRule="auto"/>
        <w:ind w:firstLine="360"/>
        <w:jc w:val="both"/>
        <w:rPr>
          <w:sz w:val="28"/>
        </w:rPr>
      </w:pPr>
    </w:p>
    <w:p w:rsidR="00C4445F" w:rsidRDefault="00ED1CA5" w:rsidP="00ED1CA5">
      <w:pPr>
        <w:pStyle w:val="3"/>
        <w:numPr>
          <w:ilvl w:val="2"/>
          <w:numId w:val="10"/>
        </w:numPr>
        <w:spacing w:line="360" w:lineRule="auto"/>
        <w:ind w:left="0" w:firstLine="360"/>
        <w:jc w:val="both"/>
        <w:rPr>
          <w:rFonts w:ascii="Times New Roman" w:hAnsi="Times New Roman"/>
          <w:sz w:val="28"/>
        </w:rPr>
      </w:pPr>
      <w:bookmarkStart w:id="68" w:name="_Toc29836199"/>
      <w:r>
        <w:rPr>
          <w:rFonts w:ascii="Times New Roman" w:hAnsi="Times New Roman"/>
          <w:sz w:val="28"/>
        </w:rPr>
        <w:t>Минимальные системные требования</w:t>
      </w:r>
      <w:bookmarkEnd w:id="68"/>
    </w:p>
    <w:p w:rsidR="00C4445F" w:rsidRDefault="00C4445F">
      <w:pPr>
        <w:spacing w:line="360" w:lineRule="auto"/>
        <w:ind w:firstLine="360"/>
        <w:jc w:val="both"/>
        <w:rPr>
          <w:sz w:val="28"/>
        </w:rPr>
      </w:pPr>
    </w:p>
    <w:p w:rsidR="00C4445F" w:rsidRDefault="00ED1CA5">
      <w:pPr>
        <w:spacing w:line="360" w:lineRule="auto"/>
        <w:ind w:left="708"/>
        <w:jc w:val="both"/>
        <w:rPr>
          <w:sz w:val="28"/>
        </w:rPr>
      </w:pPr>
      <w:r>
        <w:rPr>
          <w:sz w:val="28"/>
        </w:rPr>
        <w:t xml:space="preserve">- </w:t>
      </w:r>
      <w:r>
        <w:rPr>
          <w:sz w:val="28"/>
          <w:lang w:val="en-US"/>
        </w:rPr>
        <w:t>IBM</w:t>
      </w:r>
      <w:r>
        <w:rPr>
          <w:sz w:val="28"/>
        </w:rPr>
        <w:t>-совместимый компьютер, не ниже:</w:t>
      </w:r>
    </w:p>
    <w:p w:rsidR="00C4445F" w:rsidRDefault="00ED1CA5">
      <w:pPr>
        <w:spacing w:line="360" w:lineRule="auto"/>
        <w:ind w:firstLine="708"/>
        <w:jc w:val="both"/>
        <w:rPr>
          <w:sz w:val="28"/>
          <w:lang w:val="en-US"/>
        </w:rPr>
      </w:pPr>
      <w:r>
        <w:rPr>
          <w:sz w:val="28"/>
          <w:lang w:val="en-US"/>
        </w:rPr>
        <w:t>- Pentium II-450, RAM-64Mb, SVGA-800*600*16bit</w:t>
      </w:r>
    </w:p>
    <w:p w:rsidR="00C4445F" w:rsidRDefault="00ED1CA5">
      <w:pPr>
        <w:spacing w:line="360" w:lineRule="auto"/>
        <w:ind w:firstLine="708"/>
        <w:jc w:val="both"/>
        <w:rPr>
          <w:sz w:val="28"/>
        </w:rPr>
      </w:pPr>
      <w:r>
        <w:rPr>
          <w:sz w:val="28"/>
        </w:rPr>
        <w:t>- Свободное пространство на жёстком диске не менее 10Мб.</w:t>
      </w:r>
    </w:p>
    <w:p w:rsidR="00C4445F" w:rsidRDefault="00ED1CA5">
      <w:pPr>
        <w:spacing w:line="360" w:lineRule="auto"/>
        <w:ind w:firstLine="708"/>
        <w:jc w:val="both"/>
        <w:rPr>
          <w:sz w:val="28"/>
        </w:rPr>
      </w:pPr>
      <w:r>
        <w:rPr>
          <w:sz w:val="28"/>
        </w:rPr>
        <w:t xml:space="preserve">- Операционная система </w:t>
      </w:r>
      <w:r>
        <w:rPr>
          <w:sz w:val="28"/>
          <w:lang w:val="en-US"/>
        </w:rPr>
        <w:t>Windows</w:t>
      </w:r>
      <w:r>
        <w:rPr>
          <w:sz w:val="28"/>
        </w:rPr>
        <w:t xml:space="preserve"> 95/98/</w:t>
      </w:r>
      <w:r>
        <w:rPr>
          <w:sz w:val="28"/>
          <w:lang w:val="en-US"/>
        </w:rPr>
        <w:t>ME</w:t>
      </w:r>
      <w:r>
        <w:rPr>
          <w:sz w:val="28"/>
        </w:rPr>
        <w:t xml:space="preserve"> или </w:t>
      </w:r>
      <w:r>
        <w:rPr>
          <w:sz w:val="28"/>
          <w:lang w:val="en-US"/>
        </w:rPr>
        <w:t>Windows</w:t>
      </w:r>
      <w:r>
        <w:rPr>
          <w:sz w:val="28"/>
        </w:rPr>
        <w:t xml:space="preserve"> </w:t>
      </w:r>
      <w:r>
        <w:rPr>
          <w:sz w:val="28"/>
          <w:lang w:val="en-US"/>
        </w:rPr>
        <w:t>NT</w:t>
      </w:r>
      <w:r>
        <w:rPr>
          <w:sz w:val="28"/>
        </w:rPr>
        <w:t xml:space="preserve"> 4.0/5.0</w:t>
      </w:r>
    </w:p>
    <w:p w:rsidR="00C4445F" w:rsidRDefault="00ED1CA5" w:rsidP="00ED1CA5">
      <w:pPr>
        <w:pStyle w:val="3"/>
        <w:numPr>
          <w:ilvl w:val="2"/>
          <w:numId w:val="10"/>
        </w:numPr>
        <w:spacing w:line="360" w:lineRule="auto"/>
        <w:ind w:left="0" w:firstLine="360"/>
        <w:jc w:val="both"/>
        <w:rPr>
          <w:rFonts w:ascii="Times New Roman" w:hAnsi="Times New Roman"/>
          <w:sz w:val="28"/>
        </w:rPr>
      </w:pPr>
      <w:bookmarkStart w:id="69" w:name="_Toc29836200"/>
      <w:r>
        <w:rPr>
          <w:rFonts w:ascii="Times New Roman" w:hAnsi="Times New Roman"/>
          <w:sz w:val="28"/>
        </w:rPr>
        <w:t>Порядок работы</w:t>
      </w:r>
      <w:bookmarkEnd w:id="69"/>
    </w:p>
    <w:p w:rsidR="00C4445F" w:rsidRDefault="00C4445F">
      <w:pPr>
        <w:spacing w:line="360" w:lineRule="auto"/>
        <w:ind w:firstLine="360"/>
        <w:jc w:val="both"/>
        <w:rPr>
          <w:sz w:val="28"/>
        </w:rPr>
      </w:pPr>
    </w:p>
    <w:p w:rsidR="00C4445F" w:rsidRDefault="000555A6">
      <w:pPr>
        <w:spacing w:line="360" w:lineRule="auto"/>
        <w:ind w:firstLine="360"/>
        <w:jc w:val="both"/>
        <w:rPr>
          <w:sz w:val="28"/>
        </w:rPr>
      </w:pPr>
      <w:r>
        <w:rPr>
          <w:noProof/>
          <w:sz w:val="28"/>
        </w:rPr>
        <w:pict>
          <v:shape id="_x0000_s1615" type="#_x0000_t62" style="position:absolute;left:0;text-align:left;margin-left:369pt;margin-top:119.05pt;width:108pt;height:63pt;z-index:251686400" o:allowincell="f" adj="-20250,50606">
            <v:textbox style="mso-next-textbox:#_x0000_s1615">
              <w:txbxContent>
                <w:p w:rsidR="00C4445F" w:rsidRDefault="00ED1CA5">
                  <w:pPr>
                    <w:jc w:val="center"/>
                    <w:rPr>
                      <w:sz w:val="28"/>
                    </w:rPr>
                  </w:pPr>
                  <w:r>
                    <w:rPr>
                      <w:sz w:val="28"/>
                    </w:rPr>
                    <w:t>Результаты аттестации специалиста</w:t>
                  </w:r>
                </w:p>
              </w:txbxContent>
            </v:textbox>
          </v:shape>
        </w:pict>
      </w:r>
      <w:r w:rsidR="00ED1CA5">
        <w:rPr>
          <w:sz w:val="28"/>
        </w:rPr>
        <w:t>После регистрации руководителя в системе, открывается главное окно:</w:t>
      </w:r>
    </w:p>
    <w:p w:rsidR="00C4445F" w:rsidRDefault="000555A6">
      <w:pPr>
        <w:spacing w:line="360" w:lineRule="auto"/>
        <w:ind w:firstLine="360"/>
        <w:jc w:val="both"/>
        <w:rPr>
          <w:sz w:val="28"/>
        </w:rPr>
      </w:pPr>
      <w:r>
        <w:rPr>
          <w:noProof/>
          <w:sz w:val="28"/>
        </w:rPr>
        <w:pict>
          <v:shape id="_x0000_s1614" type="#_x0000_t62" style="position:absolute;left:0;text-align:left;margin-left:243pt;margin-top:23.55pt;width:108pt;height:1in;z-index:251685376" adj="-2450,32520">
            <v:textbox style="mso-next-textbox:#_x0000_s1614">
              <w:txbxContent>
                <w:p w:rsidR="00C4445F" w:rsidRDefault="00ED1CA5">
                  <w:pPr>
                    <w:jc w:val="center"/>
                    <w:rPr>
                      <w:sz w:val="28"/>
                    </w:rPr>
                  </w:pPr>
                  <w:r>
                    <w:rPr>
                      <w:sz w:val="28"/>
                    </w:rPr>
                    <w:t>Выбор специалиста</w:t>
                  </w:r>
                </w:p>
              </w:txbxContent>
            </v:textbox>
          </v:shape>
        </w:pict>
      </w:r>
    </w:p>
    <w:p w:rsidR="00C4445F" w:rsidRDefault="000555A6">
      <w:pPr>
        <w:spacing w:line="360" w:lineRule="auto"/>
        <w:ind w:firstLine="360"/>
        <w:jc w:val="both"/>
        <w:rPr>
          <w:sz w:val="28"/>
        </w:rPr>
      </w:pPr>
      <w:r>
        <w:rPr>
          <w:noProof/>
          <w:sz w:val="28"/>
        </w:rPr>
        <w:pict>
          <v:shape id="_x0000_s1611" type="#_x0000_t75" style="position:absolute;left:0;text-align:left;margin-left:9pt;margin-top:8.4pt;width:424.8pt;height:333pt;z-index:251683328">
            <v:imagedata r:id="rId54" o:title=""/>
            <w10:wrap type="square"/>
          </v:shape>
        </w:pict>
      </w: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0555A6">
      <w:pPr>
        <w:spacing w:line="360" w:lineRule="auto"/>
        <w:ind w:firstLine="360"/>
        <w:jc w:val="both"/>
        <w:rPr>
          <w:sz w:val="28"/>
        </w:rPr>
      </w:pPr>
      <w:r>
        <w:rPr>
          <w:noProof/>
          <w:sz w:val="28"/>
        </w:rPr>
        <w:pict>
          <v:shape id="_x0000_s1613" type="#_x0000_t62" style="position:absolute;left:0;text-align:left;margin-left:-397.8pt;margin-top:16.5pt;width:103.95pt;height:78.3pt;z-index:251684352" adj="9247,30455">
            <v:textbox style="mso-next-textbox:#_x0000_s1613">
              <w:txbxContent>
                <w:p w:rsidR="00C4445F" w:rsidRDefault="00ED1CA5">
                  <w:pPr>
                    <w:jc w:val="center"/>
                    <w:rPr>
                      <w:sz w:val="28"/>
                    </w:rPr>
                  </w:pPr>
                  <w:r>
                    <w:rPr>
                      <w:sz w:val="28"/>
                    </w:rPr>
                    <w:t>Завершение выбранной сессии аттестации</w:t>
                  </w:r>
                </w:p>
              </w:txbxContent>
            </v:textbox>
          </v:shape>
        </w:pict>
      </w: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ED1CA5">
      <w:pPr>
        <w:spacing w:line="360" w:lineRule="auto"/>
        <w:ind w:firstLine="360"/>
        <w:jc w:val="both"/>
        <w:rPr>
          <w:sz w:val="28"/>
        </w:rPr>
      </w:pPr>
      <w:r>
        <w:rPr>
          <w:sz w:val="28"/>
        </w:rPr>
        <w:t>После выбора специалиста в нижнем окне появляется все результаты аттестации по выбранному специалисту. Для того чтобы построить комплексный отчёт необходимо выбрать меню отчёты ,в котором можно просмотреть текущее состояние законченных сессий аттестации  по выбранным категориям рисунок 10.3.1.При необходимости можно вывести комплексный отчет по результатам аттестации ,показанный на рисунке 10.3.2,в котором предлагается возможность более детальное ознакомление с результатами в процентном содержании полученных данных ,время  завершении сессии, дата и другое ,а также вспомогательные функции такие как распечатка на принтер, запись в файл и т.д.</w:t>
      </w:r>
    </w:p>
    <w:p w:rsidR="00C4445F" w:rsidRDefault="000555A6">
      <w:pPr>
        <w:spacing w:line="360" w:lineRule="auto"/>
        <w:ind w:firstLine="360"/>
        <w:jc w:val="center"/>
        <w:rPr>
          <w:sz w:val="28"/>
        </w:rPr>
      </w:pPr>
      <w:r>
        <w:rPr>
          <w:noProof/>
          <w:sz w:val="28"/>
        </w:rPr>
        <w:pict>
          <v:shape id="_x0000_s1616" type="#_x0000_t62" style="position:absolute;left:0;text-align:left;margin-left:108pt;margin-top:86.25pt;width:90pt;height:63pt;z-index:251687424" o:allowincell="f" adj="-3444,-10937">
            <v:textbox style="mso-next-textbox:#_x0000_s1616">
              <w:txbxContent>
                <w:p w:rsidR="00C4445F" w:rsidRDefault="00ED1CA5">
                  <w:r>
                    <w:t>Меню выбора отчёта</w:t>
                  </w:r>
                </w:p>
              </w:txbxContent>
            </v:textbox>
          </v:shape>
        </w:pict>
      </w:r>
      <w:r>
        <w:rPr>
          <w:sz w:val="28"/>
        </w:rPr>
        <w:pict>
          <v:shape id="_x0000_i1063" type="#_x0000_t75" style="width:444.75pt;height:306pt" fillcolor="window">
            <v:imagedata r:id="rId55" o:title=""/>
          </v:shape>
        </w:pict>
      </w:r>
    </w:p>
    <w:p w:rsidR="00C4445F" w:rsidRDefault="000555A6">
      <w:pPr>
        <w:spacing w:line="360" w:lineRule="auto"/>
        <w:ind w:firstLine="360"/>
        <w:jc w:val="both"/>
        <w:rPr>
          <w:sz w:val="28"/>
        </w:rPr>
      </w:pPr>
      <w:r>
        <w:rPr>
          <w:noProof/>
          <w:sz w:val="20"/>
        </w:rPr>
        <w:pict>
          <v:rect id="_x0000_s1731" style="position:absolute;left:0;text-align:left;margin-left:99pt;margin-top:378.65pt;width:261pt;height:27pt;z-index:251772416" strokecolor="white">
            <v:textbox>
              <w:txbxContent>
                <w:p w:rsidR="00C4445F" w:rsidRDefault="00ED1CA5">
                  <w:pPr>
                    <w:rPr>
                      <w:b/>
                      <w:bCs/>
                      <w:sz w:val="28"/>
                    </w:rPr>
                  </w:pPr>
                  <w:r>
                    <w:rPr>
                      <w:b/>
                      <w:bCs/>
                      <w:sz w:val="28"/>
                    </w:rPr>
                    <w:t>Рис.10.3.2  Комплексный  отчет</w:t>
                  </w:r>
                </w:p>
              </w:txbxContent>
            </v:textbox>
          </v:rect>
        </w:pict>
      </w:r>
      <w:r>
        <w:rPr>
          <w:noProof/>
          <w:sz w:val="20"/>
        </w:rPr>
        <w:pict>
          <v:shape id="_x0000_s1618" type="#_x0000_t75" style="position:absolute;left:0;text-align:left;margin-left:18pt;margin-top:54.45pt;width:449pt;height:315pt;z-index:251688448">
            <v:imagedata r:id="rId56" o:title=""/>
            <w10:wrap type="square"/>
          </v:shape>
        </w:pict>
      </w:r>
      <w:r w:rsidR="00ED1CA5">
        <w:rPr>
          <w:sz w:val="28"/>
        </w:rPr>
        <w:t xml:space="preserve">                                     Рис. 10.3.1 Отчеты по группам</w:t>
      </w:r>
    </w:p>
    <w:p w:rsidR="00C4445F" w:rsidRDefault="00ED1CA5">
      <w:pPr>
        <w:pStyle w:val="1"/>
        <w:rPr>
          <w:color w:val="FF0000"/>
          <w:sz w:val="28"/>
        </w:rPr>
      </w:pPr>
      <w:bookmarkStart w:id="70" w:name="_Toc29836201"/>
      <w:r>
        <w:rPr>
          <w:color w:val="FF0000"/>
          <w:sz w:val="28"/>
        </w:rPr>
        <w:t>11  Экономический раздел</w:t>
      </w:r>
      <w:bookmarkEnd w:id="70"/>
    </w:p>
    <w:p w:rsidR="00C4445F" w:rsidRDefault="00C4445F">
      <w:pPr>
        <w:pStyle w:val="a9"/>
        <w:spacing w:line="360" w:lineRule="auto"/>
        <w:jc w:val="both"/>
      </w:pPr>
    </w:p>
    <w:p w:rsidR="00C4445F" w:rsidRDefault="00ED1CA5">
      <w:pPr>
        <w:pStyle w:val="a9"/>
        <w:spacing w:line="360" w:lineRule="auto"/>
        <w:jc w:val="both"/>
        <w:rPr>
          <w:b/>
          <w:bCs/>
        </w:rPr>
      </w:pPr>
      <w:r>
        <w:rPr>
          <w:b/>
          <w:bCs/>
        </w:rPr>
        <w:t>11.1 Постановка задачи</w:t>
      </w:r>
    </w:p>
    <w:p w:rsidR="00C4445F" w:rsidRDefault="00ED1CA5">
      <w:pPr>
        <w:pStyle w:val="a9"/>
        <w:spacing w:line="360" w:lineRule="auto"/>
        <w:jc w:val="both"/>
      </w:pPr>
      <w:r>
        <w:t xml:space="preserve">При разработке любого проекта огромную роль играют организация  производства  и  управление  производством. Это прослеживается как в научно-исследовательской работе и опытно-конструкторской  разработке, так и при проектировании программной системы. </w:t>
      </w:r>
    </w:p>
    <w:p w:rsidR="00C4445F" w:rsidRDefault="00ED1CA5">
      <w:pPr>
        <w:pStyle w:val="a9"/>
        <w:spacing w:line="360" w:lineRule="auto"/>
        <w:jc w:val="both"/>
      </w:pPr>
      <w:r>
        <w:t>Целью представленного дипломного проекта является разработка ПС аттестации ИТ- специалистов.</w:t>
      </w:r>
    </w:p>
    <w:p w:rsidR="00C4445F" w:rsidRDefault="00ED1CA5">
      <w:pPr>
        <w:pStyle w:val="a9"/>
        <w:spacing w:line="360" w:lineRule="auto"/>
        <w:jc w:val="both"/>
      </w:pPr>
      <w:r>
        <w:t xml:space="preserve">Ввиду большой сложности и комплексности проведения работ по созданию программных систем, одновременного участия многих исполнителей, необходимости параллельного выполнения работ, зависимости начала одних работ от результатов других применялись системы сетевого планирования и управления. Такие системы основываются на применении сетевых моделей планируемых процессов, допускающих использование современной вычислительной техники, а также, позволяющих быстро определить последствия различных вариантов управляющих воздействий и находить наилучшие из них. </w:t>
      </w:r>
    </w:p>
    <w:p w:rsidR="00C4445F" w:rsidRDefault="00ED1CA5">
      <w:pPr>
        <w:pStyle w:val="a9"/>
        <w:spacing w:line="360" w:lineRule="auto"/>
        <w:jc w:val="both"/>
      </w:pPr>
      <w:r>
        <w:t>В разделе построена сетевая модель выполнения дипломного  проекта, определены затраты при  производстве системы и при её использовании, определены показатели экономического эффекта.</w:t>
      </w:r>
    </w:p>
    <w:p w:rsidR="00C4445F" w:rsidRDefault="00ED1CA5" w:rsidP="00ED1CA5">
      <w:pPr>
        <w:pStyle w:val="2"/>
        <w:numPr>
          <w:ilvl w:val="1"/>
          <w:numId w:val="18"/>
        </w:numPr>
        <w:rPr>
          <w:i w:val="0"/>
          <w:sz w:val="28"/>
        </w:rPr>
      </w:pPr>
      <w:bookmarkStart w:id="71" w:name="_Toc29836202"/>
      <w:r>
        <w:rPr>
          <w:i w:val="0"/>
          <w:sz w:val="28"/>
        </w:rPr>
        <w:t>Построение  сетевого  графика  и  расчет  его  параметров</w:t>
      </w:r>
      <w:bookmarkEnd w:id="71"/>
    </w:p>
    <w:p w:rsidR="00C4445F" w:rsidRDefault="00ED1CA5">
      <w:pPr>
        <w:pStyle w:val="3"/>
        <w:rPr>
          <w:sz w:val="28"/>
        </w:rPr>
      </w:pPr>
      <w:bookmarkStart w:id="72" w:name="_Toc29836203"/>
      <w:r>
        <w:rPr>
          <w:sz w:val="28"/>
        </w:rPr>
        <w:t xml:space="preserve">       11.2.1Построение  сетевого  графика</w:t>
      </w:r>
      <w:bookmarkEnd w:id="72"/>
    </w:p>
    <w:p w:rsidR="00C4445F" w:rsidRDefault="00C4445F">
      <w:pPr>
        <w:spacing w:line="360" w:lineRule="auto"/>
        <w:ind w:firstLine="360"/>
        <w:jc w:val="both"/>
        <w:rPr>
          <w:sz w:val="28"/>
        </w:rPr>
      </w:pPr>
    </w:p>
    <w:p w:rsidR="00C4445F" w:rsidRDefault="00ED1CA5">
      <w:pPr>
        <w:pStyle w:val="a9"/>
        <w:spacing w:line="360" w:lineRule="auto"/>
        <w:jc w:val="both"/>
      </w:pPr>
      <w:r>
        <w:t>Метод управления комплексными разработками, который позволяет графически отра</w:t>
      </w:r>
      <w:bookmarkStart w:id="73" w:name="OCRUncertain009"/>
      <w:r>
        <w:t>з</w:t>
      </w:r>
      <w:bookmarkEnd w:id="73"/>
      <w:r>
        <w:t>ить и связать между собой все узловые со</w:t>
      </w:r>
      <w:bookmarkStart w:id="74" w:name="OCRUncertain010"/>
      <w:r>
        <w:t>б</w:t>
      </w:r>
      <w:bookmarkEnd w:id="74"/>
      <w:r>
        <w:t>ытия и ра</w:t>
      </w:r>
      <w:bookmarkStart w:id="75" w:name="OCRUncertain011"/>
      <w:r>
        <w:t>б</w:t>
      </w:r>
      <w:bookmarkEnd w:id="75"/>
      <w:r>
        <w:t>оты, обеспечивающие выпо</w:t>
      </w:r>
      <w:bookmarkStart w:id="76" w:name="OCRUncertain012"/>
      <w:r>
        <w:t>л</w:t>
      </w:r>
      <w:bookmarkEnd w:id="76"/>
      <w:r>
        <w:t>нение конечной цепи, а также проследить за возможными отк</w:t>
      </w:r>
      <w:bookmarkStart w:id="77" w:name="OCRUncertain013"/>
      <w:r>
        <w:t>л</w:t>
      </w:r>
      <w:bookmarkEnd w:id="77"/>
      <w:r>
        <w:t>онениями при выпо</w:t>
      </w:r>
      <w:bookmarkStart w:id="78" w:name="OCRUncertain014"/>
      <w:r>
        <w:t>л</w:t>
      </w:r>
      <w:bookmarkEnd w:id="78"/>
      <w:r>
        <w:t>нении тех или ины</w:t>
      </w:r>
      <w:bookmarkStart w:id="79" w:name="OCRUncertain015"/>
      <w:r>
        <w:t>х</w:t>
      </w:r>
      <w:bookmarkEnd w:id="79"/>
      <w:r>
        <w:t xml:space="preserve"> работ называется сетевым планированием и управлением. Сетевое  моделирование, то есть разработка, корректировка модели и управление комплексом работ с помощью  модели, лежит в основе этого метода.</w:t>
      </w:r>
    </w:p>
    <w:p w:rsidR="00C4445F" w:rsidRDefault="00ED1CA5">
      <w:pPr>
        <w:pStyle w:val="a9"/>
        <w:spacing w:line="360" w:lineRule="auto"/>
        <w:jc w:val="both"/>
      </w:pPr>
      <w:r>
        <w:t xml:space="preserve">Сетевой метод планирования дает возможность руководителям своевременно получать достоверную информацию о состоянии дел, о возникших проблемах и возможностях их устранения, так как этот метод позволяет детально рассмотреть весь график работ и сконцентрировать внимание на “критических” работах что обеспечивает  качество и своевременность выполнения работ, а также дает необходимые данные для расчета себестоимости проекта. </w:t>
      </w:r>
    </w:p>
    <w:p w:rsidR="00C4445F" w:rsidRDefault="00ED1CA5">
      <w:pPr>
        <w:pStyle w:val="a9"/>
        <w:spacing w:line="360" w:lineRule="auto"/>
        <w:jc w:val="both"/>
      </w:pPr>
      <w:r>
        <w:t xml:space="preserve">Итак, планирование проекта с применением сетевого метода состоит из нескольких этапов. Во-первых, перечисляются события и работы. Во-вторых, устанавливается топология сети. В третьих, по данной теме строится сетевой график. Затем, необходимо определить продолжительность работ и рассчитать параметры, после чего,  определить продолжительность критического пути и, по окончанию вышеуказанного, провести анализ и оптимизацию сетевого графика, если это необходимо. </w:t>
      </w:r>
    </w:p>
    <w:p w:rsidR="00C4445F" w:rsidRDefault="00ED1CA5">
      <w:pPr>
        <w:pStyle w:val="a9"/>
        <w:spacing w:line="360" w:lineRule="auto"/>
        <w:jc w:val="both"/>
      </w:pPr>
      <w:r>
        <w:t>Сетевой график представ</w:t>
      </w:r>
      <w:bookmarkStart w:id="80" w:name="OCRUncertain017"/>
      <w:r>
        <w:t>л</w:t>
      </w:r>
      <w:bookmarkEnd w:id="80"/>
      <w:r>
        <w:t>яет собой наг</w:t>
      </w:r>
      <w:bookmarkStart w:id="81" w:name="OCRUncertain018"/>
      <w:r>
        <w:t>л</w:t>
      </w:r>
      <w:bookmarkEnd w:id="81"/>
      <w:r>
        <w:t>ядно изображенный п</w:t>
      </w:r>
      <w:bookmarkStart w:id="82" w:name="OCRUncertain019"/>
      <w:r>
        <w:t>л</w:t>
      </w:r>
      <w:bookmarkEnd w:id="82"/>
      <w:r>
        <w:t>ан, опреде</w:t>
      </w:r>
      <w:bookmarkStart w:id="83" w:name="OCRUncertain020"/>
      <w:r>
        <w:t>л</w:t>
      </w:r>
      <w:bookmarkEnd w:id="83"/>
      <w:r>
        <w:t>яющий логическую пос</w:t>
      </w:r>
      <w:bookmarkStart w:id="84" w:name="OCRUncertain021"/>
      <w:r>
        <w:t>л</w:t>
      </w:r>
      <w:bookmarkEnd w:id="84"/>
      <w:r>
        <w:t>едовате</w:t>
      </w:r>
      <w:bookmarkStart w:id="85" w:name="OCRUncertain022"/>
      <w:r>
        <w:t>л</w:t>
      </w:r>
      <w:bookmarkEnd w:id="85"/>
      <w:r>
        <w:t>ьность все</w:t>
      </w:r>
      <w:bookmarkStart w:id="86" w:name="OCRUncertain023"/>
      <w:r>
        <w:t>х</w:t>
      </w:r>
      <w:bookmarkEnd w:id="86"/>
      <w:r>
        <w:t xml:space="preserve"> действий. Он изображается в виде ориентированного графика, дугами которого являются работы, а вершинами</w:t>
      </w:r>
      <w:r>
        <w:rPr>
          <w:noProof/>
        </w:rPr>
        <w:t xml:space="preserve"> -</w:t>
      </w:r>
      <w:r>
        <w:t xml:space="preserve"> события.</w:t>
      </w:r>
    </w:p>
    <w:p w:rsidR="00C4445F" w:rsidRDefault="00ED1CA5">
      <w:pPr>
        <w:pStyle w:val="a9"/>
        <w:spacing w:line="360" w:lineRule="auto"/>
        <w:jc w:val="both"/>
      </w:pPr>
      <w:r>
        <w:t>Работой является тот или иной процесс. Для  каждой  работы  существует нача</w:t>
      </w:r>
      <w:bookmarkStart w:id="87" w:name="OCRUncertain025"/>
      <w:r>
        <w:t>л</w:t>
      </w:r>
      <w:bookmarkEnd w:id="87"/>
      <w:r>
        <w:t>ьное и конечное событие. Нача</w:t>
      </w:r>
      <w:bookmarkStart w:id="88" w:name="OCRUncertain026"/>
      <w:r>
        <w:t>л</w:t>
      </w:r>
      <w:bookmarkEnd w:id="88"/>
      <w:r>
        <w:t>ьное событие</w:t>
      </w:r>
      <w:r>
        <w:rPr>
          <w:noProof/>
        </w:rPr>
        <w:t xml:space="preserve"> –</w:t>
      </w:r>
      <w:r>
        <w:t xml:space="preserve"> это событие, пос</w:t>
      </w:r>
      <w:bookmarkStart w:id="89" w:name="OCRUncertain027"/>
      <w:r>
        <w:t>л</w:t>
      </w:r>
      <w:bookmarkEnd w:id="89"/>
      <w:r>
        <w:t>е которого начинается работа, конечное событие наступает после завершения этой работы.</w:t>
      </w:r>
    </w:p>
    <w:p w:rsidR="00C4445F" w:rsidRDefault="00ED1CA5">
      <w:pPr>
        <w:pStyle w:val="a9"/>
        <w:spacing w:line="360" w:lineRule="auto"/>
        <w:jc w:val="both"/>
      </w:pPr>
      <w:r>
        <w:t>Событием называется определенное состояние (момент времени) в процессе выполнения комплекса работ,  означающее  изменение  состава выполняемых или доступных к выполнению работ. Это  факт  окончания одной или нескольких работ и  возможность начала  одной  или нескольких работ.</w:t>
      </w:r>
    </w:p>
    <w:p w:rsidR="00C4445F" w:rsidRDefault="00ED1CA5">
      <w:pPr>
        <w:pStyle w:val="a9"/>
        <w:spacing w:line="360" w:lineRule="auto"/>
        <w:jc w:val="both"/>
      </w:pPr>
      <w:r>
        <w:t xml:space="preserve"> При составлении перечня событий и работ указывают кодовые номера событий и их наименование в последовательности от исходного события к завершающему. Все события, лежащие между исходным и завершающим событием, называются промежуточными событиями. При расположении кодовых номеров и наименований работ перечисляются все работы, имеющие общее начальное. </w:t>
      </w:r>
    </w:p>
    <w:p w:rsidR="00C4445F" w:rsidRDefault="00ED1CA5">
      <w:pPr>
        <w:pStyle w:val="a9"/>
        <w:spacing w:line="360" w:lineRule="auto"/>
        <w:jc w:val="both"/>
      </w:pPr>
      <w:r>
        <w:t>Методом экспертных оценок, в процессе планирования, получают исходные данные.</w:t>
      </w:r>
    </w:p>
    <w:p w:rsidR="00C4445F" w:rsidRDefault="00ED1CA5">
      <w:pPr>
        <w:pStyle w:val="a9"/>
        <w:spacing w:line="360" w:lineRule="auto"/>
        <w:jc w:val="both"/>
      </w:pPr>
      <w:r>
        <w:t>Ожидаемое время выполнения работы (</w:t>
      </w:r>
      <w:r>
        <w:rPr>
          <w:i/>
        </w:rPr>
        <w:t>t</w:t>
      </w:r>
      <w:r>
        <w:rPr>
          <w:i/>
          <w:vertAlign w:val="subscript"/>
        </w:rPr>
        <w:t>ожид</w:t>
      </w:r>
      <w:r>
        <w:rPr>
          <w:vertAlign w:val="subscript"/>
        </w:rPr>
        <w:t>.</w:t>
      </w:r>
      <w:r>
        <w:t>) рассчитано по двухоценочной методике, исходя из минимальной (</w:t>
      </w:r>
      <w:r>
        <w:rPr>
          <w:i/>
        </w:rPr>
        <w:t>t</w:t>
      </w:r>
      <w:r>
        <w:rPr>
          <w:i/>
          <w:vertAlign w:val="subscript"/>
        </w:rPr>
        <w:t>мин</w:t>
      </w:r>
      <w:r>
        <w:rPr>
          <w:vertAlign w:val="subscript"/>
        </w:rPr>
        <w:t>.</w:t>
      </w:r>
      <w:r>
        <w:t>) и максимальной (</w:t>
      </w:r>
      <w:r>
        <w:rPr>
          <w:i/>
        </w:rPr>
        <w:t>t</w:t>
      </w:r>
      <w:r>
        <w:rPr>
          <w:i/>
          <w:vertAlign w:val="subscript"/>
        </w:rPr>
        <w:t>макс</w:t>
      </w:r>
      <w:r>
        <w:rPr>
          <w:vertAlign w:val="subscript"/>
        </w:rPr>
        <w:t>.</w:t>
      </w:r>
      <w:r>
        <w:t>) оценок продолжительности работы. При   этом, предпо</w:t>
      </w:r>
      <w:bookmarkStart w:id="90" w:name="OCRUncertain049"/>
      <w:r>
        <w:t>л</w:t>
      </w:r>
      <w:bookmarkEnd w:id="90"/>
      <w:r>
        <w:t>агается</w:t>
      </w:r>
      <w:bookmarkStart w:id="91" w:name="OCRUncertain050"/>
      <w:r>
        <w:rPr>
          <w:noProof/>
        </w:rPr>
        <w:t>,</w:t>
      </w:r>
      <w:bookmarkEnd w:id="91"/>
      <w:r>
        <w:t xml:space="preserve"> что минимальная оценка соответствует наиболее благоприятным, а максимальная</w:t>
      </w:r>
      <w:r>
        <w:rPr>
          <w:noProof/>
        </w:rPr>
        <w:t xml:space="preserve"> -</w:t>
      </w:r>
      <w:r>
        <w:t xml:space="preserve"> наиболее неблагоприятным условиям работы</w:t>
      </w:r>
      <w:bookmarkStart w:id="92" w:name="OCRUncertain051"/>
      <w:r>
        <w:rPr>
          <w:noProof/>
        </w:rPr>
        <w:t>.</w:t>
      </w:r>
      <w:bookmarkEnd w:id="92"/>
    </w:p>
    <w:p w:rsidR="00C4445F" w:rsidRDefault="00ED1CA5">
      <w:pPr>
        <w:pStyle w:val="a9"/>
        <w:spacing w:line="360" w:lineRule="auto"/>
        <w:jc w:val="both"/>
      </w:pPr>
      <w:r>
        <w:t xml:space="preserve">Итак, ожидаемая </w:t>
      </w:r>
      <w:bookmarkStart w:id="93" w:name="OCRUncertain052"/>
      <w:r>
        <w:t>продолжительность</w:t>
      </w:r>
      <w:bookmarkEnd w:id="93"/>
      <w:r>
        <w:t xml:space="preserve"> каждой  работы  рассчитывается по форму</w:t>
      </w:r>
      <w:bookmarkStart w:id="94" w:name="OCRUncertain053"/>
      <w:r>
        <w:t>л</w:t>
      </w:r>
      <w:bookmarkEnd w:id="94"/>
      <w:r>
        <w:t>е:</w:t>
      </w:r>
      <w:r>
        <w:tab/>
      </w:r>
      <w:r>
        <w:tab/>
      </w:r>
      <w:r>
        <w:tab/>
      </w:r>
      <w:r>
        <w:tab/>
      </w:r>
    </w:p>
    <w:p w:rsidR="00C4445F" w:rsidRDefault="00ED1CA5">
      <w:pPr>
        <w:pStyle w:val="a9"/>
        <w:spacing w:line="360" w:lineRule="auto"/>
        <w:jc w:val="both"/>
      </w:pPr>
      <w:r>
        <w:rPr>
          <w:i/>
        </w:rPr>
        <w:t>t</w:t>
      </w:r>
      <w:r>
        <w:rPr>
          <w:i/>
          <w:vertAlign w:val="subscript"/>
        </w:rPr>
        <w:t>ожид.</w:t>
      </w:r>
      <w:r>
        <w:rPr>
          <w:i/>
        </w:rPr>
        <w:t>= 0,6 t</w:t>
      </w:r>
      <w:r>
        <w:rPr>
          <w:i/>
          <w:vertAlign w:val="subscript"/>
        </w:rPr>
        <w:t>мин.</w:t>
      </w:r>
      <w:r>
        <w:rPr>
          <w:i/>
        </w:rPr>
        <w:t xml:space="preserve"> + 0,4 t</w:t>
      </w:r>
      <w:r>
        <w:rPr>
          <w:i/>
          <w:vertAlign w:val="subscript"/>
        </w:rPr>
        <w:t>макс</w:t>
      </w:r>
      <w:r>
        <w:rPr>
          <w:vertAlign w:val="subscript"/>
        </w:rPr>
        <w:t xml:space="preserve">. </w:t>
      </w:r>
      <w:r>
        <w:rPr>
          <w:noProof/>
        </w:rPr>
        <w:t xml:space="preserve"> </w:t>
      </w:r>
      <w:r>
        <w:rPr>
          <w:noProof/>
        </w:rPr>
        <w:tab/>
      </w:r>
      <w:r>
        <w:rPr>
          <w:noProof/>
        </w:rPr>
        <w:tab/>
      </w:r>
      <w:r>
        <w:rPr>
          <w:noProof/>
        </w:rPr>
        <w:tab/>
      </w:r>
      <w:r>
        <w:rPr>
          <w:noProof/>
        </w:rPr>
        <w:tab/>
        <w:t>(11.1)</w:t>
      </w:r>
    </w:p>
    <w:p w:rsidR="00C4445F" w:rsidRDefault="00C4445F">
      <w:pPr>
        <w:pStyle w:val="a9"/>
        <w:spacing w:line="360" w:lineRule="auto"/>
        <w:jc w:val="both"/>
      </w:pPr>
    </w:p>
    <w:p w:rsidR="00C4445F" w:rsidRDefault="00ED1CA5">
      <w:pPr>
        <w:pStyle w:val="a9"/>
        <w:spacing w:line="360" w:lineRule="auto"/>
        <w:jc w:val="both"/>
      </w:pPr>
      <w:r>
        <w:t>Комплекс работ и их характеристики представлены в табл. 6.1</w:t>
      </w:r>
    </w:p>
    <w:p w:rsidR="00C4445F" w:rsidRDefault="00C4445F">
      <w:pPr>
        <w:pStyle w:val="a9"/>
        <w:spacing w:line="360" w:lineRule="auto"/>
        <w:jc w:val="both"/>
      </w:pPr>
    </w:p>
    <w:p w:rsidR="00C4445F" w:rsidRDefault="00ED1CA5">
      <w:pPr>
        <w:pStyle w:val="a9"/>
        <w:spacing w:line="360" w:lineRule="auto"/>
        <w:jc w:val="both"/>
        <w:rPr>
          <w:i/>
        </w:rPr>
      </w:pPr>
      <w:r>
        <w:t>Таблица 11.1  Комплекс работ и их характеристики</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2"/>
        <w:gridCol w:w="3060"/>
        <w:gridCol w:w="900"/>
        <w:gridCol w:w="900"/>
        <w:gridCol w:w="720"/>
        <w:gridCol w:w="720"/>
        <w:gridCol w:w="1080"/>
        <w:gridCol w:w="900"/>
        <w:gridCol w:w="540"/>
      </w:tblGrid>
      <w:tr w:rsidR="00C4445F">
        <w:trPr>
          <w:cantSplit/>
          <w:trHeight w:val="481"/>
        </w:trPr>
        <w:tc>
          <w:tcPr>
            <w:tcW w:w="1042" w:type="dxa"/>
            <w:vMerge w:val="restart"/>
            <w:tcBorders>
              <w:top w:val="single" w:sz="12" w:space="0" w:color="auto"/>
              <w:left w:val="single" w:sz="12" w:space="0" w:color="auto"/>
              <w:bottom w:val="single" w:sz="12" w:space="0" w:color="auto"/>
              <w:right w:val="single" w:sz="12" w:space="0" w:color="auto"/>
            </w:tcBorders>
          </w:tcPr>
          <w:p w:rsidR="00C4445F" w:rsidRDefault="00ED1CA5">
            <w:pPr>
              <w:pStyle w:val="aa"/>
              <w:spacing w:line="360" w:lineRule="auto"/>
              <w:ind w:firstLine="34"/>
              <w:jc w:val="both"/>
            </w:pPr>
            <w:r>
              <w:t>Код</w:t>
            </w:r>
          </w:p>
        </w:tc>
        <w:tc>
          <w:tcPr>
            <w:tcW w:w="3060" w:type="dxa"/>
            <w:vMerge w:val="restart"/>
            <w:tcBorders>
              <w:top w:val="single" w:sz="12" w:space="0" w:color="auto"/>
              <w:left w:val="nil"/>
              <w:bottom w:val="single" w:sz="12" w:space="0" w:color="auto"/>
              <w:right w:val="single" w:sz="12" w:space="0" w:color="auto"/>
            </w:tcBorders>
          </w:tcPr>
          <w:p w:rsidR="00C4445F" w:rsidRDefault="00ED1CA5">
            <w:pPr>
              <w:pStyle w:val="aa"/>
              <w:spacing w:line="360" w:lineRule="auto"/>
              <w:ind w:firstLine="34"/>
              <w:jc w:val="both"/>
            </w:pPr>
            <w:r>
              <w:t>Наименование работы</w:t>
            </w:r>
          </w:p>
        </w:tc>
        <w:tc>
          <w:tcPr>
            <w:tcW w:w="2520" w:type="dxa"/>
            <w:gridSpan w:val="3"/>
            <w:tcBorders>
              <w:top w:val="single" w:sz="12" w:space="0" w:color="auto"/>
              <w:left w:val="nil"/>
              <w:bottom w:val="single" w:sz="12" w:space="0" w:color="auto"/>
              <w:right w:val="single" w:sz="12" w:space="0" w:color="auto"/>
            </w:tcBorders>
          </w:tcPr>
          <w:p w:rsidR="00C4445F" w:rsidRDefault="00ED1CA5">
            <w:pPr>
              <w:pStyle w:val="aa"/>
              <w:spacing w:line="360" w:lineRule="auto"/>
              <w:ind w:firstLine="34"/>
              <w:jc w:val="both"/>
            </w:pPr>
            <w:r>
              <w:t>Продолжительн., дни</w:t>
            </w:r>
          </w:p>
        </w:tc>
        <w:tc>
          <w:tcPr>
            <w:tcW w:w="3240" w:type="dxa"/>
            <w:gridSpan w:val="4"/>
            <w:tcBorders>
              <w:top w:val="single" w:sz="12" w:space="0" w:color="auto"/>
              <w:left w:val="nil"/>
              <w:bottom w:val="single" w:sz="12" w:space="0" w:color="auto"/>
              <w:right w:val="single" w:sz="12" w:space="0" w:color="auto"/>
            </w:tcBorders>
          </w:tcPr>
          <w:p w:rsidR="00C4445F" w:rsidRDefault="00ED1CA5">
            <w:pPr>
              <w:pStyle w:val="aa"/>
              <w:spacing w:line="360" w:lineRule="auto"/>
              <w:ind w:firstLine="34"/>
              <w:jc w:val="both"/>
            </w:pPr>
            <w:r>
              <w:t>Исполнители, чел.</w:t>
            </w:r>
          </w:p>
        </w:tc>
      </w:tr>
      <w:tr w:rsidR="00C4445F">
        <w:trPr>
          <w:cantSplit/>
          <w:trHeight w:val="521"/>
        </w:trPr>
        <w:tc>
          <w:tcPr>
            <w:tcW w:w="1042" w:type="dxa"/>
            <w:vMerge/>
            <w:tcBorders>
              <w:top w:val="single" w:sz="4" w:space="0" w:color="auto"/>
              <w:left w:val="single" w:sz="12" w:space="0" w:color="auto"/>
              <w:bottom w:val="single" w:sz="12" w:space="0" w:color="auto"/>
              <w:right w:val="single" w:sz="12" w:space="0" w:color="auto"/>
            </w:tcBorders>
          </w:tcPr>
          <w:p w:rsidR="00C4445F" w:rsidRDefault="00C4445F">
            <w:pPr>
              <w:pStyle w:val="aa"/>
              <w:spacing w:line="360" w:lineRule="auto"/>
              <w:ind w:firstLine="34"/>
              <w:jc w:val="both"/>
            </w:pPr>
          </w:p>
        </w:tc>
        <w:tc>
          <w:tcPr>
            <w:tcW w:w="3060" w:type="dxa"/>
            <w:vMerge/>
            <w:tcBorders>
              <w:top w:val="single" w:sz="4" w:space="0" w:color="auto"/>
              <w:left w:val="nil"/>
              <w:bottom w:val="single" w:sz="12" w:space="0" w:color="auto"/>
              <w:right w:val="single" w:sz="12" w:space="0" w:color="auto"/>
            </w:tcBorders>
          </w:tcPr>
          <w:p w:rsidR="00C4445F" w:rsidRDefault="00C4445F">
            <w:pPr>
              <w:pStyle w:val="aa"/>
              <w:spacing w:line="360" w:lineRule="auto"/>
              <w:ind w:firstLine="34"/>
              <w:jc w:val="both"/>
            </w:pPr>
          </w:p>
        </w:tc>
        <w:tc>
          <w:tcPr>
            <w:tcW w:w="900" w:type="dxa"/>
            <w:tcBorders>
              <w:top w:val="nil"/>
              <w:left w:val="nil"/>
              <w:bottom w:val="single" w:sz="12" w:space="0" w:color="auto"/>
              <w:right w:val="nil"/>
            </w:tcBorders>
          </w:tcPr>
          <w:p w:rsidR="00C4445F" w:rsidRDefault="00ED1CA5">
            <w:pPr>
              <w:pStyle w:val="aa"/>
              <w:spacing w:line="360" w:lineRule="auto"/>
              <w:ind w:firstLine="34"/>
              <w:jc w:val="both"/>
            </w:pPr>
            <w:r>
              <w:t>мин.</w:t>
            </w:r>
          </w:p>
        </w:tc>
        <w:tc>
          <w:tcPr>
            <w:tcW w:w="900" w:type="dxa"/>
            <w:tcBorders>
              <w:top w:val="single" w:sz="12" w:space="0" w:color="auto"/>
              <w:left w:val="single" w:sz="12" w:space="0" w:color="auto"/>
              <w:bottom w:val="single" w:sz="12" w:space="0" w:color="auto"/>
              <w:right w:val="single" w:sz="12" w:space="0" w:color="auto"/>
            </w:tcBorders>
          </w:tcPr>
          <w:p w:rsidR="00C4445F" w:rsidRDefault="00ED1CA5">
            <w:pPr>
              <w:pStyle w:val="aa"/>
              <w:spacing w:line="360" w:lineRule="auto"/>
              <w:ind w:firstLine="34"/>
              <w:jc w:val="both"/>
            </w:pPr>
            <w:r>
              <w:t>макс.</w:t>
            </w:r>
          </w:p>
        </w:tc>
        <w:tc>
          <w:tcPr>
            <w:tcW w:w="720" w:type="dxa"/>
            <w:tcBorders>
              <w:top w:val="nil"/>
              <w:left w:val="nil"/>
              <w:bottom w:val="single" w:sz="12" w:space="0" w:color="auto"/>
              <w:right w:val="single" w:sz="12" w:space="0" w:color="auto"/>
            </w:tcBorders>
          </w:tcPr>
          <w:p w:rsidR="00C4445F" w:rsidRDefault="00ED1CA5">
            <w:pPr>
              <w:pStyle w:val="aa"/>
              <w:spacing w:line="360" w:lineRule="auto"/>
              <w:ind w:firstLine="34"/>
              <w:jc w:val="both"/>
            </w:pPr>
            <w:r>
              <w:t>Ожид</w:t>
            </w:r>
          </w:p>
        </w:tc>
        <w:tc>
          <w:tcPr>
            <w:tcW w:w="720" w:type="dxa"/>
            <w:tcBorders>
              <w:top w:val="nil"/>
              <w:left w:val="nil"/>
              <w:bottom w:val="single" w:sz="12" w:space="0" w:color="auto"/>
              <w:right w:val="nil"/>
            </w:tcBorders>
          </w:tcPr>
          <w:p w:rsidR="00C4445F" w:rsidRDefault="00ED1CA5">
            <w:pPr>
              <w:pStyle w:val="aa"/>
              <w:spacing w:line="360" w:lineRule="auto"/>
              <w:ind w:firstLine="34"/>
              <w:jc w:val="both"/>
            </w:pPr>
            <w:r>
              <w:t>Гл. сп-т</w:t>
            </w:r>
          </w:p>
          <w:p w:rsidR="00C4445F" w:rsidRDefault="00C4445F">
            <w:pPr>
              <w:pStyle w:val="aa"/>
              <w:spacing w:line="360" w:lineRule="auto"/>
              <w:ind w:firstLine="34"/>
              <w:jc w:val="both"/>
            </w:pPr>
          </w:p>
        </w:tc>
        <w:tc>
          <w:tcPr>
            <w:tcW w:w="1080" w:type="dxa"/>
            <w:tcBorders>
              <w:top w:val="single" w:sz="12" w:space="0" w:color="auto"/>
              <w:left w:val="single" w:sz="12" w:space="0" w:color="auto"/>
              <w:bottom w:val="single" w:sz="12" w:space="0" w:color="auto"/>
              <w:right w:val="single" w:sz="12" w:space="0" w:color="auto"/>
            </w:tcBorders>
          </w:tcPr>
          <w:p w:rsidR="00C4445F" w:rsidRDefault="00ED1CA5">
            <w:pPr>
              <w:pStyle w:val="aa"/>
              <w:spacing w:line="360" w:lineRule="auto"/>
              <w:ind w:firstLine="34"/>
              <w:jc w:val="both"/>
            </w:pPr>
            <w:r>
              <w:t>Прогр.</w:t>
            </w:r>
          </w:p>
        </w:tc>
        <w:tc>
          <w:tcPr>
            <w:tcW w:w="900" w:type="dxa"/>
            <w:tcBorders>
              <w:top w:val="nil"/>
              <w:left w:val="nil"/>
              <w:bottom w:val="single" w:sz="12" w:space="0" w:color="auto"/>
              <w:right w:val="single" w:sz="12" w:space="0" w:color="auto"/>
            </w:tcBorders>
          </w:tcPr>
          <w:p w:rsidR="00C4445F" w:rsidRDefault="00ED1CA5">
            <w:pPr>
              <w:pStyle w:val="aa"/>
              <w:spacing w:line="360" w:lineRule="auto"/>
              <w:ind w:firstLine="34"/>
              <w:jc w:val="both"/>
            </w:pPr>
            <w:r>
              <w:t>Рук-ль проекта</w:t>
            </w:r>
          </w:p>
        </w:tc>
        <w:tc>
          <w:tcPr>
            <w:tcW w:w="540" w:type="dxa"/>
            <w:tcBorders>
              <w:top w:val="nil"/>
              <w:left w:val="nil"/>
              <w:bottom w:val="single" w:sz="12" w:space="0" w:color="auto"/>
              <w:right w:val="single" w:sz="12" w:space="0" w:color="auto"/>
            </w:tcBorders>
          </w:tcPr>
          <w:p w:rsidR="00C4445F" w:rsidRDefault="00ED1CA5">
            <w:pPr>
              <w:pStyle w:val="aa"/>
              <w:spacing w:line="360" w:lineRule="auto"/>
              <w:ind w:firstLine="34"/>
              <w:jc w:val="both"/>
            </w:pPr>
            <w:r>
              <w:t>Конс</w:t>
            </w:r>
          </w:p>
        </w:tc>
      </w:tr>
      <w:tr w:rsidR="00C4445F">
        <w:tc>
          <w:tcPr>
            <w:tcW w:w="1042" w:type="dxa"/>
            <w:tcBorders>
              <w:top w:val="nil"/>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0,1</w:t>
            </w:r>
          </w:p>
        </w:tc>
        <w:tc>
          <w:tcPr>
            <w:tcW w:w="3060" w:type="dxa"/>
            <w:tcBorders>
              <w:top w:val="nil"/>
              <w:left w:val="nil"/>
              <w:bottom w:val="single" w:sz="4" w:space="0" w:color="auto"/>
              <w:right w:val="single" w:sz="12" w:space="0" w:color="auto"/>
            </w:tcBorders>
          </w:tcPr>
          <w:p w:rsidR="00C4445F" w:rsidRDefault="00ED1CA5">
            <w:pPr>
              <w:pStyle w:val="aa"/>
              <w:spacing w:line="360" w:lineRule="auto"/>
              <w:ind w:firstLine="360"/>
              <w:jc w:val="both"/>
            </w:pPr>
            <w:r>
              <w:t>Получение и анализ задания</w:t>
            </w:r>
          </w:p>
        </w:tc>
        <w:tc>
          <w:tcPr>
            <w:tcW w:w="900" w:type="dxa"/>
            <w:tcBorders>
              <w:top w:val="nil"/>
              <w:left w:val="nil"/>
              <w:bottom w:val="single" w:sz="4" w:space="0" w:color="auto"/>
              <w:right w:val="nil"/>
            </w:tcBorders>
          </w:tcPr>
          <w:p w:rsidR="00C4445F" w:rsidRDefault="00ED1CA5">
            <w:pPr>
              <w:pStyle w:val="aa"/>
              <w:spacing w:line="360" w:lineRule="auto"/>
              <w:ind w:firstLine="360"/>
              <w:jc w:val="both"/>
            </w:pPr>
            <w:r>
              <w:t>1</w:t>
            </w:r>
          </w:p>
        </w:tc>
        <w:tc>
          <w:tcPr>
            <w:tcW w:w="90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3</w:t>
            </w:r>
          </w:p>
        </w:tc>
        <w:tc>
          <w:tcPr>
            <w:tcW w:w="720" w:type="dxa"/>
            <w:tcBorders>
              <w:top w:val="nil"/>
              <w:left w:val="nil"/>
              <w:bottom w:val="single" w:sz="4" w:space="0" w:color="auto"/>
              <w:right w:val="single" w:sz="12" w:space="0" w:color="auto"/>
            </w:tcBorders>
          </w:tcPr>
          <w:p w:rsidR="00C4445F" w:rsidRDefault="00ED1CA5">
            <w:pPr>
              <w:pStyle w:val="aa"/>
              <w:spacing w:line="360" w:lineRule="auto"/>
              <w:ind w:firstLine="360"/>
              <w:jc w:val="both"/>
            </w:pPr>
            <w:r>
              <w:t>2</w:t>
            </w:r>
          </w:p>
        </w:tc>
        <w:tc>
          <w:tcPr>
            <w:tcW w:w="720" w:type="dxa"/>
            <w:tcBorders>
              <w:top w:val="nil"/>
              <w:left w:val="nil"/>
              <w:bottom w:val="single" w:sz="4" w:space="0" w:color="auto"/>
              <w:right w:val="nil"/>
            </w:tcBorders>
          </w:tcPr>
          <w:p w:rsidR="00C4445F" w:rsidRDefault="00ED1CA5">
            <w:pPr>
              <w:pStyle w:val="aa"/>
              <w:spacing w:line="360" w:lineRule="auto"/>
              <w:ind w:firstLine="360"/>
              <w:jc w:val="both"/>
            </w:pPr>
            <w:r>
              <w:t>1</w:t>
            </w:r>
          </w:p>
        </w:tc>
        <w:tc>
          <w:tcPr>
            <w:tcW w:w="1080" w:type="dxa"/>
            <w:tcBorders>
              <w:top w:val="nil"/>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w:t>
            </w:r>
          </w:p>
        </w:tc>
        <w:tc>
          <w:tcPr>
            <w:tcW w:w="900" w:type="dxa"/>
            <w:tcBorders>
              <w:top w:val="nil"/>
              <w:left w:val="nil"/>
              <w:bottom w:val="single" w:sz="4" w:space="0" w:color="auto"/>
              <w:right w:val="single" w:sz="12" w:space="0" w:color="auto"/>
            </w:tcBorders>
          </w:tcPr>
          <w:p w:rsidR="00C4445F" w:rsidRDefault="00ED1CA5">
            <w:pPr>
              <w:pStyle w:val="aa"/>
              <w:spacing w:line="360" w:lineRule="auto"/>
              <w:ind w:firstLine="360"/>
              <w:jc w:val="both"/>
            </w:pPr>
            <w:r>
              <w:t>-</w:t>
            </w:r>
          </w:p>
        </w:tc>
        <w:tc>
          <w:tcPr>
            <w:tcW w:w="540" w:type="dxa"/>
            <w:tcBorders>
              <w:top w:val="nil"/>
              <w:left w:val="nil"/>
              <w:bottom w:val="single" w:sz="4" w:space="0" w:color="auto"/>
              <w:right w:val="single" w:sz="12" w:space="0" w:color="auto"/>
            </w:tcBorders>
          </w:tcPr>
          <w:p w:rsidR="00C4445F" w:rsidRDefault="00ED1CA5">
            <w:pPr>
              <w:pStyle w:val="aa"/>
              <w:spacing w:line="360" w:lineRule="auto"/>
              <w:ind w:firstLine="360"/>
              <w:jc w:val="both"/>
            </w:pPr>
            <w:r>
              <w:t>-</w:t>
            </w:r>
          </w:p>
        </w:tc>
      </w:tr>
      <w:tr w:rsidR="00C4445F">
        <w:tc>
          <w:tcPr>
            <w:tcW w:w="1042"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1,2</w:t>
            </w:r>
          </w:p>
        </w:tc>
        <w:tc>
          <w:tcPr>
            <w:tcW w:w="306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Анализ состояния вопроса и изучение литературы</w:t>
            </w:r>
          </w:p>
        </w:tc>
        <w:tc>
          <w:tcPr>
            <w:tcW w:w="90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1</w:t>
            </w:r>
          </w:p>
        </w:tc>
        <w:tc>
          <w:tcPr>
            <w:tcW w:w="90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3</w:t>
            </w:r>
          </w:p>
        </w:tc>
        <w:tc>
          <w:tcPr>
            <w:tcW w:w="72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2</w:t>
            </w:r>
          </w:p>
        </w:tc>
        <w:tc>
          <w:tcPr>
            <w:tcW w:w="72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1</w:t>
            </w:r>
          </w:p>
        </w:tc>
        <w:tc>
          <w:tcPr>
            <w:tcW w:w="108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1</w:t>
            </w:r>
          </w:p>
        </w:tc>
        <w:tc>
          <w:tcPr>
            <w:tcW w:w="90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w:t>
            </w:r>
          </w:p>
        </w:tc>
        <w:tc>
          <w:tcPr>
            <w:tcW w:w="54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1</w:t>
            </w:r>
          </w:p>
        </w:tc>
      </w:tr>
      <w:tr w:rsidR="00C4445F">
        <w:tc>
          <w:tcPr>
            <w:tcW w:w="1042"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1,3</w:t>
            </w:r>
          </w:p>
        </w:tc>
        <w:tc>
          <w:tcPr>
            <w:tcW w:w="306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 xml:space="preserve">Обзор инструментальных средств для разработки системы </w:t>
            </w:r>
          </w:p>
        </w:tc>
        <w:tc>
          <w:tcPr>
            <w:tcW w:w="90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3</w:t>
            </w:r>
          </w:p>
        </w:tc>
        <w:tc>
          <w:tcPr>
            <w:tcW w:w="90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5</w:t>
            </w:r>
          </w:p>
        </w:tc>
        <w:tc>
          <w:tcPr>
            <w:tcW w:w="72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4</w:t>
            </w:r>
          </w:p>
        </w:tc>
        <w:tc>
          <w:tcPr>
            <w:tcW w:w="72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w:t>
            </w:r>
          </w:p>
        </w:tc>
        <w:tc>
          <w:tcPr>
            <w:tcW w:w="108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1</w:t>
            </w:r>
          </w:p>
        </w:tc>
        <w:tc>
          <w:tcPr>
            <w:tcW w:w="90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w:t>
            </w:r>
          </w:p>
        </w:tc>
        <w:tc>
          <w:tcPr>
            <w:tcW w:w="54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w:t>
            </w:r>
          </w:p>
        </w:tc>
      </w:tr>
      <w:tr w:rsidR="00C4445F">
        <w:tc>
          <w:tcPr>
            <w:tcW w:w="1042"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1,4</w:t>
            </w:r>
          </w:p>
        </w:tc>
        <w:tc>
          <w:tcPr>
            <w:tcW w:w="306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Анализ ТЗ и составление плана-графика разработки</w:t>
            </w:r>
          </w:p>
        </w:tc>
        <w:tc>
          <w:tcPr>
            <w:tcW w:w="90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3</w:t>
            </w:r>
          </w:p>
        </w:tc>
        <w:tc>
          <w:tcPr>
            <w:tcW w:w="90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5</w:t>
            </w:r>
          </w:p>
        </w:tc>
        <w:tc>
          <w:tcPr>
            <w:tcW w:w="72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4</w:t>
            </w:r>
          </w:p>
        </w:tc>
        <w:tc>
          <w:tcPr>
            <w:tcW w:w="72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w:t>
            </w:r>
          </w:p>
        </w:tc>
        <w:tc>
          <w:tcPr>
            <w:tcW w:w="108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1</w:t>
            </w:r>
          </w:p>
        </w:tc>
        <w:tc>
          <w:tcPr>
            <w:tcW w:w="90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w:t>
            </w:r>
          </w:p>
        </w:tc>
        <w:tc>
          <w:tcPr>
            <w:tcW w:w="54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1</w:t>
            </w:r>
          </w:p>
        </w:tc>
      </w:tr>
      <w:tr w:rsidR="00C4445F">
        <w:tc>
          <w:tcPr>
            <w:tcW w:w="1042"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2,4</w:t>
            </w:r>
          </w:p>
        </w:tc>
        <w:tc>
          <w:tcPr>
            <w:tcW w:w="306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 xml:space="preserve">Проектирование архитектуры системы </w:t>
            </w:r>
          </w:p>
        </w:tc>
        <w:tc>
          <w:tcPr>
            <w:tcW w:w="90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3</w:t>
            </w:r>
          </w:p>
        </w:tc>
        <w:tc>
          <w:tcPr>
            <w:tcW w:w="90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5</w:t>
            </w:r>
          </w:p>
        </w:tc>
        <w:tc>
          <w:tcPr>
            <w:tcW w:w="72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4</w:t>
            </w:r>
          </w:p>
        </w:tc>
        <w:tc>
          <w:tcPr>
            <w:tcW w:w="72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1</w:t>
            </w:r>
          </w:p>
        </w:tc>
        <w:tc>
          <w:tcPr>
            <w:tcW w:w="108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1</w:t>
            </w:r>
          </w:p>
        </w:tc>
        <w:tc>
          <w:tcPr>
            <w:tcW w:w="900" w:type="dxa"/>
            <w:tcBorders>
              <w:top w:val="single" w:sz="4" w:space="0" w:color="auto"/>
              <w:left w:val="nil"/>
              <w:bottom w:val="single" w:sz="4" w:space="0" w:color="auto"/>
              <w:right w:val="single" w:sz="12" w:space="0" w:color="auto"/>
            </w:tcBorders>
          </w:tcPr>
          <w:p w:rsidR="00C4445F" w:rsidRDefault="00C4445F">
            <w:pPr>
              <w:pStyle w:val="aa"/>
              <w:spacing w:line="360" w:lineRule="auto"/>
              <w:ind w:firstLine="360"/>
              <w:jc w:val="both"/>
            </w:pPr>
          </w:p>
        </w:tc>
        <w:tc>
          <w:tcPr>
            <w:tcW w:w="54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w:t>
            </w:r>
          </w:p>
        </w:tc>
      </w:tr>
      <w:tr w:rsidR="00C4445F">
        <w:tc>
          <w:tcPr>
            <w:tcW w:w="1042"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2,5</w:t>
            </w:r>
          </w:p>
        </w:tc>
        <w:tc>
          <w:tcPr>
            <w:tcW w:w="306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 xml:space="preserve">Построение сетевого графика </w:t>
            </w:r>
          </w:p>
        </w:tc>
        <w:tc>
          <w:tcPr>
            <w:tcW w:w="90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2</w:t>
            </w:r>
          </w:p>
        </w:tc>
        <w:tc>
          <w:tcPr>
            <w:tcW w:w="90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4</w:t>
            </w:r>
          </w:p>
        </w:tc>
        <w:tc>
          <w:tcPr>
            <w:tcW w:w="72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3</w:t>
            </w:r>
          </w:p>
        </w:tc>
        <w:tc>
          <w:tcPr>
            <w:tcW w:w="72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w:t>
            </w:r>
          </w:p>
        </w:tc>
        <w:tc>
          <w:tcPr>
            <w:tcW w:w="108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w:t>
            </w:r>
          </w:p>
        </w:tc>
        <w:tc>
          <w:tcPr>
            <w:tcW w:w="90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1</w:t>
            </w:r>
          </w:p>
        </w:tc>
        <w:tc>
          <w:tcPr>
            <w:tcW w:w="54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w:t>
            </w:r>
          </w:p>
        </w:tc>
      </w:tr>
      <w:tr w:rsidR="00C4445F">
        <w:tc>
          <w:tcPr>
            <w:tcW w:w="1042"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2,6</w:t>
            </w:r>
          </w:p>
        </w:tc>
        <w:tc>
          <w:tcPr>
            <w:tcW w:w="306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 xml:space="preserve">Выработка требований к функциям разрабатываемой системы </w:t>
            </w:r>
          </w:p>
        </w:tc>
        <w:tc>
          <w:tcPr>
            <w:tcW w:w="90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3</w:t>
            </w:r>
          </w:p>
        </w:tc>
        <w:tc>
          <w:tcPr>
            <w:tcW w:w="90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5</w:t>
            </w:r>
          </w:p>
        </w:tc>
        <w:tc>
          <w:tcPr>
            <w:tcW w:w="72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4</w:t>
            </w:r>
          </w:p>
        </w:tc>
        <w:tc>
          <w:tcPr>
            <w:tcW w:w="72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w:t>
            </w:r>
          </w:p>
        </w:tc>
        <w:tc>
          <w:tcPr>
            <w:tcW w:w="108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1</w:t>
            </w:r>
          </w:p>
        </w:tc>
        <w:tc>
          <w:tcPr>
            <w:tcW w:w="90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w:t>
            </w:r>
          </w:p>
        </w:tc>
        <w:tc>
          <w:tcPr>
            <w:tcW w:w="54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1</w:t>
            </w:r>
          </w:p>
        </w:tc>
      </w:tr>
      <w:tr w:rsidR="00C4445F">
        <w:tc>
          <w:tcPr>
            <w:tcW w:w="1042"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2,7</w:t>
            </w:r>
          </w:p>
        </w:tc>
        <w:tc>
          <w:tcPr>
            <w:tcW w:w="306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Разработка раздела “Безопасность жизнедеятельности”</w:t>
            </w:r>
          </w:p>
        </w:tc>
        <w:tc>
          <w:tcPr>
            <w:tcW w:w="90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2</w:t>
            </w:r>
          </w:p>
        </w:tc>
        <w:tc>
          <w:tcPr>
            <w:tcW w:w="90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5</w:t>
            </w:r>
          </w:p>
        </w:tc>
        <w:tc>
          <w:tcPr>
            <w:tcW w:w="72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4</w:t>
            </w:r>
          </w:p>
        </w:tc>
        <w:tc>
          <w:tcPr>
            <w:tcW w:w="720" w:type="dxa"/>
            <w:tcBorders>
              <w:top w:val="single" w:sz="4" w:space="0" w:color="auto"/>
              <w:left w:val="nil"/>
              <w:bottom w:val="single" w:sz="4" w:space="0" w:color="auto"/>
              <w:right w:val="nil"/>
            </w:tcBorders>
          </w:tcPr>
          <w:p w:rsidR="00C4445F" w:rsidRDefault="00C4445F">
            <w:pPr>
              <w:pStyle w:val="aa"/>
              <w:spacing w:line="360" w:lineRule="auto"/>
              <w:ind w:firstLine="360"/>
              <w:jc w:val="both"/>
            </w:pPr>
          </w:p>
        </w:tc>
        <w:tc>
          <w:tcPr>
            <w:tcW w:w="108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1</w:t>
            </w:r>
          </w:p>
        </w:tc>
        <w:tc>
          <w:tcPr>
            <w:tcW w:w="90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w:t>
            </w:r>
          </w:p>
        </w:tc>
        <w:tc>
          <w:tcPr>
            <w:tcW w:w="54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1</w:t>
            </w:r>
          </w:p>
        </w:tc>
      </w:tr>
      <w:tr w:rsidR="00C4445F">
        <w:tc>
          <w:tcPr>
            <w:tcW w:w="1042"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3,4</w:t>
            </w:r>
          </w:p>
        </w:tc>
        <w:tc>
          <w:tcPr>
            <w:tcW w:w="306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 xml:space="preserve">Установка и настройка ПО для реализации системы </w:t>
            </w:r>
          </w:p>
        </w:tc>
        <w:tc>
          <w:tcPr>
            <w:tcW w:w="90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1</w:t>
            </w:r>
          </w:p>
        </w:tc>
        <w:tc>
          <w:tcPr>
            <w:tcW w:w="90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3</w:t>
            </w:r>
          </w:p>
        </w:tc>
        <w:tc>
          <w:tcPr>
            <w:tcW w:w="72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2</w:t>
            </w:r>
          </w:p>
        </w:tc>
        <w:tc>
          <w:tcPr>
            <w:tcW w:w="72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1</w:t>
            </w:r>
          </w:p>
        </w:tc>
        <w:tc>
          <w:tcPr>
            <w:tcW w:w="108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1</w:t>
            </w:r>
          </w:p>
        </w:tc>
        <w:tc>
          <w:tcPr>
            <w:tcW w:w="90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w:t>
            </w:r>
          </w:p>
        </w:tc>
        <w:tc>
          <w:tcPr>
            <w:tcW w:w="54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w:t>
            </w:r>
          </w:p>
        </w:tc>
      </w:tr>
      <w:tr w:rsidR="00C4445F">
        <w:tc>
          <w:tcPr>
            <w:tcW w:w="1042"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4,9</w:t>
            </w:r>
          </w:p>
        </w:tc>
        <w:tc>
          <w:tcPr>
            <w:tcW w:w="306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 xml:space="preserve">Предварительная разработка основных процедур системы </w:t>
            </w:r>
          </w:p>
        </w:tc>
        <w:tc>
          <w:tcPr>
            <w:tcW w:w="90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2</w:t>
            </w:r>
          </w:p>
        </w:tc>
        <w:tc>
          <w:tcPr>
            <w:tcW w:w="90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4</w:t>
            </w:r>
          </w:p>
        </w:tc>
        <w:tc>
          <w:tcPr>
            <w:tcW w:w="72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3</w:t>
            </w:r>
          </w:p>
        </w:tc>
        <w:tc>
          <w:tcPr>
            <w:tcW w:w="72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w:t>
            </w:r>
          </w:p>
        </w:tc>
        <w:tc>
          <w:tcPr>
            <w:tcW w:w="108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1</w:t>
            </w:r>
          </w:p>
        </w:tc>
        <w:tc>
          <w:tcPr>
            <w:tcW w:w="90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w:t>
            </w:r>
          </w:p>
        </w:tc>
        <w:tc>
          <w:tcPr>
            <w:tcW w:w="54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1</w:t>
            </w:r>
          </w:p>
        </w:tc>
      </w:tr>
      <w:tr w:rsidR="00C4445F">
        <w:tc>
          <w:tcPr>
            <w:tcW w:w="1042"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5,12</w:t>
            </w:r>
          </w:p>
        </w:tc>
        <w:tc>
          <w:tcPr>
            <w:tcW w:w="306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 xml:space="preserve">Расчет экономической эффективности </w:t>
            </w:r>
          </w:p>
        </w:tc>
        <w:tc>
          <w:tcPr>
            <w:tcW w:w="90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2</w:t>
            </w:r>
          </w:p>
        </w:tc>
        <w:tc>
          <w:tcPr>
            <w:tcW w:w="90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4</w:t>
            </w:r>
          </w:p>
        </w:tc>
        <w:tc>
          <w:tcPr>
            <w:tcW w:w="72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3</w:t>
            </w:r>
          </w:p>
        </w:tc>
        <w:tc>
          <w:tcPr>
            <w:tcW w:w="72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w:t>
            </w:r>
          </w:p>
        </w:tc>
        <w:tc>
          <w:tcPr>
            <w:tcW w:w="108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w:t>
            </w:r>
          </w:p>
        </w:tc>
        <w:tc>
          <w:tcPr>
            <w:tcW w:w="90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1</w:t>
            </w:r>
          </w:p>
        </w:tc>
        <w:tc>
          <w:tcPr>
            <w:tcW w:w="54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w:t>
            </w:r>
          </w:p>
        </w:tc>
      </w:tr>
      <w:tr w:rsidR="00C4445F">
        <w:tc>
          <w:tcPr>
            <w:tcW w:w="1042"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6,8</w:t>
            </w:r>
          </w:p>
        </w:tc>
        <w:tc>
          <w:tcPr>
            <w:tcW w:w="306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Определение общего перечня выпускаемых документов</w:t>
            </w:r>
          </w:p>
        </w:tc>
        <w:tc>
          <w:tcPr>
            <w:tcW w:w="90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2</w:t>
            </w:r>
          </w:p>
        </w:tc>
        <w:tc>
          <w:tcPr>
            <w:tcW w:w="90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4</w:t>
            </w:r>
          </w:p>
        </w:tc>
        <w:tc>
          <w:tcPr>
            <w:tcW w:w="72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3</w:t>
            </w:r>
          </w:p>
        </w:tc>
        <w:tc>
          <w:tcPr>
            <w:tcW w:w="72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1</w:t>
            </w:r>
          </w:p>
        </w:tc>
        <w:tc>
          <w:tcPr>
            <w:tcW w:w="108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1</w:t>
            </w:r>
          </w:p>
        </w:tc>
        <w:tc>
          <w:tcPr>
            <w:tcW w:w="90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w:t>
            </w:r>
          </w:p>
        </w:tc>
        <w:tc>
          <w:tcPr>
            <w:tcW w:w="54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w:t>
            </w:r>
          </w:p>
        </w:tc>
      </w:tr>
      <w:tr w:rsidR="00C4445F">
        <w:tc>
          <w:tcPr>
            <w:tcW w:w="1042"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6,9</w:t>
            </w:r>
          </w:p>
        </w:tc>
        <w:tc>
          <w:tcPr>
            <w:tcW w:w="306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 xml:space="preserve">Разработка базы данных </w:t>
            </w:r>
          </w:p>
        </w:tc>
        <w:tc>
          <w:tcPr>
            <w:tcW w:w="90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2</w:t>
            </w:r>
          </w:p>
        </w:tc>
        <w:tc>
          <w:tcPr>
            <w:tcW w:w="90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4</w:t>
            </w:r>
          </w:p>
        </w:tc>
        <w:tc>
          <w:tcPr>
            <w:tcW w:w="72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3</w:t>
            </w:r>
          </w:p>
        </w:tc>
        <w:tc>
          <w:tcPr>
            <w:tcW w:w="720" w:type="dxa"/>
            <w:tcBorders>
              <w:top w:val="single" w:sz="4" w:space="0" w:color="auto"/>
              <w:left w:val="nil"/>
              <w:bottom w:val="single" w:sz="4" w:space="0" w:color="auto"/>
              <w:right w:val="nil"/>
            </w:tcBorders>
          </w:tcPr>
          <w:p w:rsidR="00C4445F" w:rsidRDefault="00C4445F">
            <w:pPr>
              <w:pStyle w:val="aa"/>
              <w:spacing w:line="360" w:lineRule="auto"/>
              <w:ind w:firstLine="360"/>
              <w:jc w:val="both"/>
            </w:pPr>
          </w:p>
        </w:tc>
        <w:tc>
          <w:tcPr>
            <w:tcW w:w="108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1</w:t>
            </w:r>
          </w:p>
        </w:tc>
        <w:tc>
          <w:tcPr>
            <w:tcW w:w="90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w:t>
            </w:r>
          </w:p>
        </w:tc>
        <w:tc>
          <w:tcPr>
            <w:tcW w:w="54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w:t>
            </w:r>
          </w:p>
        </w:tc>
      </w:tr>
      <w:tr w:rsidR="00C4445F">
        <w:tc>
          <w:tcPr>
            <w:tcW w:w="1042"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7,13</w:t>
            </w:r>
          </w:p>
        </w:tc>
        <w:tc>
          <w:tcPr>
            <w:tcW w:w="306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Разработка концепции ПС Аттестации</w:t>
            </w:r>
          </w:p>
        </w:tc>
        <w:tc>
          <w:tcPr>
            <w:tcW w:w="90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4</w:t>
            </w:r>
          </w:p>
        </w:tc>
        <w:tc>
          <w:tcPr>
            <w:tcW w:w="90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6</w:t>
            </w:r>
          </w:p>
        </w:tc>
        <w:tc>
          <w:tcPr>
            <w:tcW w:w="72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5</w:t>
            </w:r>
          </w:p>
        </w:tc>
        <w:tc>
          <w:tcPr>
            <w:tcW w:w="72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w:t>
            </w:r>
          </w:p>
        </w:tc>
        <w:tc>
          <w:tcPr>
            <w:tcW w:w="108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1</w:t>
            </w:r>
          </w:p>
        </w:tc>
        <w:tc>
          <w:tcPr>
            <w:tcW w:w="90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w:t>
            </w:r>
          </w:p>
        </w:tc>
        <w:tc>
          <w:tcPr>
            <w:tcW w:w="54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w:t>
            </w:r>
          </w:p>
        </w:tc>
      </w:tr>
      <w:tr w:rsidR="00C4445F">
        <w:tc>
          <w:tcPr>
            <w:tcW w:w="1042"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8,10</w:t>
            </w:r>
          </w:p>
        </w:tc>
        <w:tc>
          <w:tcPr>
            <w:tcW w:w="306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Согласование концепций с соисполнителями</w:t>
            </w:r>
          </w:p>
        </w:tc>
        <w:tc>
          <w:tcPr>
            <w:tcW w:w="90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2</w:t>
            </w:r>
          </w:p>
        </w:tc>
        <w:tc>
          <w:tcPr>
            <w:tcW w:w="90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4</w:t>
            </w:r>
          </w:p>
        </w:tc>
        <w:tc>
          <w:tcPr>
            <w:tcW w:w="72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3</w:t>
            </w:r>
          </w:p>
        </w:tc>
        <w:tc>
          <w:tcPr>
            <w:tcW w:w="72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w:t>
            </w:r>
          </w:p>
        </w:tc>
        <w:tc>
          <w:tcPr>
            <w:tcW w:w="108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1</w:t>
            </w:r>
          </w:p>
        </w:tc>
        <w:tc>
          <w:tcPr>
            <w:tcW w:w="90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w:t>
            </w:r>
          </w:p>
        </w:tc>
        <w:tc>
          <w:tcPr>
            <w:tcW w:w="54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w:t>
            </w:r>
          </w:p>
        </w:tc>
      </w:tr>
      <w:tr w:rsidR="00C4445F">
        <w:tc>
          <w:tcPr>
            <w:tcW w:w="1042"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9,10</w:t>
            </w:r>
          </w:p>
        </w:tc>
        <w:tc>
          <w:tcPr>
            <w:tcW w:w="306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 xml:space="preserve">Разработка системы тестирования </w:t>
            </w:r>
          </w:p>
        </w:tc>
        <w:tc>
          <w:tcPr>
            <w:tcW w:w="90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3</w:t>
            </w:r>
          </w:p>
        </w:tc>
        <w:tc>
          <w:tcPr>
            <w:tcW w:w="90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5</w:t>
            </w:r>
          </w:p>
        </w:tc>
        <w:tc>
          <w:tcPr>
            <w:tcW w:w="72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4</w:t>
            </w:r>
          </w:p>
        </w:tc>
        <w:tc>
          <w:tcPr>
            <w:tcW w:w="72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w:t>
            </w:r>
          </w:p>
        </w:tc>
        <w:tc>
          <w:tcPr>
            <w:tcW w:w="108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1</w:t>
            </w:r>
          </w:p>
        </w:tc>
        <w:tc>
          <w:tcPr>
            <w:tcW w:w="90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w:t>
            </w:r>
          </w:p>
        </w:tc>
        <w:tc>
          <w:tcPr>
            <w:tcW w:w="54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1</w:t>
            </w:r>
          </w:p>
        </w:tc>
      </w:tr>
      <w:tr w:rsidR="00C4445F">
        <w:tc>
          <w:tcPr>
            <w:tcW w:w="1042"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9,11</w:t>
            </w:r>
          </w:p>
        </w:tc>
        <w:tc>
          <w:tcPr>
            <w:tcW w:w="306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Определение перечня документов, предъявляемых на предварительные испытания</w:t>
            </w:r>
          </w:p>
        </w:tc>
        <w:tc>
          <w:tcPr>
            <w:tcW w:w="90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4</w:t>
            </w:r>
          </w:p>
        </w:tc>
        <w:tc>
          <w:tcPr>
            <w:tcW w:w="90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6</w:t>
            </w:r>
          </w:p>
        </w:tc>
        <w:tc>
          <w:tcPr>
            <w:tcW w:w="72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5</w:t>
            </w:r>
          </w:p>
        </w:tc>
        <w:tc>
          <w:tcPr>
            <w:tcW w:w="72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w:t>
            </w:r>
          </w:p>
        </w:tc>
        <w:tc>
          <w:tcPr>
            <w:tcW w:w="108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1</w:t>
            </w:r>
          </w:p>
        </w:tc>
        <w:tc>
          <w:tcPr>
            <w:tcW w:w="90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w:t>
            </w:r>
          </w:p>
        </w:tc>
        <w:tc>
          <w:tcPr>
            <w:tcW w:w="54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1</w:t>
            </w:r>
          </w:p>
        </w:tc>
      </w:tr>
      <w:tr w:rsidR="00C4445F">
        <w:tc>
          <w:tcPr>
            <w:tcW w:w="1042"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10,11</w:t>
            </w:r>
          </w:p>
        </w:tc>
        <w:tc>
          <w:tcPr>
            <w:tcW w:w="306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 xml:space="preserve">Разработка графического интерфейса системы </w:t>
            </w:r>
          </w:p>
        </w:tc>
        <w:tc>
          <w:tcPr>
            <w:tcW w:w="90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1</w:t>
            </w:r>
          </w:p>
        </w:tc>
        <w:tc>
          <w:tcPr>
            <w:tcW w:w="90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3</w:t>
            </w:r>
          </w:p>
        </w:tc>
        <w:tc>
          <w:tcPr>
            <w:tcW w:w="72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2</w:t>
            </w:r>
          </w:p>
        </w:tc>
        <w:tc>
          <w:tcPr>
            <w:tcW w:w="72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w:t>
            </w:r>
          </w:p>
        </w:tc>
        <w:tc>
          <w:tcPr>
            <w:tcW w:w="108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1</w:t>
            </w:r>
          </w:p>
        </w:tc>
        <w:tc>
          <w:tcPr>
            <w:tcW w:w="90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w:t>
            </w:r>
          </w:p>
        </w:tc>
        <w:tc>
          <w:tcPr>
            <w:tcW w:w="54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w:t>
            </w:r>
          </w:p>
        </w:tc>
      </w:tr>
      <w:tr w:rsidR="00C4445F">
        <w:tc>
          <w:tcPr>
            <w:tcW w:w="1042"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10,16</w:t>
            </w:r>
          </w:p>
        </w:tc>
        <w:tc>
          <w:tcPr>
            <w:tcW w:w="306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 xml:space="preserve">Разработка методики построения задания </w:t>
            </w:r>
          </w:p>
        </w:tc>
        <w:tc>
          <w:tcPr>
            <w:tcW w:w="90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3</w:t>
            </w:r>
          </w:p>
        </w:tc>
        <w:tc>
          <w:tcPr>
            <w:tcW w:w="90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5</w:t>
            </w:r>
          </w:p>
        </w:tc>
        <w:tc>
          <w:tcPr>
            <w:tcW w:w="72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4</w:t>
            </w:r>
          </w:p>
        </w:tc>
        <w:tc>
          <w:tcPr>
            <w:tcW w:w="72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1</w:t>
            </w:r>
          </w:p>
        </w:tc>
        <w:tc>
          <w:tcPr>
            <w:tcW w:w="108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1</w:t>
            </w:r>
          </w:p>
        </w:tc>
        <w:tc>
          <w:tcPr>
            <w:tcW w:w="90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w:t>
            </w:r>
          </w:p>
        </w:tc>
        <w:tc>
          <w:tcPr>
            <w:tcW w:w="54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w:t>
            </w:r>
          </w:p>
        </w:tc>
      </w:tr>
      <w:tr w:rsidR="00C4445F">
        <w:tc>
          <w:tcPr>
            <w:tcW w:w="1042"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11,14</w:t>
            </w:r>
          </w:p>
        </w:tc>
        <w:tc>
          <w:tcPr>
            <w:tcW w:w="306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Согласование концепций соисполнителями</w:t>
            </w:r>
          </w:p>
        </w:tc>
        <w:tc>
          <w:tcPr>
            <w:tcW w:w="90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3</w:t>
            </w:r>
          </w:p>
        </w:tc>
        <w:tc>
          <w:tcPr>
            <w:tcW w:w="90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5</w:t>
            </w:r>
          </w:p>
        </w:tc>
        <w:tc>
          <w:tcPr>
            <w:tcW w:w="72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4</w:t>
            </w:r>
          </w:p>
        </w:tc>
        <w:tc>
          <w:tcPr>
            <w:tcW w:w="72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w:t>
            </w:r>
          </w:p>
        </w:tc>
        <w:tc>
          <w:tcPr>
            <w:tcW w:w="108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1</w:t>
            </w:r>
          </w:p>
        </w:tc>
        <w:tc>
          <w:tcPr>
            <w:tcW w:w="90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w:t>
            </w:r>
          </w:p>
        </w:tc>
        <w:tc>
          <w:tcPr>
            <w:tcW w:w="54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w:t>
            </w:r>
          </w:p>
        </w:tc>
      </w:tr>
      <w:tr w:rsidR="00C4445F">
        <w:tc>
          <w:tcPr>
            <w:tcW w:w="1042"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11,15</w:t>
            </w:r>
          </w:p>
        </w:tc>
        <w:tc>
          <w:tcPr>
            <w:tcW w:w="306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Корректирование интерфейса системы под различное клиентское ПО</w:t>
            </w:r>
          </w:p>
        </w:tc>
        <w:tc>
          <w:tcPr>
            <w:tcW w:w="90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3</w:t>
            </w:r>
          </w:p>
        </w:tc>
        <w:tc>
          <w:tcPr>
            <w:tcW w:w="90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5</w:t>
            </w:r>
          </w:p>
        </w:tc>
        <w:tc>
          <w:tcPr>
            <w:tcW w:w="72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4</w:t>
            </w:r>
          </w:p>
        </w:tc>
        <w:tc>
          <w:tcPr>
            <w:tcW w:w="72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1</w:t>
            </w:r>
          </w:p>
        </w:tc>
        <w:tc>
          <w:tcPr>
            <w:tcW w:w="108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1</w:t>
            </w:r>
          </w:p>
        </w:tc>
        <w:tc>
          <w:tcPr>
            <w:tcW w:w="90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w:t>
            </w:r>
          </w:p>
        </w:tc>
        <w:tc>
          <w:tcPr>
            <w:tcW w:w="54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w:t>
            </w:r>
          </w:p>
        </w:tc>
      </w:tr>
      <w:tr w:rsidR="00C4445F">
        <w:tc>
          <w:tcPr>
            <w:tcW w:w="1042"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12,19</w:t>
            </w:r>
          </w:p>
        </w:tc>
        <w:tc>
          <w:tcPr>
            <w:tcW w:w="306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Оформление листа “Сетевой график”</w:t>
            </w:r>
          </w:p>
        </w:tc>
        <w:tc>
          <w:tcPr>
            <w:tcW w:w="90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2</w:t>
            </w:r>
          </w:p>
        </w:tc>
        <w:tc>
          <w:tcPr>
            <w:tcW w:w="90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4</w:t>
            </w:r>
          </w:p>
        </w:tc>
        <w:tc>
          <w:tcPr>
            <w:tcW w:w="72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3</w:t>
            </w:r>
          </w:p>
        </w:tc>
        <w:tc>
          <w:tcPr>
            <w:tcW w:w="72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w:t>
            </w:r>
          </w:p>
        </w:tc>
        <w:tc>
          <w:tcPr>
            <w:tcW w:w="108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w:t>
            </w:r>
          </w:p>
        </w:tc>
        <w:tc>
          <w:tcPr>
            <w:tcW w:w="90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1</w:t>
            </w:r>
          </w:p>
        </w:tc>
        <w:tc>
          <w:tcPr>
            <w:tcW w:w="54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w:t>
            </w:r>
          </w:p>
        </w:tc>
      </w:tr>
      <w:tr w:rsidR="00C4445F">
        <w:tc>
          <w:tcPr>
            <w:tcW w:w="1042"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13,19</w:t>
            </w:r>
          </w:p>
        </w:tc>
        <w:tc>
          <w:tcPr>
            <w:tcW w:w="306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Согласование с заказчиком</w:t>
            </w:r>
          </w:p>
        </w:tc>
        <w:tc>
          <w:tcPr>
            <w:tcW w:w="90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2</w:t>
            </w:r>
          </w:p>
        </w:tc>
        <w:tc>
          <w:tcPr>
            <w:tcW w:w="90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4</w:t>
            </w:r>
          </w:p>
        </w:tc>
        <w:tc>
          <w:tcPr>
            <w:tcW w:w="72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3</w:t>
            </w:r>
          </w:p>
        </w:tc>
        <w:tc>
          <w:tcPr>
            <w:tcW w:w="72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w:t>
            </w:r>
          </w:p>
        </w:tc>
        <w:tc>
          <w:tcPr>
            <w:tcW w:w="108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1</w:t>
            </w:r>
          </w:p>
        </w:tc>
        <w:tc>
          <w:tcPr>
            <w:tcW w:w="90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w:t>
            </w:r>
          </w:p>
        </w:tc>
        <w:tc>
          <w:tcPr>
            <w:tcW w:w="54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w:t>
            </w:r>
          </w:p>
        </w:tc>
      </w:tr>
      <w:tr w:rsidR="00C4445F">
        <w:tc>
          <w:tcPr>
            <w:tcW w:w="1042"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14,16</w:t>
            </w:r>
          </w:p>
        </w:tc>
        <w:tc>
          <w:tcPr>
            <w:tcW w:w="306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Тестирование и анализ системы</w:t>
            </w:r>
          </w:p>
        </w:tc>
        <w:tc>
          <w:tcPr>
            <w:tcW w:w="90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3</w:t>
            </w:r>
          </w:p>
        </w:tc>
        <w:tc>
          <w:tcPr>
            <w:tcW w:w="90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5</w:t>
            </w:r>
          </w:p>
        </w:tc>
        <w:tc>
          <w:tcPr>
            <w:tcW w:w="72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4</w:t>
            </w:r>
          </w:p>
        </w:tc>
        <w:tc>
          <w:tcPr>
            <w:tcW w:w="72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w:t>
            </w:r>
          </w:p>
        </w:tc>
        <w:tc>
          <w:tcPr>
            <w:tcW w:w="108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1</w:t>
            </w:r>
          </w:p>
        </w:tc>
        <w:tc>
          <w:tcPr>
            <w:tcW w:w="90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w:t>
            </w:r>
          </w:p>
        </w:tc>
        <w:tc>
          <w:tcPr>
            <w:tcW w:w="54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w:t>
            </w:r>
          </w:p>
        </w:tc>
      </w:tr>
      <w:tr w:rsidR="00C4445F">
        <w:tc>
          <w:tcPr>
            <w:tcW w:w="1042"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15,17</w:t>
            </w:r>
          </w:p>
          <w:p w:rsidR="00C4445F" w:rsidRDefault="00C4445F">
            <w:pPr>
              <w:pStyle w:val="aa"/>
              <w:spacing w:line="360" w:lineRule="auto"/>
              <w:ind w:firstLine="360"/>
              <w:jc w:val="both"/>
            </w:pPr>
          </w:p>
        </w:tc>
        <w:tc>
          <w:tcPr>
            <w:tcW w:w="306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Оформление листа “Архитектура системы”</w:t>
            </w:r>
          </w:p>
        </w:tc>
        <w:tc>
          <w:tcPr>
            <w:tcW w:w="90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2</w:t>
            </w:r>
          </w:p>
        </w:tc>
        <w:tc>
          <w:tcPr>
            <w:tcW w:w="90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4</w:t>
            </w:r>
          </w:p>
        </w:tc>
        <w:tc>
          <w:tcPr>
            <w:tcW w:w="72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3</w:t>
            </w:r>
          </w:p>
        </w:tc>
        <w:tc>
          <w:tcPr>
            <w:tcW w:w="72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w:t>
            </w:r>
          </w:p>
        </w:tc>
        <w:tc>
          <w:tcPr>
            <w:tcW w:w="108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1</w:t>
            </w:r>
          </w:p>
        </w:tc>
        <w:tc>
          <w:tcPr>
            <w:tcW w:w="90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w:t>
            </w:r>
          </w:p>
        </w:tc>
        <w:tc>
          <w:tcPr>
            <w:tcW w:w="54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w:t>
            </w:r>
          </w:p>
        </w:tc>
      </w:tr>
      <w:tr w:rsidR="00C4445F">
        <w:tc>
          <w:tcPr>
            <w:tcW w:w="1042"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16,17</w:t>
            </w:r>
          </w:p>
        </w:tc>
        <w:tc>
          <w:tcPr>
            <w:tcW w:w="306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“Создание компонент</w:t>
            </w:r>
          </w:p>
          <w:p w:rsidR="00C4445F" w:rsidRDefault="00ED1CA5">
            <w:pPr>
              <w:pStyle w:val="aa"/>
              <w:spacing w:line="360" w:lineRule="auto"/>
              <w:ind w:firstLine="360"/>
              <w:jc w:val="both"/>
            </w:pPr>
            <w:r>
              <w:rPr>
                <w:lang w:val="en-US"/>
              </w:rPr>
              <w:t>Delphi</w:t>
            </w:r>
            <w:r>
              <w:t xml:space="preserve"> 7.0”</w:t>
            </w:r>
          </w:p>
        </w:tc>
        <w:tc>
          <w:tcPr>
            <w:tcW w:w="90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2</w:t>
            </w:r>
          </w:p>
        </w:tc>
        <w:tc>
          <w:tcPr>
            <w:tcW w:w="90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4</w:t>
            </w:r>
          </w:p>
        </w:tc>
        <w:tc>
          <w:tcPr>
            <w:tcW w:w="72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3</w:t>
            </w:r>
          </w:p>
        </w:tc>
        <w:tc>
          <w:tcPr>
            <w:tcW w:w="72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w:t>
            </w:r>
          </w:p>
        </w:tc>
        <w:tc>
          <w:tcPr>
            <w:tcW w:w="108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1</w:t>
            </w:r>
          </w:p>
        </w:tc>
        <w:tc>
          <w:tcPr>
            <w:tcW w:w="90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w:t>
            </w:r>
          </w:p>
        </w:tc>
        <w:tc>
          <w:tcPr>
            <w:tcW w:w="54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w:t>
            </w:r>
          </w:p>
        </w:tc>
      </w:tr>
      <w:tr w:rsidR="00C4445F">
        <w:tc>
          <w:tcPr>
            <w:tcW w:w="1042"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16,18</w:t>
            </w:r>
          </w:p>
        </w:tc>
        <w:tc>
          <w:tcPr>
            <w:tcW w:w="306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 xml:space="preserve">Написание руководства пользователя, руководства программиста </w:t>
            </w:r>
          </w:p>
        </w:tc>
        <w:tc>
          <w:tcPr>
            <w:tcW w:w="90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5</w:t>
            </w:r>
          </w:p>
        </w:tc>
        <w:tc>
          <w:tcPr>
            <w:tcW w:w="90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7</w:t>
            </w:r>
          </w:p>
        </w:tc>
        <w:tc>
          <w:tcPr>
            <w:tcW w:w="72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6</w:t>
            </w:r>
          </w:p>
        </w:tc>
        <w:tc>
          <w:tcPr>
            <w:tcW w:w="72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1</w:t>
            </w:r>
          </w:p>
        </w:tc>
        <w:tc>
          <w:tcPr>
            <w:tcW w:w="108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1</w:t>
            </w:r>
          </w:p>
        </w:tc>
        <w:tc>
          <w:tcPr>
            <w:tcW w:w="90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w:t>
            </w:r>
          </w:p>
        </w:tc>
        <w:tc>
          <w:tcPr>
            <w:tcW w:w="54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w:t>
            </w:r>
          </w:p>
        </w:tc>
      </w:tr>
      <w:tr w:rsidR="00C4445F">
        <w:tc>
          <w:tcPr>
            <w:tcW w:w="1042"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16,19</w:t>
            </w:r>
          </w:p>
        </w:tc>
        <w:tc>
          <w:tcPr>
            <w:tcW w:w="306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 xml:space="preserve">Доработка системы </w:t>
            </w:r>
          </w:p>
        </w:tc>
        <w:tc>
          <w:tcPr>
            <w:tcW w:w="90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4</w:t>
            </w:r>
          </w:p>
        </w:tc>
        <w:tc>
          <w:tcPr>
            <w:tcW w:w="90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6</w:t>
            </w:r>
          </w:p>
        </w:tc>
        <w:tc>
          <w:tcPr>
            <w:tcW w:w="72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5</w:t>
            </w:r>
          </w:p>
        </w:tc>
        <w:tc>
          <w:tcPr>
            <w:tcW w:w="72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w:t>
            </w:r>
          </w:p>
        </w:tc>
        <w:tc>
          <w:tcPr>
            <w:tcW w:w="108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1</w:t>
            </w:r>
          </w:p>
        </w:tc>
        <w:tc>
          <w:tcPr>
            <w:tcW w:w="90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w:t>
            </w:r>
          </w:p>
        </w:tc>
        <w:tc>
          <w:tcPr>
            <w:tcW w:w="54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1</w:t>
            </w:r>
          </w:p>
        </w:tc>
      </w:tr>
      <w:tr w:rsidR="00C4445F">
        <w:tc>
          <w:tcPr>
            <w:tcW w:w="1042"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17,20</w:t>
            </w:r>
          </w:p>
        </w:tc>
        <w:tc>
          <w:tcPr>
            <w:tcW w:w="306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Выпуск документа “Структура программы”</w:t>
            </w:r>
          </w:p>
        </w:tc>
        <w:tc>
          <w:tcPr>
            <w:tcW w:w="90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1</w:t>
            </w:r>
          </w:p>
        </w:tc>
        <w:tc>
          <w:tcPr>
            <w:tcW w:w="900" w:type="dxa"/>
            <w:tcBorders>
              <w:top w:val="single" w:sz="4" w:space="0" w:color="auto"/>
              <w:left w:val="single" w:sz="12" w:space="0" w:color="auto"/>
              <w:bottom w:val="nil"/>
              <w:right w:val="single" w:sz="12" w:space="0" w:color="auto"/>
            </w:tcBorders>
          </w:tcPr>
          <w:p w:rsidR="00C4445F" w:rsidRDefault="00ED1CA5">
            <w:pPr>
              <w:pStyle w:val="aa"/>
              <w:spacing w:line="360" w:lineRule="auto"/>
              <w:ind w:firstLine="360"/>
              <w:jc w:val="both"/>
            </w:pPr>
            <w:r>
              <w:t>3</w:t>
            </w:r>
          </w:p>
        </w:tc>
        <w:tc>
          <w:tcPr>
            <w:tcW w:w="72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2</w:t>
            </w:r>
          </w:p>
        </w:tc>
        <w:tc>
          <w:tcPr>
            <w:tcW w:w="72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w:t>
            </w:r>
          </w:p>
        </w:tc>
        <w:tc>
          <w:tcPr>
            <w:tcW w:w="108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1</w:t>
            </w:r>
          </w:p>
        </w:tc>
        <w:tc>
          <w:tcPr>
            <w:tcW w:w="900" w:type="dxa"/>
            <w:tcBorders>
              <w:top w:val="single" w:sz="4" w:space="0" w:color="auto"/>
              <w:left w:val="nil"/>
              <w:bottom w:val="nil"/>
              <w:right w:val="single" w:sz="12" w:space="0" w:color="auto"/>
            </w:tcBorders>
          </w:tcPr>
          <w:p w:rsidR="00C4445F" w:rsidRDefault="00ED1CA5">
            <w:pPr>
              <w:pStyle w:val="aa"/>
              <w:spacing w:line="360" w:lineRule="auto"/>
              <w:ind w:firstLine="360"/>
              <w:jc w:val="both"/>
            </w:pPr>
            <w:r>
              <w:t>-</w:t>
            </w:r>
          </w:p>
        </w:tc>
        <w:tc>
          <w:tcPr>
            <w:tcW w:w="540" w:type="dxa"/>
            <w:tcBorders>
              <w:top w:val="single" w:sz="4" w:space="0" w:color="auto"/>
              <w:left w:val="nil"/>
              <w:bottom w:val="nil"/>
              <w:right w:val="single" w:sz="12" w:space="0" w:color="auto"/>
            </w:tcBorders>
          </w:tcPr>
          <w:p w:rsidR="00C4445F" w:rsidRDefault="00ED1CA5">
            <w:pPr>
              <w:pStyle w:val="aa"/>
              <w:spacing w:line="360" w:lineRule="auto"/>
              <w:ind w:firstLine="360"/>
              <w:jc w:val="both"/>
            </w:pPr>
            <w:r>
              <w:t>-</w:t>
            </w:r>
          </w:p>
        </w:tc>
      </w:tr>
      <w:tr w:rsidR="00C4445F">
        <w:tc>
          <w:tcPr>
            <w:tcW w:w="1042"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18,20</w:t>
            </w:r>
          </w:p>
        </w:tc>
        <w:tc>
          <w:tcPr>
            <w:tcW w:w="306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Оформление листа “Технология Аттестации”</w:t>
            </w:r>
          </w:p>
        </w:tc>
        <w:tc>
          <w:tcPr>
            <w:tcW w:w="90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1</w:t>
            </w:r>
          </w:p>
        </w:tc>
        <w:tc>
          <w:tcPr>
            <w:tcW w:w="90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3</w:t>
            </w:r>
          </w:p>
        </w:tc>
        <w:tc>
          <w:tcPr>
            <w:tcW w:w="72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2</w:t>
            </w:r>
          </w:p>
        </w:tc>
        <w:tc>
          <w:tcPr>
            <w:tcW w:w="720" w:type="dxa"/>
            <w:tcBorders>
              <w:top w:val="single" w:sz="4" w:space="0" w:color="auto"/>
              <w:left w:val="nil"/>
              <w:bottom w:val="nil"/>
              <w:right w:val="nil"/>
            </w:tcBorders>
          </w:tcPr>
          <w:p w:rsidR="00C4445F" w:rsidRDefault="00ED1CA5">
            <w:pPr>
              <w:pStyle w:val="aa"/>
              <w:spacing w:line="360" w:lineRule="auto"/>
              <w:ind w:firstLine="360"/>
              <w:jc w:val="both"/>
            </w:pPr>
            <w:r>
              <w:t>-</w:t>
            </w:r>
          </w:p>
        </w:tc>
        <w:tc>
          <w:tcPr>
            <w:tcW w:w="1080" w:type="dxa"/>
            <w:tcBorders>
              <w:top w:val="single" w:sz="4" w:space="0" w:color="auto"/>
              <w:left w:val="single" w:sz="12" w:space="0" w:color="auto"/>
              <w:bottom w:val="nil"/>
              <w:right w:val="nil"/>
            </w:tcBorders>
          </w:tcPr>
          <w:p w:rsidR="00C4445F" w:rsidRDefault="00ED1CA5">
            <w:pPr>
              <w:pStyle w:val="aa"/>
              <w:spacing w:line="360" w:lineRule="auto"/>
              <w:ind w:firstLine="360"/>
              <w:jc w:val="both"/>
            </w:pPr>
            <w:r>
              <w:t>1</w:t>
            </w:r>
          </w:p>
        </w:tc>
        <w:tc>
          <w:tcPr>
            <w:tcW w:w="900" w:type="dxa"/>
            <w:tcBorders>
              <w:top w:val="single" w:sz="4" w:space="0" w:color="auto"/>
              <w:left w:val="single" w:sz="12" w:space="0" w:color="auto"/>
              <w:bottom w:val="single" w:sz="4" w:space="0" w:color="auto"/>
              <w:right w:val="nil"/>
            </w:tcBorders>
          </w:tcPr>
          <w:p w:rsidR="00C4445F" w:rsidRDefault="00ED1CA5">
            <w:pPr>
              <w:pStyle w:val="aa"/>
              <w:spacing w:line="360" w:lineRule="auto"/>
              <w:ind w:firstLine="360"/>
              <w:jc w:val="both"/>
            </w:pPr>
            <w:r>
              <w:t>-</w:t>
            </w:r>
          </w:p>
        </w:tc>
        <w:tc>
          <w:tcPr>
            <w:tcW w:w="54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w:t>
            </w:r>
          </w:p>
        </w:tc>
      </w:tr>
      <w:tr w:rsidR="00C4445F">
        <w:tc>
          <w:tcPr>
            <w:tcW w:w="1042"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19,20</w:t>
            </w:r>
          </w:p>
        </w:tc>
        <w:tc>
          <w:tcPr>
            <w:tcW w:w="306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 xml:space="preserve">Оформление пояснительной записки </w:t>
            </w:r>
          </w:p>
        </w:tc>
        <w:tc>
          <w:tcPr>
            <w:tcW w:w="90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3</w:t>
            </w:r>
          </w:p>
        </w:tc>
        <w:tc>
          <w:tcPr>
            <w:tcW w:w="90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5</w:t>
            </w:r>
          </w:p>
        </w:tc>
        <w:tc>
          <w:tcPr>
            <w:tcW w:w="72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4</w:t>
            </w:r>
          </w:p>
        </w:tc>
        <w:tc>
          <w:tcPr>
            <w:tcW w:w="72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w:t>
            </w:r>
          </w:p>
        </w:tc>
        <w:tc>
          <w:tcPr>
            <w:tcW w:w="1080" w:type="dxa"/>
            <w:tcBorders>
              <w:top w:val="single" w:sz="4" w:space="0" w:color="auto"/>
              <w:left w:val="single" w:sz="12" w:space="0" w:color="auto"/>
              <w:bottom w:val="single" w:sz="4" w:space="0" w:color="auto"/>
              <w:right w:val="nil"/>
            </w:tcBorders>
          </w:tcPr>
          <w:p w:rsidR="00C4445F" w:rsidRDefault="00ED1CA5">
            <w:pPr>
              <w:pStyle w:val="aa"/>
              <w:spacing w:line="360" w:lineRule="auto"/>
              <w:ind w:firstLine="360"/>
              <w:jc w:val="both"/>
            </w:pPr>
            <w:r>
              <w:t>1</w:t>
            </w:r>
          </w:p>
        </w:tc>
        <w:tc>
          <w:tcPr>
            <w:tcW w:w="900" w:type="dxa"/>
            <w:tcBorders>
              <w:top w:val="nil"/>
              <w:left w:val="single" w:sz="12" w:space="0" w:color="auto"/>
              <w:bottom w:val="single" w:sz="4" w:space="0" w:color="auto"/>
              <w:right w:val="nil"/>
            </w:tcBorders>
          </w:tcPr>
          <w:p w:rsidR="00C4445F" w:rsidRDefault="00ED1CA5">
            <w:pPr>
              <w:pStyle w:val="aa"/>
              <w:spacing w:line="360" w:lineRule="auto"/>
              <w:ind w:firstLine="360"/>
              <w:jc w:val="both"/>
            </w:pPr>
            <w:r>
              <w:t>-</w:t>
            </w:r>
          </w:p>
        </w:tc>
        <w:tc>
          <w:tcPr>
            <w:tcW w:w="540" w:type="dxa"/>
            <w:tcBorders>
              <w:top w:val="single" w:sz="4" w:space="0" w:color="auto"/>
              <w:left w:val="single" w:sz="12" w:space="0" w:color="auto"/>
              <w:bottom w:val="single" w:sz="4" w:space="0" w:color="auto"/>
              <w:right w:val="single" w:sz="12" w:space="0" w:color="auto"/>
            </w:tcBorders>
          </w:tcPr>
          <w:p w:rsidR="00C4445F" w:rsidRDefault="00C4445F">
            <w:pPr>
              <w:pStyle w:val="aa"/>
              <w:spacing w:line="360" w:lineRule="auto"/>
              <w:ind w:firstLine="360"/>
              <w:jc w:val="both"/>
            </w:pPr>
          </w:p>
        </w:tc>
      </w:tr>
      <w:tr w:rsidR="00C4445F">
        <w:tc>
          <w:tcPr>
            <w:tcW w:w="1042"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20,21</w:t>
            </w:r>
          </w:p>
        </w:tc>
        <w:tc>
          <w:tcPr>
            <w:tcW w:w="306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Прохождение нормоконтроля</w:t>
            </w:r>
          </w:p>
        </w:tc>
        <w:tc>
          <w:tcPr>
            <w:tcW w:w="90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1</w:t>
            </w:r>
          </w:p>
        </w:tc>
        <w:tc>
          <w:tcPr>
            <w:tcW w:w="90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3</w:t>
            </w:r>
          </w:p>
        </w:tc>
        <w:tc>
          <w:tcPr>
            <w:tcW w:w="72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2</w:t>
            </w:r>
          </w:p>
        </w:tc>
        <w:tc>
          <w:tcPr>
            <w:tcW w:w="72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w:t>
            </w:r>
          </w:p>
        </w:tc>
        <w:tc>
          <w:tcPr>
            <w:tcW w:w="1080" w:type="dxa"/>
            <w:tcBorders>
              <w:top w:val="single" w:sz="4" w:space="0" w:color="auto"/>
              <w:left w:val="single" w:sz="12" w:space="0" w:color="auto"/>
              <w:bottom w:val="single" w:sz="4" w:space="0" w:color="auto"/>
              <w:right w:val="nil"/>
            </w:tcBorders>
          </w:tcPr>
          <w:p w:rsidR="00C4445F" w:rsidRDefault="00ED1CA5">
            <w:pPr>
              <w:pStyle w:val="aa"/>
              <w:spacing w:line="360" w:lineRule="auto"/>
              <w:ind w:firstLine="360"/>
              <w:jc w:val="both"/>
            </w:pPr>
            <w:r>
              <w:t>1</w:t>
            </w:r>
          </w:p>
        </w:tc>
        <w:tc>
          <w:tcPr>
            <w:tcW w:w="900" w:type="dxa"/>
            <w:tcBorders>
              <w:top w:val="single" w:sz="4" w:space="0" w:color="auto"/>
              <w:left w:val="single" w:sz="12" w:space="0" w:color="auto"/>
              <w:bottom w:val="single" w:sz="4" w:space="0" w:color="auto"/>
              <w:right w:val="nil"/>
            </w:tcBorders>
          </w:tcPr>
          <w:p w:rsidR="00C4445F" w:rsidRDefault="00ED1CA5">
            <w:pPr>
              <w:pStyle w:val="aa"/>
              <w:spacing w:line="360" w:lineRule="auto"/>
              <w:ind w:firstLine="360"/>
              <w:jc w:val="both"/>
            </w:pPr>
            <w:r>
              <w:t>-</w:t>
            </w:r>
          </w:p>
        </w:tc>
        <w:tc>
          <w:tcPr>
            <w:tcW w:w="54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w:t>
            </w:r>
          </w:p>
        </w:tc>
      </w:tr>
      <w:tr w:rsidR="00C4445F">
        <w:tc>
          <w:tcPr>
            <w:tcW w:w="1042"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21,22</w:t>
            </w:r>
          </w:p>
        </w:tc>
        <w:tc>
          <w:tcPr>
            <w:tcW w:w="306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Получение рецензии</w:t>
            </w:r>
          </w:p>
        </w:tc>
        <w:tc>
          <w:tcPr>
            <w:tcW w:w="90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1</w:t>
            </w:r>
          </w:p>
        </w:tc>
        <w:tc>
          <w:tcPr>
            <w:tcW w:w="90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3</w:t>
            </w:r>
          </w:p>
        </w:tc>
        <w:tc>
          <w:tcPr>
            <w:tcW w:w="720" w:type="dxa"/>
            <w:tcBorders>
              <w:top w:val="single" w:sz="4" w:space="0" w:color="auto"/>
              <w:left w:val="nil"/>
              <w:bottom w:val="single" w:sz="4" w:space="0" w:color="auto"/>
              <w:right w:val="single" w:sz="12" w:space="0" w:color="auto"/>
            </w:tcBorders>
          </w:tcPr>
          <w:p w:rsidR="00C4445F" w:rsidRDefault="00ED1CA5">
            <w:pPr>
              <w:pStyle w:val="aa"/>
              <w:spacing w:line="360" w:lineRule="auto"/>
              <w:ind w:firstLine="360"/>
              <w:jc w:val="both"/>
            </w:pPr>
            <w:r>
              <w:t>2</w:t>
            </w:r>
          </w:p>
        </w:tc>
        <w:tc>
          <w:tcPr>
            <w:tcW w:w="720" w:type="dxa"/>
            <w:tcBorders>
              <w:top w:val="single" w:sz="4" w:space="0" w:color="auto"/>
              <w:left w:val="nil"/>
              <w:bottom w:val="single" w:sz="4" w:space="0" w:color="auto"/>
              <w:right w:val="nil"/>
            </w:tcBorders>
          </w:tcPr>
          <w:p w:rsidR="00C4445F" w:rsidRDefault="00ED1CA5">
            <w:pPr>
              <w:pStyle w:val="aa"/>
              <w:spacing w:line="360" w:lineRule="auto"/>
              <w:ind w:firstLine="360"/>
              <w:jc w:val="both"/>
            </w:pPr>
            <w:r>
              <w:t>-</w:t>
            </w:r>
          </w:p>
        </w:tc>
        <w:tc>
          <w:tcPr>
            <w:tcW w:w="1080" w:type="dxa"/>
            <w:tcBorders>
              <w:top w:val="single" w:sz="4" w:space="0" w:color="auto"/>
              <w:left w:val="single" w:sz="12" w:space="0" w:color="auto"/>
              <w:bottom w:val="single" w:sz="4" w:space="0" w:color="auto"/>
              <w:right w:val="nil"/>
            </w:tcBorders>
          </w:tcPr>
          <w:p w:rsidR="00C4445F" w:rsidRDefault="00ED1CA5">
            <w:pPr>
              <w:pStyle w:val="aa"/>
              <w:spacing w:line="360" w:lineRule="auto"/>
              <w:ind w:firstLine="360"/>
              <w:jc w:val="both"/>
            </w:pPr>
            <w:r>
              <w:t>1</w:t>
            </w:r>
          </w:p>
        </w:tc>
        <w:tc>
          <w:tcPr>
            <w:tcW w:w="900" w:type="dxa"/>
            <w:tcBorders>
              <w:top w:val="single" w:sz="4" w:space="0" w:color="auto"/>
              <w:left w:val="single" w:sz="12" w:space="0" w:color="auto"/>
              <w:bottom w:val="single" w:sz="4" w:space="0" w:color="auto"/>
              <w:right w:val="nil"/>
            </w:tcBorders>
          </w:tcPr>
          <w:p w:rsidR="00C4445F" w:rsidRDefault="00ED1CA5">
            <w:pPr>
              <w:pStyle w:val="aa"/>
              <w:spacing w:line="360" w:lineRule="auto"/>
              <w:ind w:firstLine="360"/>
              <w:jc w:val="both"/>
            </w:pPr>
            <w:r>
              <w:t>-</w:t>
            </w:r>
          </w:p>
        </w:tc>
        <w:tc>
          <w:tcPr>
            <w:tcW w:w="540" w:type="dxa"/>
            <w:tcBorders>
              <w:top w:val="single" w:sz="4" w:space="0" w:color="auto"/>
              <w:left w:val="single" w:sz="12" w:space="0" w:color="auto"/>
              <w:bottom w:val="single" w:sz="4" w:space="0" w:color="auto"/>
              <w:right w:val="single" w:sz="12" w:space="0" w:color="auto"/>
            </w:tcBorders>
          </w:tcPr>
          <w:p w:rsidR="00C4445F" w:rsidRDefault="00ED1CA5">
            <w:pPr>
              <w:pStyle w:val="aa"/>
              <w:spacing w:line="360" w:lineRule="auto"/>
              <w:ind w:firstLine="360"/>
              <w:jc w:val="both"/>
            </w:pPr>
            <w:r>
              <w:t>-</w:t>
            </w:r>
          </w:p>
        </w:tc>
      </w:tr>
      <w:tr w:rsidR="00C4445F">
        <w:tc>
          <w:tcPr>
            <w:tcW w:w="1042" w:type="dxa"/>
            <w:tcBorders>
              <w:top w:val="single" w:sz="4" w:space="0" w:color="auto"/>
              <w:left w:val="single" w:sz="12" w:space="0" w:color="auto"/>
              <w:bottom w:val="single" w:sz="12" w:space="0" w:color="auto"/>
              <w:right w:val="single" w:sz="12" w:space="0" w:color="auto"/>
            </w:tcBorders>
          </w:tcPr>
          <w:p w:rsidR="00C4445F" w:rsidRDefault="00ED1CA5">
            <w:pPr>
              <w:pStyle w:val="aa"/>
              <w:spacing w:line="360" w:lineRule="auto"/>
              <w:ind w:firstLine="360"/>
              <w:jc w:val="both"/>
            </w:pPr>
            <w:r>
              <w:t>22,23</w:t>
            </w:r>
          </w:p>
        </w:tc>
        <w:tc>
          <w:tcPr>
            <w:tcW w:w="3060" w:type="dxa"/>
            <w:tcBorders>
              <w:top w:val="single" w:sz="4" w:space="0" w:color="auto"/>
              <w:left w:val="nil"/>
              <w:bottom w:val="single" w:sz="12" w:space="0" w:color="auto"/>
              <w:right w:val="single" w:sz="12" w:space="0" w:color="auto"/>
            </w:tcBorders>
          </w:tcPr>
          <w:p w:rsidR="00C4445F" w:rsidRDefault="00ED1CA5">
            <w:pPr>
              <w:pStyle w:val="aa"/>
              <w:spacing w:line="360" w:lineRule="auto"/>
              <w:ind w:firstLine="360"/>
              <w:jc w:val="both"/>
            </w:pPr>
            <w:r>
              <w:t>Сдача проекта заказчику</w:t>
            </w:r>
          </w:p>
        </w:tc>
        <w:tc>
          <w:tcPr>
            <w:tcW w:w="900" w:type="dxa"/>
            <w:tcBorders>
              <w:top w:val="single" w:sz="4" w:space="0" w:color="auto"/>
              <w:left w:val="nil"/>
              <w:bottom w:val="single" w:sz="12" w:space="0" w:color="auto"/>
              <w:right w:val="nil"/>
            </w:tcBorders>
          </w:tcPr>
          <w:p w:rsidR="00C4445F" w:rsidRDefault="00ED1CA5">
            <w:pPr>
              <w:pStyle w:val="aa"/>
              <w:spacing w:line="360" w:lineRule="auto"/>
              <w:ind w:firstLine="360"/>
              <w:jc w:val="both"/>
            </w:pPr>
            <w:r>
              <w:t>1</w:t>
            </w:r>
          </w:p>
        </w:tc>
        <w:tc>
          <w:tcPr>
            <w:tcW w:w="900" w:type="dxa"/>
            <w:tcBorders>
              <w:top w:val="single" w:sz="4" w:space="0" w:color="auto"/>
              <w:left w:val="single" w:sz="12" w:space="0" w:color="auto"/>
              <w:bottom w:val="single" w:sz="12" w:space="0" w:color="auto"/>
              <w:right w:val="single" w:sz="12" w:space="0" w:color="auto"/>
            </w:tcBorders>
          </w:tcPr>
          <w:p w:rsidR="00C4445F" w:rsidRDefault="00ED1CA5">
            <w:pPr>
              <w:pStyle w:val="aa"/>
              <w:spacing w:line="360" w:lineRule="auto"/>
              <w:ind w:firstLine="360"/>
              <w:jc w:val="both"/>
            </w:pPr>
            <w:r>
              <w:t>3</w:t>
            </w:r>
          </w:p>
        </w:tc>
        <w:tc>
          <w:tcPr>
            <w:tcW w:w="720" w:type="dxa"/>
            <w:tcBorders>
              <w:top w:val="single" w:sz="4" w:space="0" w:color="auto"/>
              <w:left w:val="nil"/>
              <w:bottom w:val="single" w:sz="12" w:space="0" w:color="auto"/>
              <w:right w:val="single" w:sz="12" w:space="0" w:color="auto"/>
            </w:tcBorders>
          </w:tcPr>
          <w:p w:rsidR="00C4445F" w:rsidRDefault="00ED1CA5">
            <w:pPr>
              <w:pStyle w:val="aa"/>
              <w:spacing w:line="360" w:lineRule="auto"/>
              <w:ind w:firstLine="360"/>
              <w:jc w:val="both"/>
            </w:pPr>
            <w:r>
              <w:t>2</w:t>
            </w:r>
          </w:p>
        </w:tc>
        <w:tc>
          <w:tcPr>
            <w:tcW w:w="720" w:type="dxa"/>
            <w:tcBorders>
              <w:top w:val="single" w:sz="4" w:space="0" w:color="auto"/>
              <w:left w:val="nil"/>
              <w:bottom w:val="single" w:sz="12" w:space="0" w:color="auto"/>
              <w:right w:val="nil"/>
            </w:tcBorders>
          </w:tcPr>
          <w:p w:rsidR="00C4445F" w:rsidRDefault="00ED1CA5">
            <w:pPr>
              <w:pStyle w:val="aa"/>
              <w:spacing w:line="360" w:lineRule="auto"/>
              <w:ind w:firstLine="360"/>
              <w:jc w:val="both"/>
            </w:pPr>
            <w:r>
              <w:t>1</w:t>
            </w:r>
          </w:p>
        </w:tc>
        <w:tc>
          <w:tcPr>
            <w:tcW w:w="1080" w:type="dxa"/>
            <w:tcBorders>
              <w:top w:val="single" w:sz="4" w:space="0" w:color="auto"/>
              <w:left w:val="single" w:sz="12" w:space="0" w:color="auto"/>
              <w:bottom w:val="single" w:sz="12" w:space="0" w:color="auto"/>
              <w:right w:val="nil"/>
            </w:tcBorders>
          </w:tcPr>
          <w:p w:rsidR="00C4445F" w:rsidRDefault="00ED1CA5">
            <w:pPr>
              <w:pStyle w:val="aa"/>
              <w:spacing w:line="360" w:lineRule="auto"/>
              <w:ind w:firstLine="360"/>
              <w:jc w:val="both"/>
            </w:pPr>
            <w:r>
              <w:t>-</w:t>
            </w:r>
          </w:p>
        </w:tc>
        <w:tc>
          <w:tcPr>
            <w:tcW w:w="900" w:type="dxa"/>
            <w:tcBorders>
              <w:top w:val="single" w:sz="4" w:space="0" w:color="auto"/>
              <w:left w:val="single" w:sz="12" w:space="0" w:color="auto"/>
              <w:bottom w:val="single" w:sz="12" w:space="0" w:color="auto"/>
              <w:right w:val="nil"/>
            </w:tcBorders>
          </w:tcPr>
          <w:p w:rsidR="00C4445F" w:rsidRDefault="00ED1CA5">
            <w:pPr>
              <w:pStyle w:val="aa"/>
              <w:spacing w:line="360" w:lineRule="auto"/>
              <w:ind w:firstLine="360"/>
              <w:jc w:val="both"/>
            </w:pPr>
            <w:r>
              <w:t>-</w:t>
            </w:r>
          </w:p>
        </w:tc>
        <w:tc>
          <w:tcPr>
            <w:tcW w:w="540" w:type="dxa"/>
            <w:tcBorders>
              <w:top w:val="single" w:sz="4" w:space="0" w:color="auto"/>
              <w:left w:val="single" w:sz="12" w:space="0" w:color="auto"/>
              <w:bottom w:val="single" w:sz="12" w:space="0" w:color="auto"/>
              <w:right w:val="single" w:sz="12" w:space="0" w:color="auto"/>
            </w:tcBorders>
          </w:tcPr>
          <w:p w:rsidR="00C4445F" w:rsidRDefault="00ED1CA5">
            <w:pPr>
              <w:pStyle w:val="aa"/>
              <w:spacing w:line="360" w:lineRule="auto"/>
              <w:ind w:firstLine="360"/>
              <w:jc w:val="both"/>
            </w:pPr>
            <w:r>
              <w:t>-</w:t>
            </w:r>
          </w:p>
        </w:tc>
      </w:tr>
    </w:tbl>
    <w:p w:rsidR="00C4445F" w:rsidRDefault="00C4445F">
      <w:pPr>
        <w:pStyle w:val="a9"/>
        <w:spacing w:line="360" w:lineRule="auto"/>
        <w:jc w:val="both"/>
      </w:pPr>
    </w:p>
    <w:p w:rsidR="00C4445F" w:rsidRDefault="00C4445F">
      <w:pPr>
        <w:pStyle w:val="a9"/>
        <w:spacing w:line="360" w:lineRule="auto"/>
        <w:jc w:val="both"/>
      </w:pPr>
    </w:p>
    <w:p w:rsidR="00C4445F" w:rsidRDefault="00ED1CA5">
      <w:pPr>
        <w:pStyle w:val="a9"/>
        <w:spacing w:line="360" w:lineRule="auto"/>
        <w:jc w:val="both"/>
        <w:rPr>
          <w:noProof/>
        </w:rPr>
      </w:pPr>
      <w:r>
        <w:t>Сетевой график строится исходя из перечня работ, приведенного в таб</w:t>
      </w:r>
      <w:bookmarkStart w:id="95" w:name="OCRUncertain028"/>
      <w:r>
        <w:t>л</w:t>
      </w:r>
      <w:bookmarkEnd w:id="95"/>
      <w:r>
        <w:t>ице 11.</w:t>
      </w:r>
      <w:r>
        <w:rPr>
          <w:noProof/>
        </w:rPr>
        <w:t>1</w:t>
      </w:r>
      <w:r>
        <w:t>. Сетевой график представ</w:t>
      </w:r>
      <w:bookmarkStart w:id="96" w:name="OCRUncertain029"/>
      <w:r>
        <w:t>л</w:t>
      </w:r>
      <w:bookmarkEnd w:id="96"/>
      <w:r>
        <w:t>ен на рис.</w:t>
      </w:r>
      <w:r>
        <w:rPr>
          <w:noProof/>
        </w:rPr>
        <w:t xml:space="preserve"> 11.1.</w:t>
      </w:r>
    </w:p>
    <w:p w:rsidR="00C4445F" w:rsidRDefault="00C4445F">
      <w:pPr>
        <w:pStyle w:val="a9"/>
        <w:spacing w:line="360" w:lineRule="auto"/>
        <w:jc w:val="both"/>
      </w:pPr>
    </w:p>
    <w:p w:rsidR="00C4445F" w:rsidRDefault="00C4445F">
      <w:pPr>
        <w:pStyle w:val="a9"/>
        <w:spacing w:line="360" w:lineRule="auto"/>
        <w:jc w:val="both"/>
      </w:pPr>
    </w:p>
    <w:p w:rsidR="00C4445F" w:rsidRDefault="00C4445F">
      <w:pPr>
        <w:pStyle w:val="a9"/>
        <w:spacing w:line="360" w:lineRule="auto"/>
        <w:jc w:val="both"/>
      </w:pPr>
    </w:p>
    <w:p w:rsidR="00C4445F" w:rsidRDefault="00C4445F">
      <w:pPr>
        <w:pStyle w:val="a9"/>
        <w:spacing w:line="360" w:lineRule="auto"/>
        <w:jc w:val="both"/>
      </w:pPr>
    </w:p>
    <w:p w:rsidR="00C4445F" w:rsidRDefault="00C4445F">
      <w:pPr>
        <w:pStyle w:val="a9"/>
        <w:spacing w:line="360" w:lineRule="auto"/>
        <w:jc w:val="both"/>
      </w:pPr>
    </w:p>
    <w:p w:rsidR="00C4445F" w:rsidRDefault="00C4445F">
      <w:pPr>
        <w:pStyle w:val="a9"/>
        <w:spacing w:line="360" w:lineRule="auto"/>
        <w:jc w:val="both"/>
      </w:pPr>
    </w:p>
    <w:p w:rsidR="00C4445F" w:rsidRDefault="00C4445F">
      <w:pPr>
        <w:pStyle w:val="a9"/>
        <w:spacing w:line="360" w:lineRule="auto"/>
        <w:jc w:val="both"/>
      </w:pPr>
    </w:p>
    <w:p w:rsidR="00C4445F" w:rsidRDefault="00C4445F">
      <w:pPr>
        <w:spacing w:line="360" w:lineRule="auto"/>
        <w:ind w:firstLine="360"/>
        <w:jc w:val="both"/>
        <w:rPr>
          <w:sz w:val="28"/>
        </w:rPr>
        <w:sectPr w:rsidR="00C4445F">
          <w:footerReference w:type="default" r:id="rId57"/>
          <w:pgSz w:w="11906" w:h="16838"/>
          <w:pgMar w:top="1134" w:right="850" w:bottom="1134" w:left="1701" w:header="708" w:footer="708" w:gutter="0"/>
          <w:cols w:space="708"/>
          <w:docGrid w:linePitch="360"/>
        </w:sectPr>
      </w:pPr>
    </w:p>
    <w:p w:rsidR="00C4445F" w:rsidRDefault="000555A6">
      <w:pPr>
        <w:ind w:firstLine="357"/>
        <w:jc w:val="both"/>
        <w:rPr>
          <w:sz w:val="28"/>
        </w:rPr>
      </w:pPr>
      <w:r>
        <w:rPr>
          <w:noProof/>
          <w:sz w:val="28"/>
        </w:rPr>
        <w:pict>
          <v:group id="_x0000_s1138" style="position:absolute;left:0;text-align:left;margin-left:706.05pt;margin-top:7.65pt;width:40.7pt;height:37.45pt;z-index:251477504" coordorigin=",-10" coordsize="19981,20011" o:allowincell="f">
            <v:rect id="_x0000_s1139" style="position:absolute;left:833;top:6538;width:6554;height:6437" o:allowincell="f" filled="f" stroked="f">
              <v:textbox style="mso-next-textbox:#_x0000_s1139" inset="1pt,1pt,1pt,1pt">
                <w:txbxContent>
                  <w:p w:rsidR="00C4445F" w:rsidRDefault="00ED1CA5">
                    <w:pPr>
                      <w:jc w:val="center"/>
                      <w:rPr>
                        <w:sz w:val="20"/>
                        <w:lang w:val="en-US"/>
                      </w:rPr>
                    </w:pPr>
                    <w:r>
                      <w:rPr>
                        <w:sz w:val="20"/>
                        <w:lang w:val="en-US"/>
                      </w:rPr>
                      <w:t>40</w:t>
                    </w:r>
                  </w:p>
                </w:txbxContent>
              </v:textbox>
            </v:rect>
            <v:rect id="_x0000_s1140" style="position:absolute;left:12418;top:6244;width:7191;height:6437" o:allowincell="f" filled="f" stroked="f">
              <v:textbox style="mso-next-textbox:#_x0000_s1140" inset="1pt,1pt,1pt,1pt">
                <w:txbxContent>
                  <w:p w:rsidR="00C4445F" w:rsidRDefault="00ED1CA5">
                    <w:pPr>
                      <w:jc w:val="center"/>
                      <w:rPr>
                        <w:sz w:val="20"/>
                        <w:lang w:val="en-US"/>
                      </w:rPr>
                    </w:pPr>
                    <w:r>
                      <w:rPr>
                        <w:sz w:val="20"/>
                        <w:lang w:val="en-US"/>
                      </w:rPr>
                      <w:t>40</w:t>
                    </w:r>
                  </w:p>
                  <w:p w:rsidR="00C4445F" w:rsidRDefault="00C4445F">
                    <w:pPr>
                      <w:rPr>
                        <w:sz w:val="20"/>
                      </w:rPr>
                    </w:pPr>
                  </w:p>
                </w:txbxContent>
              </v:textbox>
            </v:rect>
            <v:rect id="_x0000_s1141" style="position:absolute;left:6891;top:12792;width:6536;height:6437" o:allowincell="f" filled="f" stroked="f">
              <v:textbox style="mso-next-textbox:#_x0000_s1141" inset="1pt,1pt,1pt,1pt">
                <w:txbxContent>
                  <w:p w:rsidR="00C4445F" w:rsidRDefault="00ED1CA5">
                    <w:pPr>
                      <w:jc w:val="center"/>
                      <w:rPr>
                        <w:sz w:val="20"/>
                      </w:rPr>
                    </w:pPr>
                    <w:r>
                      <w:rPr>
                        <w:sz w:val="20"/>
                        <w:lang w:val="en-US"/>
                      </w:rPr>
                      <w:t>0</w:t>
                    </w:r>
                  </w:p>
                </w:txbxContent>
              </v:textbox>
            </v:rect>
            <v:rect id="_x0000_s1142" style="position:absolute;left:6997;top:122;width:7015;height:6741" o:allowincell="f" filled="f" stroked="f">
              <v:textbox style="mso-next-textbox:#_x0000_s1142" inset="1pt,1pt,1pt,1pt">
                <w:txbxContent>
                  <w:p w:rsidR="00C4445F" w:rsidRDefault="00ED1CA5">
                    <w:pPr>
                      <w:jc w:val="center"/>
                      <w:rPr>
                        <w:sz w:val="20"/>
                        <w:lang w:val="en-US"/>
                      </w:rPr>
                    </w:pPr>
                    <w:r>
                      <w:rPr>
                        <w:sz w:val="20"/>
                      </w:rPr>
                      <w:t>2</w:t>
                    </w:r>
                    <w:r>
                      <w:rPr>
                        <w:sz w:val="20"/>
                        <w:lang w:val="en-US"/>
                      </w:rPr>
                      <w:t>3</w:t>
                    </w:r>
                  </w:p>
                </w:txbxContent>
              </v:textbox>
            </v:rect>
            <v:oval id="_x0000_s1143" style="position:absolute;top:-10;width:19981;height:20011" o:allowincell="f" filled="f" strokeweight="1pt"/>
            <v:line id="_x0000_s1144" style="position:absolute" from="3383,2873" to="16669,17331" o:allowincell="f">
              <v:stroke startarrowwidth="narrow" startarrowlength="long" endarrowwidth="narrow" endarrowlength="long"/>
            </v:line>
            <v:line id="_x0000_s1145" style="position:absolute;flip:y" from="3383,2711" to="16810,17331" o:allowincell="f">
              <v:stroke startarrowwidth="narrow" startarrowlength="long" endarrowwidth="narrow" endarrowlength="long"/>
            </v:line>
          </v:group>
        </w:pict>
      </w:r>
      <w:r>
        <w:rPr>
          <w:noProof/>
          <w:sz w:val="28"/>
        </w:rPr>
        <w:pict>
          <v:group id="_x0000_s1282" style="position:absolute;left:0;text-align:left;margin-left:.45pt;margin-top:7.65pt;width:40.7pt;height:37.45pt;z-index:251495936" coordorigin=",1" coordsize="20001,19998" o:allowincell="f">
            <v:rect id="_x0000_s1283" style="position:absolute;left:833;top:6545;width:6561;height:6433" o:allowincell="f" filled="f" stroked="f">
              <v:textbox style="mso-next-textbox:#_x0000_s1283" inset="1pt,1pt,1pt,1pt">
                <w:txbxContent>
                  <w:p w:rsidR="00C4445F" w:rsidRDefault="00ED1CA5">
                    <w:pPr>
                      <w:jc w:val="center"/>
                      <w:rPr>
                        <w:sz w:val="20"/>
                      </w:rPr>
                    </w:pPr>
                    <w:r>
                      <w:rPr>
                        <w:sz w:val="20"/>
                        <w:lang w:val="en-US"/>
                      </w:rPr>
                      <w:t>7</w:t>
                    </w:r>
                  </w:p>
                </w:txbxContent>
              </v:textbox>
            </v:rect>
            <v:rect id="_x0000_s1284" style="position:absolute;left:12430;top:6251;width:7199;height:6433" o:allowincell="f" filled="f" stroked="f">
              <v:textbox style="mso-next-textbox:#_x0000_s1284" inset="1pt,1pt,1pt,1pt">
                <w:txbxContent>
                  <w:p w:rsidR="00C4445F" w:rsidRDefault="00ED1CA5">
                    <w:pPr>
                      <w:jc w:val="center"/>
                      <w:rPr>
                        <w:sz w:val="20"/>
                        <w:lang w:val="en-US"/>
                      </w:rPr>
                    </w:pPr>
                    <w:r>
                      <w:rPr>
                        <w:sz w:val="20"/>
                        <w:lang w:val="en-US"/>
                      </w:rPr>
                      <w:t>24</w:t>
                    </w:r>
                  </w:p>
                  <w:p w:rsidR="00C4445F" w:rsidRDefault="00C4445F">
                    <w:pPr>
                      <w:rPr>
                        <w:sz w:val="20"/>
                      </w:rPr>
                    </w:pPr>
                  </w:p>
                </w:txbxContent>
              </v:textbox>
            </v:rect>
            <v:rect id="_x0000_s1285" style="position:absolute;left:6915;top:12795;width:6526;height:6433" o:allowincell="f" filled="f" stroked="f">
              <v:textbox style="mso-next-textbox:#_x0000_s1285" inset="1pt,1pt,1pt,1pt">
                <w:txbxContent>
                  <w:p w:rsidR="00C4445F" w:rsidRDefault="00ED1CA5">
                    <w:pPr>
                      <w:jc w:val="center"/>
                      <w:rPr>
                        <w:sz w:val="20"/>
                      </w:rPr>
                    </w:pPr>
                    <w:r>
                      <w:rPr>
                        <w:sz w:val="20"/>
                        <w:lang w:val="en-US"/>
                      </w:rPr>
                      <w:t>17</w:t>
                    </w:r>
                  </w:p>
                </w:txbxContent>
              </v:textbox>
            </v:rect>
            <v:rect id="_x0000_s1286" style="position:absolute;left:7004;top:133;width:7039;height:6727" o:allowincell="f" filled="f" stroked="f">
              <v:textbox style="mso-next-textbox:#_x0000_s1286" inset="1pt,1pt,1pt,1pt">
                <w:txbxContent>
                  <w:p w:rsidR="00C4445F" w:rsidRDefault="00ED1CA5">
                    <w:pPr>
                      <w:jc w:val="center"/>
                      <w:rPr>
                        <w:sz w:val="20"/>
                      </w:rPr>
                    </w:pPr>
                    <w:r>
                      <w:rPr>
                        <w:sz w:val="20"/>
                        <w:lang w:val="en-US"/>
                      </w:rPr>
                      <w:t>5</w:t>
                    </w:r>
                  </w:p>
                </w:txbxContent>
              </v:textbox>
            </v:rect>
            <v:oval id="_x0000_s1287" style="position:absolute;top:1;width:20001;height:19998" o:allowincell="f" filled="f" strokeweight="1pt"/>
            <v:line id="_x0000_s1288" style="position:absolute" from="3387,2882" to="16685,17331" o:allowincell="f">
              <v:stroke startarrowwidth="narrow" startarrowlength="long" endarrowwidth="narrow" endarrowlength="long"/>
            </v:line>
            <v:line id="_x0000_s1289" style="position:absolute;flip:y" from="3387,2720" to="16827,17331" o:allowincell="f">
              <v:stroke startarrowwidth="narrow" startarrowlength="long" endarrowwidth="narrow" endarrowlength="long"/>
            </v:line>
          </v:group>
        </w:pict>
      </w:r>
      <w:r>
        <w:rPr>
          <w:noProof/>
          <w:sz w:val="28"/>
        </w:rPr>
        <w:pict>
          <v:group id="_x0000_s1274" style="position:absolute;left:0;text-align:left;margin-left:634.05pt;margin-top:7.65pt;width:40.7pt;height:37.45pt;z-index:251494912" coordorigin=",1" coordsize="20001,19998" o:allowincell="f">
            <v:rect id="_x0000_s1275" style="position:absolute;left:833;top:6545;width:6561;height:6433" o:allowincell="f" filled="f" stroked="f">
              <v:textbox style="mso-next-textbox:#_x0000_s1275" inset="1pt,1pt,1pt,1pt">
                <w:txbxContent>
                  <w:p w:rsidR="00C4445F" w:rsidRDefault="00ED1CA5">
                    <w:pPr>
                      <w:jc w:val="center"/>
                      <w:rPr>
                        <w:sz w:val="20"/>
                      </w:rPr>
                    </w:pPr>
                    <w:r>
                      <w:rPr>
                        <w:sz w:val="20"/>
                        <w:lang w:val="en-US"/>
                      </w:rPr>
                      <w:t>10</w:t>
                    </w:r>
                  </w:p>
                </w:txbxContent>
              </v:textbox>
            </v:rect>
            <v:rect id="_x0000_s1276" style="position:absolute;left:12430;top:6251;width:7199;height:6433" o:allowincell="f" filled="f" stroked="f">
              <v:textbox style="mso-next-textbox:#_x0000_s1276" inset="1pt,1pt,1pt,1pt">
                <w:txbxContent>
                  <w:p w:rsidR="00C4445F" w:rsidRDefault="00ED1CA5">
                    <w:pPr>
                      <w:jc w:val="center"/>
                      <w:rPr>
                        <w:sz w:val="20"/>
                        <w:lang w:val="en-US"/>
                      </w:rPr>
                    </w:pPr>
                    <w:r>
                      <w:rPr>
                        <w:sz w:val="20"/>
                        <w:lang w:val="en-US"/>
                      </w:rPr>
                      <w:t>27</w:t>
                    </w:r>
                  </w:p>
                  <w:p w:rsidR="00C4445F" w:rsidRDefault="00C4445F">
                    <w:pPr>
                      <w:rPr>
                        <w:sz w:val="20"/>
                      </w:rPr>
                    </w:pPr>
                  </w:p>
                </w:txbxContent>
              </v:textbox>
            </v:rect>
            <v:rect id="_x0000_s1277" style="position:absolute;left:6915;top:12795;width:6526;height:6433" o:allowincell="f" filled="f" stroked="f">
              <v:textbox style="mso-next-textbox:#_x0000_s1277" inset="1pt,1pt,1pt,1pt">
                <w:txbxContent>
                  <w:p w:rsidR="00C4445F" w:rsidRDefault="00ED1CA5">
                    <w:pPr>
                      <w:jc w:val="center"/>
                      <w:rPr>
                        <w:sz w:val="20"/>
                      </w:rPr>
                    </w:pPr>
                    <w:r>
                      <w:rPr>
                        <w:sz w:val="20"/>
                        <w:lang w:val="en-US"/>
                      </w:rPr>
                      <w:t>347</w:t>
                    </w:r>
                  </w:p>
                </w:txbxContent>
              </v:textbox>
            </v:rect>
            <v:rect id="_x0000_s1278" style="position:absolute;left:7004;top:133;width:7022;height:6727" o:allowincell="f" filled="f" stroked="f">
              <v:textbox style="mso-next-textbox:#_x0000_s1278" inset="1pt,1pt,1pt,1pt">
                <w:txbxContent>
                  <w:p w:rsidR="00C4445F" w:rsidRDefault="00ED1CA5">
                    <w:pPr>
                      <w:jc w:val="center"/>
                      <w:rPr>
                        <w:sz w:val="20"/>
                      </w:rPr>
                    </w:pPr>
                    <w:r>
                      <w:rPr>
                        <w:sz w:val="20"/>
                        <w:lang w:val="en-US"/>
                      </w:rPr>
                      <w:t>12</w:t>
                    </w:r>
                  </w:p>
                </w:txbxContent>
              </v:textbox>
            </v:rect>
            <v:oval id="_x0000_s1279" style="position:absolute;top:1;width:20001;height:19998" o:allowincell="f" filled="f" strokeweight="1pt"/>
            <v:line id="_x0000_s1280" style="position:absolute" from="3387,2882" to="16685,17331" o:allowincell="f">
              <v:stroke startarrowwidth="narrow" startarrowlength="long" endarrowwidth="narrow" endarrowlength="long"/>
            </v:line>
            <v:line id="_x0000_s1281" style="position:absolute;flip:y" from="3387,2720" to="16827,17331" o:allowincell="f">
              <v:stroke startarrowwidth="narrow" startarrowlength="long" endarrowwidth="narrow" endarrowlength="long"/>
            </v:line>
          </v:group>
        </w:pict>
      </w:r>
      <w:r>
        <w:rPr>
          <w:noProof/>
          <w:sz w:val="28"/>
        </w:rPr>
        <w:pict>
          <v:rect id="_x0000_s1339" style="position:absolute;left:0;text-align:left;margin-left:352.3pt;margin-top:14.45pt;width:18.65pt;height:12.05pt;z-index:251525632" o:allowincell="f" filled="f" stroked="f">
            <v:textbox style="mso-next-textbox:#_x0000_s1339" inset="1pt,1pt,1pt,1pt">
              <w:txbxContent>
                <w:p w:rsidR="00C4445F" w:rsidRDefault="00ED1CA5">
                  <w:pPr>
                    <w:rPr>
                      <w:sz w:val="20"/>
                    </w:rPr>
                  </w:pPr>
                  <w:r>
                    <w:rPr>
                      <w:sz w:val="20"/>
                      <w:lang w:val="en-US"/>
                    </w:rPr>
                    <w:t>3</w:t>
                  </w:r>
                </w:p>
              </w:txbxContent>
            </v:textbox>
          </v:rect>
        </w:pict>
      </w:r>
    </w:p>
    <w:p w:rsidR="00C4445F" w:rsidRDefault="000555A6">
      <w:pPr>
        <w:ind w:firstLine="357"/>
        <w:jc w:val="both"/>
        <w:rPr>
          <w:sz w:val="28"/>
        </w:rPr>
      </w:pPr>
      <w:r>
        <w:rPr>
          <w:noProof/>
          <w:sz w:val="28"/>
        </w:rPr>
        <w:pict>
          <v:line id="_x0000_s1390" style="position:absolute;left:0;text-align:left;z-index:251563520" from="43.65pt,13.15pt" to="634.05pt,13.15pt" o:allowincell="f">
            <v:stroke endarrow="block"/>
          </v:line>
        </w:pict>
      </w:r>
    </w:p>
    <w:p w:rsidR="00C4445F" w:rsidRDefault="000555A6">
      <w:pPr>
        <w:ind w:firstLine="357"/>
        <w:jc w:val="both"/>
        <w:rPr>
          <w:sz w:val="28"/>
        </w:rPr>
      </w:pPr>
      <w:r>
        <w:rPr>
          <w:noProof/>
          <w:sz w:val="28"/>
        </w:rPr>
        <w:pict>
          <v:line id="_x0000_s1388" style="position:absolute;left:0;text-align:left;flip:x;z-index:251561472" from="583.65pt,11.45pt" to="655.65pt,205.85pt" o:allowincell="f">
            <v:stroke endarrow="block"/>
          </v:line>
        </w:pict>
      </w:r>
      <w:r>
        <w:rPr>
          <w:noProof/>
          <w:sz w:val="28"/>
        </w:rPr>
        <w:pict>
          <v:line id="_x0000_s1365" style="position:absolute;left:0;text-align:left;flip:x y;z-index:251537920" from="22.05pt,11.45pt" to="22.05pt,191.45pt" o:allowincell="f">
            <v:stroke endarrow="block"/>
          </v:line>
        </w:pict>
      </w:r>
    </w:p>
    <w:p w:rsidR="00C4445F" w:rsidRDefault="000555A6">
      <w:pPr>
        <w:ind w:firstLine="357"/>
        <w:jc w:val="both"/>
        <w:rPr>
          <w:sz w:val="28"/>
        </w:rPr>
      </w:pPr>
      <w:r>
        <w:rPr>
          <w:noProof/>
          <w:sz w:val="28"/>
        </w:rPr>
        <w:pict>
          <v:line id="_x0000_s1371" style="position:absolute;left:0;text-align:left;flip:x y;z-index:251544064" from="727.65pt,2.55pt" to="727.65pt,175.35pt" o:allowincell="f" strokeweight="2.25pt">
            <v:stroke endarrow="block"/>
          </v:line>
        </w:pict>
      </w:r>
      <w:r>
        <w:rPr>
          <w:noProof/>
          <w:sz w:val="28"/>
        </w:rPr>
        <w:pict>
          <v:group id="_x0000_s1266" style="position:absolute;left:0;text-align:left;margin-left:94.05pt;margin-top:9.75pt;width:40.7pt;height:37.45pt;z-index:251493888" coordorigin=",1" coordsize="20001,19999" o:allowincell="f">
            <v:rect id="_x0000_s1267" style="position:absolute;left:833;top:6542;width:6561;height:6430" o:allowincell="f" filled="f" stroked="f">
              <v:textbox style="mso-next-textbox:#_x0000_s1267" inset="1pt,1pt,1pt,1pt">
                <w:txbxContent>
                  <w:p w:rsidR="00C4445F" w:rsidRDefault="00ED1CA5">
                    <w:pPr>
                      <w:jc w:val="center"/>
                      <w:rPr>
                        <w:sz w:val="20"/>
                      </w:rPr>
                    </w:pPr>
                    <w:r>
                      <w:rPr>
                        <w:sz w:val="20"/>
                        <w:lang w:val="en-US"/>
                      </w:rPr>
                      <w:t>8</w:t>
                    </w:r>
                  </w:p>
                </w:txbxContent>
              </v:textbox>
            </v:rect>
            <v:rect id="_x0000_s1268" style="position:absolute;left:12430;top:6248;width:7199;height:6440" o:allowincell="f" filled="f" stroked="f">
              <v:textbox style="mso-next-textbox:#_x0000_s1268" inset="1pt,1pt,1pt,1pt">
                <w:txbxContent>
                  <w:p w:rsidR="00C4445F" w:rsidRDefault="00ED1CA5">
                    <w:pPr>
                      <w:jc w:val="center"/>
                      <w:rPr>
                        <w:sz w:val="20"/>
                        <w:lang w:val="en-US"/>
                      </w:rPr>
                    </w:pPr>
                    <w:r>
                      <w:rPr>
                        <w:sz w:val="20"/>
                        <w:lang w:val="en-US"/>
                      </w:rPr>
                      <w:t>22</w:t>
                    </w:r>
                  </w:p>
                </w:txbxContent>
              </v:textbox>
            </v:rect>
            <v:rect id="_x0000_s1269" style="position:absolute;left:6915;top:12789;width:6526;height:6430" o:allowincell="f" filled="f" stroked="f">
              <v:textbox style="mso-next-textbox:#_x0000_s1269" inset="1pt,1pt,1pt,1pt">
                <w:txbxContent>
                  <w:p w:rsidR="00C4445F" w:rsidRDefault="00ED1CA5">
                    <w:pPr>
                      <w:jc w:val="center"/>
                      <w:rPr>
                        <w:sz w:val="20"/>
                      </w:rPr>
                    </w:pPr>
                    <w:r>
                      <w:rPr>
                        <w:sz w:val="20"/>
                        <w:lang w:val="en-US"/>
                      </w:rPr>
                      <w:t>14</w:t>
                    </w:r>
                  </w:p>
                </w:txbxContent>
              </v:textbox>
            </v:rect>
            <v:rect id="_x0000_s1270" style="position:absolute;left:7004;top:133;width:7022;height:6734" o:allowincell="f" filled="f" stroked="f">
              <v:textbox style="mso-next-textbox:#_x0000_s1270" inset="1pt,1pt,1pt,1pt">
                <w:txbxContent>
                  <w:p w:rsidR="00C4445F" w:rsidRDefault="00ED1CA5">
                    <w:pPr>
                      <w:jc w:val="center"/>
                      <w:rPr>
                        <w:sz w:val="20"/>
                        <w:lang w:val="en-US"/>
                      </w:rPr>
                    </w:pPr>
                    <w:r>
                      <w:rPr>
                        <w:sz w:val="20"/>
                        <w:lang w:val="en-US"/>
                      </w:rPr>
                      <w:t>7</w:t>
                    </w:r>
                  </w:p>
                </w:txbxContent>
              </v:textbox>
            </v:rect>
            <v:oval id="_x0000_s1271" style="position:absolute;top:1;width:20001;height:19999" o:allowincell="f" filled="f" strokeweight="1pt"/>
            <v:line id="_x0000_s1272" style="position:absolute" from="3387,2891" to="16685,17323" o:allowincell="f">
              <v:stroke startarrowwidth="narrow" startarrowlength="long" endarrowwidth="narrow" endarrowlength="long"/>
            </v:line>
            <v:line id="_x0000_s1273" style="position:absolute;flip:y" from="3387,2729" to="16827,17323" o:allowincell="f">
              <v:stroke startarrowwidth="narrow" startarrowlength="long" endarrowwidth="narrow" endarrowlength="long"/>
            </v:line>
          </v:group>
        </w:pict>
      </w:r>
      <w:r>
        <w:rPr>
          <w:noProof/>
          <w:sz w:val="28"/>
        </w:rPr>
        <w:pict>
          <v:rect id="_x0000_s1333" style="position:absolute;left:0;text-align:left;margin-left:425.25pt;margin-top:9.75pt;width:11.45pt;height:12.05pt;z-index:251519488" o:allowincell="f" filled="f" stroked="f">
            <v:textbox style="mso-next-textbox:#_x0000_s1333" inset="1pt,1pt,1pt,1pt">
              <w:txbxContent>
                <w:p w:rsidR="00C4445F" w:rsidRDefault="00ED1CA5">
                  <w:pPr>
                    <w:rPr>
                      <w:sz w:val="20"/>
                    </w:rPr>
                  </w:pPr>
                  <w:r>
                    <w:rPr>
                      <w:sz w:val="20"/>
                      <w:lang w:val="en-US"/>
                    </w:rPr>
                    <w:t>5</w:t>
                  </w:r>
                </w:p>
              </w:txbxContent>
            </v:textbox>
          </v:rect>
        </w:pict>
      </w:r>
    </w:p>
    <w:p w:rsidR="00C4445F" w:rsidRDefault="000555A6">
      <w:pPr>
        <w:ind w:firstLine="357"/>
        <w:jc w:val="both"/>
        <w:rPr>
          <w:sz w:val="28"/>
        </w:rPr>
      </w:pPr>
      <w:r>
        <w:rPr>
          <w:noProof/>
          <w:sz w:val="28"/>
        </w:rPr>
        <w:pict>
          <v:line id="_x0000_s1389" style="position:absolute;left:0;text-align:left;z-index:251562496" from="137.25pt,15.25pt" to="554.85pt,15.25pt" o:allowincell="f">
            <v:stroke endarrow="block"/>
          </v:line>
        </w:pict>
      </w:r>
      <w:r>
        <w:rPr>
          <w:noProof/>
          <w:sz w:val="28"/>
        </w:rPr>
        <w:pict>
          <v:group id="_x0000_s1250" style="position:absolute;left:0;text-align:left;margin-left:554.85pt;margin-top:.85pt;width:40.7pt;height:37.45pt;z-index:251491840" coordorigin=",1" coordsize="20001,19998" o:allowincell="f">
            <v:rect id="_x0000_s1251" style="position:absolute;left:833;top:6535;width:6561;height:6443" o:allowincell="f" filled="f" stroked="f">
              <v:textbox style="mso-next-textbox:#_x0000_s1251" inset="1pt,1pt,1pt,1pt">
                <w:txbxContent>
                  <w:p w:rsidR="00C4445F" w:rsidRDefault="00ED1CA5">
                    <w:pPr>
                      <w:jc w:val="center"/>
                      <w:rPr>
                        <w:sz w:val="20"/>
                        <w:lang w:val="en-US"/>
                      </w:rPr>
                    </w:pPr>
                    <w:r>
                      <w:rPr>
                        <w:sz w:val="20"/>
                        <w:lang w:val="en-US"/>
                      </w:rPr>
                      <w:t>13</w:t>
                    </w:r>
                  </w:p>
                </w:txbxContent>
              </v:textbox>
            </v:rect>
            <v:rect id="_x0000_s1252" style="position:absolute;left:12430;top:6241;width:7199;height:6443" o:allowincell="f" filled="f" stroked="f">
              <v:textbox style="mso-next-textbox:#_x0000_s1252" inset="1pt,1pt,1pt,1pt">
                <w:txbxContent>
                  <w:p w:rsidR="00C4445F" w:rsidRDefault="00ED1CA5">
                    <w:pPr>
                      <w:jc w:val="center"/>
                      <w:rPr>
                        <w:sz w:val="20"/>
                        <w:lang w:val="en-US"/>
                      </w:rPr>
                    </w:pPr>
                    <w:r>
                      <w:rPr>
                        <w:sz w:val="20"/>
                        <w:lang w:val="en-US"/>
                      </w:rPr>
                      <w:t>27</w:t>
                    </w:r>
                  </w:p>
                </w:txbxContent>
              </v:textbox>
            </v:rect>
            <v:rect id="_x0000_s1253" style="position:absolute;left:6915;top:12785;width:6526;height:6443" o:allowincell="f" filled="f" stroked="f">
              <v:textbox style="mso-next-textbox:#_x0000_s1253" inset="1pt,1pt,1pt,1pt">
                <w:txbxContent>
                  <w:p w:rsidR="00C4445F" w:rsidRDefault="00ED1CA5">
                    <w:pPr>
                      <w:jc w:val="center"/>
                      <w:rPr>
                        <w:sz w:val="20"/>
                      </w:rPr>
                    </w:pPr>
                    <w:r>
                      <w:rPr>
                        <w:sz w:val="20"/>
                        <w:lang w:val="en-US"/>
                      </w:rPr>
                      <w:t>32</w:t>
                    </w:r>
                  </w:p>
                </w:txbxContent>
              </v:textbox>
            </v:rect>
            <v:rect id="_x0000_s1254" style="position:absolute;left:7004;top:133;width:7022;height:6727" o:allowincell="f" filled="f" stroked="f">
              <v:textbox style="mso-next-textbox:#_x0000_s1254" inset="1pt,1pt,1pt,1pt">
                <w:txbxContent>
                  <w:p w:rsidR="00C4445F" w:rsidRDefault="00ED1CA5">
                    <w:pPr>
                      <w:jc w:val="center"/>
                      <w:rPr>
                        <w:sz w:val="20"/>
                      </w:rPr>
                    </w:pPr>
                    <w:r>
                      <w:rPr>
                        <w:sz w:val="20"/>
                        <w:lang w:val="en-US"/>
                      </w:rPr>
                      <w:t>13</w:t>
                    </w:r>
                  </w:p>
                </w:txbxContent>
              </v:textbox>
            </v:rect>
            <v:oval id="_x0000_s1255" style="position:absolute;top:1;width:20001;height:19998" o:allowincell="f" filled="f" strokeweight="1pt"/>
            <v:line id="_x0000_s1256" style="position:absolute" from="3387,2882" to="16685,17331" o:allowincell="f">
              <v:stroke startarrowwidth="narrow" startarrowlength="long" endarrowwidth="narrow" endarrowlength="long"/>
            </v:line>
            <v:line id="_x0000_s1257" style="position:absolute;flip:y" from="3387,2720" to="16827,17331" o:allowincell="f">
              <v:stroke startarrowwidth="narrow" startarrowlength="long" endarrowwidth="narrow" endarrowlength="long"/>
            </v:line>
          </v:group>
        </w:pict>
      </w:r>
      <w:r>
        <w:rPr>
          <w:noProof/>
          <w:sz w:val="28"/>
        </w:rPr>
        <w:pict>
          <v:rect id="_x0000_s1337" style="position:absolute;left:0;text-align:left;margin-left:29.25pt;margin-top:8.05pt;width:14.45pt;height:14.45pt;z-index:251523584" o:allowincell="f" filled="f" stroked="f">
            <v:textbox style="mso-next-textbox:#_x0000_s1337" inset="1pt,1pt,1pt,1pt">
              <w:txbxContent>
                <w:p w:rsidR="00C4445F" w:rsidRDefault="00ED1CA5">
                  <w:pPr>
                    <w:rPr>
                      <w:sz w:val="20"/>
                      <w:lang w:val="en-US"/>
                    </w:rPr>
                  </w:pPr>
                  <w:r>
                    <w:rPr>
                      <w:sz w:val="20"/>
                      <w:lang w:val="en-US"/>
                    </w:rPr>
                    <w:t>2</w:t>
                  </w:r>
                </w:p>
              </w:txbxContent>
            </v:textbox>
          </v:rect>
        </w:pict>
      </w:r>
    </w:p>
    <w:p w:rsidR="00C4445F" w:rsidRDefault="000555A6">
      <w:pPr>
        <w:ind w:firstLine="357"/>
        <w:jc w:val="both"/>
        <w:rPr>
          <w:sz w:val="28"/>
        </w:rPr>
      </w:pPr>
      <w:r>
        <w:rPr>
          <w:noProof/>
          <w:sz w:val="28"/>
        </w:rPr>
        <w:pict>
          <v:line id="_x0000_s1366" style="position:absolute;left:0;text-align:left;flip:y;z-index:251538944" from="43.65pt,13.55pt" to="108.45pt,150.35pt" o:allowincell="f">
            <v:stroke endarrow="block"/>
          </v:line>
        </w:pict>
      </w:r>
    </w:p>
    <w:p w:rsidR="00C4445F" w:rsidRDefault="000555A6">
      <w:pPr>
        <w:ind w:firstLine="357"/>
        <w:jc w:val="both"/>
        <w:rPr>
          <w:sz w:val="28"/>
        </w:rPr>
      </w:pPr>
      <w:r>
        <w:rPr>
          <w:noProof/>
          <w:sz w:val="28"/>
        </w:rPr>
        <w:pict>
          <v:line id="_x0000_s1387" style="position:absolute;left:0;text-align:left;flip:x;z-index:251560448" from="569.25pt,4.65pt" to="569.25pt,134.25pt" o:allowincell="f">
            <v:stroke endarrow="block"/>
          </v:line>
        </w:pict>
      </w:r>
      <w:r>
        <w:rPr>
          <w:noProof/>
          <w:sz w:val="28"/>
        </w:rPr>
        <w:pict>
          <v:group id="_x0000_s1299" style="position:absolute;left:0;text-align:left;margin-left:180.45pt;margin-top:11.85pt;width:40.7pt;height:37.45pt;z-index:251499008" coordorigin=",1" coordsize="20001,19998" o:allowincell="f">
            <v:rect id="_x0000_s1300" style="position:absolute;left:833;top:6545;width:6561;height:6433" o:allowincell="f" filled="f" stroked="f">
              <v:textbox style="mso-next-textbox:#_x0000_s1300" inset="1pt,1pt,1pt,1pt">
                <w:txbxContent>
                  <w:p w:rsidR="00C4445F" w:rsidRDefault="00ED1CA5">
                    <w:pPr>
                      <w:jc w:val="center"/>
                      <w:rPr>
                        <w:sz w:val="20"/>
                      </w:rPr>
                    </w:pPr>
                    <w:r>
                      <w:rPr>
                        <w:sz w:val="20"/>
                        <w:lang w:val="en-US"/>
                      </w:rPr>
                      <w:t>11</w:t>
                    </w:r>
                  </w:p>
                </w:txbxContent>
              </v:textbox>
            </v:rect>
            <v:rect id="_x0000_s1301" style="position:absolute;left:12430;top:6251;width:7199;height:6433" o:allowincell="f" filled="f" stroked="f">
              <v:textbox style="mso-next-textbox:#_x0000_s1301" inset="1pt,1pt,1pt,1pt">
                <w:txbxContent>
                  <w:p w:rsidR="00C4445F" w:rsidRDefault="00ED1CA5">
                    <w:pPr>
                      <w:jc w:val="center"/>
                      <w:rPr>
                        <w:sz w:val="20"/>
                      </w:rPr>
                    </w:pPr>
                    <w:r>
                      <w:rPr>
                        <w:sz w:val="20"/>
                        <w:lang w:val="en-US"/>
                      </w:rPr>
                      <w:t>14</w:t>
                    </w:r>
                  </w:p>
                  <w:p w:rsidR="00C4445F" w:rsidRDefault="00C4445F">
                    <w:pPr>
                      <w:rPr>
                        <w:sz w:val="20"/>
                      </w:rPr>
                    </w:pPr>
                  </w:p>
                </w:txbxContent>
              </v:textbox>
            </v:rect>
            <v:rect id="_x0000_s1302" style="position:absolute;left:6897;top:12795;width:6544;height:6433" o:allowincell="f" filled="f" stroked="f">
              <v:textbox style="mso-next-textbox:#_x0000_s1302" inset="1pt,1pt,1pt,1pt">
                <w:txbxContent>
                  <w:p w:rsidR="00C4445F" w:rsidRDefault="00ED1CA5">
                    <w:pPr>
                      <w:jc w:val="center"/>
                      <w:rPr>
                        <w:sz w:val="20"/>
                      </w:rPr>
                    </w:pPr>
                    <w:r>
                      <w:rPr>
                        <w:sz w:val="20"/>
                        <w:lang w:val="en-US"/>
                      </w:rPr>
                      <w:t>3</w:t>
                    </w:r>
                  </w:p>
                </w:txbxContent>
              </v:textbox>
            </v:rect>
            <v:rect id="_x0000_s1303" style="position:absolute;left:7004;top:133;width:7022;height:6727" o:allowincell="f" filled="f" stroked="f">
              <v:textbox style="mso-next-textbox:#_x0000_s1303" inset="1pt,1pt,1pt,1pt">
                <w:txbxContent>
                  <w:p w:rsidR="00C4445F" w:rsidRDefault="00ED1CA5">
                    <w:pPr>
                      <w:jc w:val="center"/>
                      <w:rPr>
                        <w:sz w:val="20"/>
                      </w:rPr>
                    </w:pPr>
                    <w:r>
                      <w:rPr>
                        <w:sz w:val="20"/>
                        <w:lang w:val="en-US"/>
                      </w:rPr>
                      <w:t>8</w:t>
                    </w:r>
                  </w:p>
                </w:txbxContent>
              </v:textbox>
            </v:rect>
            <v:oval id="_x0000_s1304" style="position:absolute;top:1;width:20001;height:19998" o:allowincell="f" filled="f" strokeweight="1pt"/>
            <v:line id="_x0000_s1305" style="position:absolute" from="3387,2882" to="16685,17331" o:allowincell="f">
              <v:stroke startarrowwidth="narrow" startarrowlength="long" endarrowwidth="narrow" endarrowlength="long"/>
            </v:line>
            <v:line id="_x0000_s1306" style="position:absolute;flip:y" from="3387,2720" to="16827,17331" o:allowincell="f">
              <v:stroke startarrowwidth="narrow" startarrowlength="long" endarrowwidth="narrow" endarrowlength="long"/>
            </v:line>
          </v:group>
        </w:pict>
      </w:r>
    </w:p>
    <w:p w:rsidR="00C4445F" w:rsidRDefault="00C4445F">
      <w:pPr>
        <w:ind w:firstLine="357"/>
        <w:jc w:val="both"/>
        <w:rPr>
          <w:sz w:val="28"/>
        </w:rPr>
      </w:pPr>
    </w:p>
    <w:p w:rsidR="00C4445F" w:rsidRDefault="000555A6">
      <w:pPr>
        <w:ind w:firstLine="357"/>
        <w:jc w:val="both"/>
        <w:rPr>
          <w:sz w:val="28"/>
        </w:rPr>
      </w:pPr>
      <w:r>
        <w:rPr>
          <w:noProof/>
          <w:sz w:val="28"/>
        </w:rPr>
        <w:pict>
          <v:rect id="_x0000_s1340" style="position:absolute;left:0;text-align:left;margin-left:619.65pt;margin-top:15.65pt;width:15.05pt;height:14.45pt;z-index:251526656" o:allowincell="f" filled="f" stroked="f">
            <v:textbox style="mso-next-textbox:#_x0000_s1340" inset="1pt,1pt,1pt,1pt">
              <w:txbxContent>
                <w:p w:rsidR="00C4445F" w:rsidRDefault="00ED1CA5">
                  <w:pPr>
                    <w:rPr>
                      <w:sz w:val="20"/>
                    </w:rPr>
                  </w:pPr>
                  <w:r>
                    <w:rPr>
                      <w:sz w:val="20"/>
                      <w:lang w:val="en-US"/>
                    </w:rPr>
                    <w:t>3</w:t>
                  </w:r>
                </w:p>
              </w:txbxContent>
            </v:textbox>
          </v:rect>
        </w:pict>
      </w:r>
      <w:r>
        <w:rPr>
          <w:noProof/>
          <w:sz w:val="28"/>
        </w:rPr>
        <w:pict>
          <v:rect id="_x0000_s1317" style="position:absolute;left:0;text-align:left;margin-left:65.25pt;margin-top:8.45pt;width:12.65pt;height:13.85pt;z-index:251503104" o:allowincell="f" filled="f" stroked="f">
            <v:textbox style="mso-next-textbox:#_x0000_s1317" inset="1pt,1pt,1pt,1pt">
              <w:txbxContent>
                <w:p w:rsidR="00C4445F" w:rsidRDefault="00ED1CA5">
                  <w:pPr>
                    <w:rPr>
                      <w:sz w:val="20"/>
                    </w:rPr>
                  </w:pPr>
                  <w:r>
                    <w:rPr>
                      <w:sz w:val="20"/>
                      <w:lang w:val="en-US"/>
                    </w:rPr>
                    <w:t>4</w:t>
                  </w:r>
                </w:p>
              </w:txbxContent>
            </v:textbox>
          </v:rect>
        </w:pict>
      </w:r>
      <w:r>
        <w:rPr>
          <w:noProof/>
          <w:sz w:val="28"/>
        </w:rPr>
        <w:pict>
          <v:rect id="_x0000_s1327" style="position:absolute;left:0;text-align:left;margin-left:569.25pt;margin-top:1.25pt;width:21.6pt;height:14.4pt;flip:x y;z-index:251513344" o:allowincell="f" filled="f" stroked="f">
            <v:textbox style="mso-next-textbox:#_x0000_s1327" inset="1pt,1pt,1pt,1pt">
              <w:txbxContent>
                <w:p w:rsidR="00C4445F" w:rsidRDefault="00ED1CA5">
                  <w:pPr>
                    <w:rPr>
                      <w:sz w:val="20"/>
                      <w:lang w:val="en-US"/>
                    </w:rPr>
                  </w:pPr>
                  <w:r>
                    <w:rPr>
                      <w:sz w:val="20"/>
                      <w:lang w:val="en-US"/>
                    </w:rPr>
                    <w:t xml:space="preserve"> 3</w:t>
                  </w:r>
                </w:p>
              </w:txbxContent>
            </v:textbox>
          </v:rect>
        </w:pict>
      </w:r>
      <w:r>
        <w:rPr>
          <w:noProof/>
          <w:sz w:val="28"/>
        </w:rPr>
        <w:pict>
          <v:rect id="_x0000_s1321" style="position:absolute;left:0;text-align:left;margin-left:238.05pt;margin-top:8.45pt;width:13.25pt;height:16.85pt;z-index:251507200" o:allowincell="f" filled="f" stroked="f">
            <v:textbox style="mso-next-textbox:#_x0000_s1321" inset="1pt,1pt,1pt,1pt">
              <w:txbxContent>
                <w:p w:rsidR="00C4445F" w:rsidRDefault="00ED1CA5">
                  <w:pPr>
                    <w:rPr>
                      <w:sz w:val="20"/>
                    </w:rPr>
                  </w:pPr>
                  <w:r>
                    <w:rPr>
                      <w:sz w:val="20"/>
                      <w:lang w:val="en-US"/>
                    </w:rPr>
                    <w:t>3</w:t>
                  </w:r>
                </w:p>
              </w:txbxContent>
            </v:textbox>
          </v:rect>
        </w:pict>
      </w:r>
      <w:r>
        <w:rPr>
          <w:noProof/>
          <w:sz w:val="28"/>
        </w:rPr>
        <w:pict>
          <v:line id="_x0000_s1368" style="position:absolute;left:0;text-align:left;z-index:251540992" from="223.65pt,8.45pt" to="259.65pt,44.45pt" o:allowincell="f">
            <v:stroke endarrow="block"/>
          </v:line>
        </w:pict>
      </w:r>
      <w:r>
        <w:rPr>
          <w:noProof/>
          <w:sz w:val="28"/>
        </w:rPr>
        <w:pict>
          <v:line id="_x0000_s1367" style="position:absolute;left:0;text-align:left;flip:y;z-index:251539968" from="202.05pt,15.65pt" to="202.05pt,102.05pt" o:allowincell="f">
            <v:stroke endarrow="block"/>
          </v:line>
        </w:pict>
      </w:r>
      <w:r>
        <w:rPr>
          <w:noProof/>
          <w:sz w:val="28"/>
        </w:rPr>
        <w:pict>
          <v:rect id="_x0000_s1325" style="position:absolute;left:0;text-align:left;margin-left:698.85pt;margin-top:8.45pt;width:15.05pt;height:15.65pt;z-index:251511296" o:allowincell="f" filled="f" stroked="f">
            <v:textbox style="mso-next-textbox:#_x0000_s1325" inset="1pt,1pt,1pt,1pt">
              <w:txbxContent>
                <w:p w:rsidR="00C4445F" w:rsidRDefault="00ED1CA5">
                  <w:pPr>
                    <w:rPr>
                      <w:sz w:val="20"/>
                    </w:rPr>
                  </w:pPr>
                  <w:r>
                    <w:rPr>
                      <w:sz w:val="20"/>
                      <w:lang w:val="en-US"/>
                    </w:rPr>
                    <w:t>2</w:t>
                  </w:r>
                </w:p>
              </w:txbxContent>
            </v:textbox>
          </v:rect>
        </w:pict>
      </w:r>
    </w:p>
    <w:p w:rsidR="00C4445F" w:rsidRDefault="00C4445F">
      <w:pPr>
        <w:ind w:firstLine="357"/>
        <w:jc w:val="both"/>
        <w:rPr>
          <w:sz w:val="28"/>
        </w:rPr>
      </w:pPr>
    </w:p>
    <w:p w:rsidR="00C4445F" w:rsidRDefault="000555A6">
      <w:pPr>
        <w:ind w:firstLine="357"/>
        <w:jc w:val="both"/>
        <w:rPr>
          <w:sz w:val="28"/>
        </w:rPr>
      </w:pPr>
      <w:r>
        <w:rPr>
          <w:noProof/>
          <w:sz w:val="28"/>
        </w:rPr>
        <w:pict>
          <v:group id="_x0000_s1194" style="position:absolute;left:0;text-align:left;margin-left:252.45pt;margin-top:12.25pt;width:40.7pt;height:37.45pt;z-index:251484672" coordorigin=",1" coordsize="20001,19999" o:allowincell="f">
            <v:rect id="_x0000_s1195" style="position:absolute;left:833;top:6542;width:6561;height:6440" o:allowincell="f" filled="f" stroked="f">
              <v:textbox style="mso-next-textbox:#_x0000_s1195" inset="1pt,1pt,1pt,1pt">
                <w:txbxContent>
                  <w:p w:rsidR="00C4445F" w:rsidRDefault="00ED1CA5">
                    <w:pPr>
                      <w:jc w:val="center"/>
                      <w:rPr>
                        <w:sz w:val="20"/>
                      </w:rPr>
                    </w:pPr>
                    <w:r>
                      <w:rPr>
                        <w:sz w:val="20"/>
                        <w:lang w:val="en-US"/>
                      </w:rPr>
                      <w:t>15</w:t>
                    </w:r>
                  </w:p>
                </w:txbxContent>
              </v:textbox>
            </v:rect>
            <v:rect id="_x0000_s1196" style="position:absolute;left:12430;top:6248;width:7199;height:6440" o:allowincell="f" filled="f" stroked="f">
              <v:textbox style="mso-next-textbox:#_x0000_s1196" inset="1pt,1pt,1pt,1pt">
                <w:txbxContent>
                  <w:p w:rsidR="00C4445F" w:rsidRDefault="00ED1CA5">
                    <w:pPr>
                      <w:jc w:val="center"/>
                      <w:rPr>
                        <w:sz w:val="20"/>
                      </w:rPr>
                    </w:pPr>
                    <w:r>
                      <w:rPr>
                        <w:sz w:val="20"/>
                        <w:lang w:val="en-US"/>
                      </w:rPr>
                      <w:t>15</w:t>
                    </w:r>
                  </w:p>
                  <w:p w:rsidR="00C4445F" w:rsidRDefault="00C4445F">
                    <w:pPr>
                      <w:rPr>
                        <w:sz w:val="20"/>
                      </w:rPr>
                    </w:pPr>
                  </w:p>
                </w:txbxContent>
              </v:textbox>
            </v:rect>
            <v:rect id="_x0000_s1197" style="position:absolute;left:6897;top:12789;width:6544;height:6430" o:allowincell="f" filled="f" stroked="f">
              <v:textbox style="mso-next-textbox:#_x0000_s1197" inset="1pt,1pt,1pt,1pt">
                <w:txbxContent>
                  <w:p w:rsidR="00C4445F" w:rsidRDefault="00ED1CA5">
                    <w:pPr>
                      <w:jc w:val="center"/>
                      <w:rPr>
                        <w:sz w:val="20"/>
                      </w:rPr>
                    </w:pPr>
                    <w:r>
                      <w:rPr>
                        <w:sz w:val="20"/>
                        <w:lang w:val="en-US"/>
                      </w:rPr>
                      <w:t>0</w:t>
                    </w:r>
                  </w:p>
                </w:txbxContent>
              </v:textbox>
            </v:rect>
            <v:rect id="_x0000_s1198" style="position:absolute;left:7004;top:143;width:7022;height:6724" o:allowincell="f" filled="f" stroked="f">
              <v:textbox style="mso-next-textbox:#_x0000_s1198" inset="1pt,1pt,1pt,1pt">
                <w:txbxContent>
                  <w:p w:rsidR="00C4445F" w:rsidRDefault="00ED1CA5">
                    <w:pPr>
                      <w:jc w:val="center"/>
                      <w:rPr>
                        <w:sz w:val="20"/>
                      </w:rPr>
                    </w:pPr>
                    <w:r>
                      <w:rPr>
                        <w:sz w:val="20"/>
                        <w:lang w:val="en-US"/>
                      </w:rPr>
                      <w:t>10</w:t>
                    </w:r>
                  </w:p>
                </w:txbxContent>
              </v:textbox>
            </v:rect>
            <v:oval id="_x0000_s1199" style="position:absolute;top:1;width:20001;height:19999" o:allowincell="f" filled="f" strokeweight="1pt"/>
            <v:line id="_x0000_s1200" style="position:absolute" from="3387,2891" to="16685,17333" o:allowincell="f">
              <v:stroke startarrowwidth="narrow" startarrowlength="long" endarrowwidth="narrow" endarrowlength="long"/>
            </v:line>
            <v:line id="_x0000_s1201" style="position:absolute;flip:y" from="3387,2729" to="16827,17333" o:allowincell="f">
              <v:stroke startarrowwidth="narrow" startarrowlength="long" endarrowwidth="narrow" endarrowlength="long"/>
            </v:line>
          </v:group>
        </w:pict>
      </w:r>
    </w:p>
    <w:p w:rsidR="00C4445F" w:rsidRDefault="000555A6">
      <w:pPr>
        <w:ind w:firstLine="357"/>
        <w:jc w:val="both"/>
        <w:rPr>
          <w:sz w:val="28"/>
        </w:rPr>
      </w:pPr>
      <w:r>
        <w:rPr>
          <w:noProof/>
          <w:sz w:val="28"/>
        </w:rPr>
        <w:pict>
          <v:rect id="_x0000_s1331" style="position:absolute;left:0;text-align:left;margin-left:324.45pt;margin-top:10.55pt;width:12.05pt;height:18.05pt;z-index:251517440" o:allowincell="f" filled="f" stroked="f">
            <v:textbox style="mso-next-textbox:#_x0000_s1331" inset="1pt,1pt,1pt,1pt">
              <w:txbxContent>
                <w:p w:rsidR="00C4445F" w:rsidRDefault="00ED1CA5">
                  <w:pPr>
                    <w:rPr>
                      <w:sz w:val="20"/>
                    </w:rPr>
                  </w:pPr>
                  <w:r>
                    <w:rPr>
                      <w:sz w:val="20"/>
                      <w:lang w:val="en-US"/>
                    </w:rPr>
                    <w:t>4</w:t>
                  </w:r>
                </w:p>
              </w:txbxContent>
            </v:textbox>
          </v:rect>
        </w:pict>
      </w:r>
      <w:r>
        <w:rPr>
          <w:noProof/>
          <w:sz w:val="28"/>
        </w:rPr>
        <w:pict>
          <v:rect id="_x0000_s1324" style="position:absolute;left:0;text-align:left;margin-left:180.45pt;margin-top:10.55pt;width:18.65pt;height:14.45pt;z-index:251510272" o:allowincell="f" filled="f" stroked="f">
            <v:textbox style="mso-next-textbox:#_x0000_s1324" inset="1pt,1pt,1pt,1pt">
              <w:txbxContent>
                <w:p w:rsidR="00C4445F" w:rsidRDefault="00ED1CA5">
                  <w:pPr>
                    <w:rPr>
                      <w:sz w:val="20"/>
                      <w:lang w:val="en-US"/>
                    </w:rPr>
                  </w:pPr>
                  <w:r>
                    <w:rPr>
                      <w:sz w:val="20"/>
                      <w:lang w:val="en-US"/>
                    </w:rPr>
                    <w:t>3</w:t>
                  </w:r>
                </w:p>
              </w:txbxContent>
            </v:textbox>
          </v:rect>
        </w:pict>
      </w:r>
    </w:p>
    <w:p w:rsidR="00C4445F" w:rsidRDefault="000555A6">
      <w:pPr>
        <w:ind w:firstLine="357"/>
        <w:jc w:val="both"/>
        <w:rPr>
          <w:sz w:val="28"/>
        </w:rPr>
      </w:pPr>
      <w:r>
        <w:rPr>
          <w:noProof/>
          <w:sz w:val="28"/>
        </w:rPr>
        <w:pict>
          <v:line id="_x0000_s1391" style="position:absolute;left:0;text-align:left;z-index:251564544" from="295.65pt,1.65pt" to="439.65pt,44.85pt" o:allowincell="f">
            <v:stroke endarrow="block"/>
          </v:line>
        </w:pict>
      </w:r>
      <w:r>
        <w:rPr>
          <w:noProof/>
          <w:sz w:val="28"/>
        </w:rPr>
        <w:pict>
          <v:rect id="_x0000_s1328" style="position:absolute;left:0;text-align:left;margin-left:324.45pt;margin-top:5.25pt;width:15.65pt;height:15.65pt;z-index:251514368" o:allowincell="f" filled="f" stroked="f">
            <v:textbox style="mso-next-textbox:#_x0000_s1328" inset="1pt,1pt,1pt,1pt">
              <w:txbxContent>
                <w:p w:rsidR="00C4445F" w:rsidRDefault="00ED1CA5">
                  <w:pPr>
                    <w:rPr>
                      <w:sz w:val="20"/>
                      <w:lang w:val="en-US"/>
                    </w:rPr>
                  </w:pPr>
                  <w:r>
                    <w:rPr>
                      <w:sz w:val="20"/>
                      <w:lang w:val="en-US"/>
                    </w:rPr>
                    <w:t xml:space="preserve">   4</w:t>
                  </w:r>
                </w:p>
              </w:txbxContent>
            </v:textbox>
          </v:rect>
        </w:pict>
      </w:r>
    </w:p>
    <w:p w:rsidR="00C4445F" w:rsidRDefault="000555A6">
      <w:pPr>
        <w:ind w:firstLine="357"/>
        <w:jc w:val="both"/>
        <w:rPr>
          <w:sz w:val="28"/>
        </w:rPr>
      </w:pPr>
      <w:r>
        <w:rPr>
          <w:noProof/>
          <w:sz w:val="28"/>
        </w:rPr>
        <w:pict>
          <v:rect id="_x0000_s1332" style="position:absolute;left:0;text-align:left;margin-left:295.65pt;margin-top:-.05pt;width:13.85pt;height:15.05pt;z-index:251518464" o:allowincell="f" filled="f" stroked="f">
            <v:textbox style="mso-next-textbox:#_x0000_s1332" inset="1pt,1pt,1pt,1pt">
              <w:txbxContent>
                <w:p w:rsidR="00C4445F" w:rsidRDefault="00ED1CA5">
                  <w:pPr>
                    <w:rPr>
                      <w:sz w:val="20"/>
                    </w:rPr>
                  </w:pPr>
                  <w:r>
                    <w:rPr>
                      <w:sz w:val="20"/>
                      <w:lang w:val="en-US"/>
                    </w:rPr>
                    <w:t>6</w:t>
                  </w:r>
                </w:p>
              </w:txbxContent>
            </v:textbox>
          </v:rect>
        </w:pict>
      </w:r>
      <w:r>
        <w:rPr>
          <w:noProof/>
          <w:sz w:val="28"/>
        </w:rPr>
        <w:pict>
          <v:line id="_x0000_s1290" style="position:absolute;left:0;text-align:left;flip:x y;z-index:251496960" from="281.25pt,-.05pt" to="295.65pt,21.55pt" o:allowincell="f" strokeweight="2.25pt">
            <v:stroke startarrow="block" endarrowwidth="narrow" endarrowlength="long"/>
          </v:line>
        </w:pict>
      </w:r>
      <w:r>
        <w:rPr>
          <w:noProof/>
          <w:sz w:val="28"/>
        </w:rPr>
        <w:pict>
          <v:line id="_x0000_s1383" style="position:absolute;left:0;text-align:left;flip:y;z-index:251556352" from="223.65pt,57.55pt" to="288.45pt,129.55pt" o:allowincell="f">
            <v:stroke endarrow="block"/>
          </v:line>
        </w:pict>
      </w:r>
      <w:r>
        <w:rPr>
          <w:noProof/>
          <w:sz w:val="28"/>
        </w:rPr>
        <w:pict>
          <v:line id="_x0000_s1381" style="position:absolute;left:0;text-align:left;flip:y;z-index:251554304" from="216.45pt,-.05pt" to="266.85pt,115.15pt" o:allowincell="f" strokeweight="2.25pt">
            <v:stroke endarrow="block"/>
          </v:line>
        </w:pict>
      </w:r>
      <w:r>
        <w:rPr>
          <w:noProof/>
          <w:sz w:val="28"/>
        </w:rPr>
        <w:pict>
          <v:group id="_x0000_s1234" style="position:absolute;left:0;text-align:left;margin-left:706.05pt;margin-top:14.35pt;width:40.7pt;height:37.45pt;z-index:251489792" coordorigin=",1" coordsize="20001,19998" o:allowincell="f">
            <v:rect id="_x0000_s1235" style="position:absolute;left:833;top:6545;width:6561;height:6433" o:allowincell="f" filled="f" stroked="f">
              <v:textbox style="mso-next-textbox:#_x0000_s1235" inset="1pt,1pt,1pt,1pt">
                <w:txbxContent>
                  <w:p w:rsidR="00C4445F" w:rsidRDefault="00ED1CA5">
                    <w:pPr>
                      <w:jc w:val="center"/>
                      <w:rPr>
                        <w:sz w:val="20"/>
                      </w:rPr>
                    </w:pPr>
                    <w:r>
                      <w:rPr>
                        <w:sz w:val="20"/>
                        <w:lang w:val="en-US"/>
                      </w:rPr>
                      <w:t>38</w:t>
                    </w:r>
                  </w:p>
                </w:txbxContent>
              </v:textbox>
            </v:rect>
            <v:rect id="_x0000_s1236" style="position:absolute;left:12430;top:6251;width:7199;height:6433" o:allowincell="f" filled="f" stroked="f">
              <v:textbox style="mso-next-textbox:#_x0000_s1236" inset="1pt,1pt,1pt,1pt">
                <w:txbxContent>
                  <w:p w:rsidR="00C4445F" w:rsidRDefault="00ED1CA5">
                    <w:pPr>
                      <w:jc w:val="center"/>
                      <w:rPr>
                        <w:sz w:val="20"/>
                      </w:rPr>
                    </w:pPr>
                    <w:r>
                      <w:rPr>
                        <w:sz w:val="20"/>
                        <w:lang w:val="en-US"/>
                      </w:rPr>
                      <w:t>38</w:t>
                    </w:r>
                  </w:p>
                  <w:p w:rsidR="00C4445F" w:rsidRDefault="00C4445F">
                    <w:pPr>
                      <w:rPr>
                        <w:sz w:val="20"/>
                      </w:rPr>
                    </w:pPr>
                  </w:p>
                </w:txbxContent>
              </v:textbox>
            </v:rect>
            <v:rect id="_x0000_s1237" style="position:absolute;left:6897;top:12795;width:6544;height:6433" o:allowincell="f" filled="f" stroked="f">
              <v:textbox style="mso-next-textbox:#_x0000_s1237" inset="1pt,1pt,1pt,1pt">
                <w:txbxContent>
                  <w:p w:rsidR="00C4445F" w:rsidRDefault="00ED1CA5">
                    <w:pPr>
                      <w:jc w:val="center"/>
                      <w:rPr>
                        <w:sz w:val="20"/>
                      </w:rPr>
                    </w:pPr>
                    <w:r>
                      <w:rPr>
                        <w:sz w:val="20"/>
                        <w:lang w:val="en-US"/>
                      </w:rPr>
                      <w:t>0</w:t>
                    </w:r>
                  </w:p>
                </w:txbxContent>
              </v:textbox>
            </v:rect>
            <v:rect id="_x0000_s1238" style="position:absolute;left:7004;top:133;width:7022;height:6727" o:allowincell="f" filled="f" stroked="f">
              <v:textbox style="mso-next-textbox:#_x0000_s1238" inset="1pt,1pt,1pt,1pt">
                <w:txbxContent>
                  <w:p w:rsidR="00C4445F" w:rsidRDefault="00ED1CA5">
                    <w:pPr>
                      <w:jc w:val="center"/>
                      <w:rPr>
                        <w:sz w:val="20"/>
                      </w:rPr>
                    </w:pPr>
                    <w:r>
                      <w:rPr>
                        <w:sz w:val="20"/>
                      </w:rPr>
                      <w:t>2</w:t>
                    </w:r>
                    <w:r>
                      <w:rPr>
                        <w:sz w:val="20"/>
                        <w:lang w:val="en-US"/>
                      </w:rPr>
                      <w:t>2</w:t>
                    </w:r>
                  </w:p>
                </w:txbxContent>
              </v:textbox>
            </v:rect>
            <v:oval id="_x0000_s1239" style="position:absolute;top:1;width:20001;height:19998" o:allowincell="f" filled="f" strokeweight="1pt"/>
            <v:line id="_x0000_s1240" style="position:absolute" from="3387,2882" to="16685,17331" o:allowincell="f">
              <v:stroke startarrowwidth="narrow" startarrowlength="long" endarrowwidth="narrow" endarrowlength="long"/>
            </v:line>
            <v:line id="_x0000_s1241" style="position:absolute;flip:y" from="3387,2720" to="16827,17331" o:allowincell="f">
              <v:stroke startarrowwidth="narrow" startarrowlength="long" endarrowwidth="narrow" endarrowlength="long"/>
            </v:line>
          </v:group>
        </w:pict>
      </w:r>
    </w:p>
    <w:p w:rsidR="00C4445F" w:rsidRDefault="000555A6">
      <w:pPr>
        <w:ind w:firstLine="357"/>
        <w:jc w:val="both"/>
        <w:rPr>
          <w:sz w:val="28"/>
        </w:rPr>
      </w:pPr>
      <w:r>
        <w:rPr>
          <w:noProof/>
          <w:sz w:val="28"/>
        </w:rPr>
        <w:pict>
          <v:rect id="_x0000_s1335" style="position:absolute;left:0;text-align:left;margin-left:598.05pt;margin-top:12.65pt;width:12.05pt;height:13.8pt;z-index:251521536" o:allowincell="f" filled="f" stroked="f">
            <v:textbox style="mso-next-textbox:#_x0000_s1335" inset="1pt,1pt,1pt,1pt">
              <w:txbxContent>
                <w:p w:rsidR="00C4445F" w:rsidRDefault="00ED1CA5">
                  <w:pPr>
                    <w:rPr>
                      <w:sz w:val="20"/>
                    </w:rPr>
                  </w:pPr>
                  <w:r>
                    <w:rPr>
                      <w:sz w:val="20"/>
                      <w:lang w:val="en-US"/>
                    </w:rPr>
                    <w:t>4</w:t>
                  </w:r>
                </w:p>
              </w:txbxContent>
            </v:textbox>
          </v:rect>
        </w:pict>
      </w:r>
      <w:r>
        <w:rPr>
          <w:noProof/>
          <w:sz w:val="28"/>
        </w:rPr>
        <w:pict>
          <v:rect id="_x0000_s1334" style="position:absolute;left:0;text-align:left;margin-left:504.45pt;margin-top:12.65pt;width:12.05pt;height:14.4pt;z-index:251520512" o:allowincell="f" filled="f" stroked="f">
            <v:textbox style="mso-next-textbox:#_x0000_s1334" inset="1pt,1pt,1pt,1pt">
              <w:txbxContent>
                <w:p w:rsidR="00C4445F" w:rsidRDefault="00ED1CA5">
                  <w:pPr>
                    <w:rPr>
                      <w:sz w:val="20"/>
                      <w:lang w:val="en-US"/>
                    </w:rPr>
                  </w:pPr>
                  <w:r>
                    <w:rPr>
                      <w:sz w:val="20"/>
                      <w:lang w:val="en-US"/>
                    </w:rPr>
                    <w:t>5</w:t>
                  </w:r>
                </w:p>
              </w:txbxContent>
            </v:textbox>
          </v:rect>
        </w:pict>
      </w:r>
      <w:r>
        <w:rPr>
          <w:noProof/>
          <w:sz w:val="28"/>
        </w:rPr>
        <w:pict>
          <v:group id="_x0000_s1258" style="position:absolute;left:0;text-align:left;margin-left:547.65pt;margin-top:5.45pt;width:40.7pt;height:37.45pt;z-index:251492864" coordorigin=",1" coordsize="20001,19998" o:allowincell="f">
            <v:rect id="_x0000_s1259" style="position:absolute;left:833;top:6545;width:6561;height:6433" o:allowincell="f" filled="f" stroked="f">
              <v:textbox style="mso-next-textbox:#_x0000_s1259" inset="1pt,1pt,1pt,1pt">
                <w:txbxContent>
                  <w:p w:rsidR="00C4445F" w:rsidRDefault="00ED1CA5">
                    <w:pPr>
                      <w:jc w:val="center"/>
                      <w:rPr>
                        <w:sz w:val="20"/>
                      </w:rPr>
                    </w:pPr>
                    <w:r>
                      <w:rPr>
                        <w:sz w:val="20"/>
                        <w:lang w:val="en-US"/>
                      </w:rPr>
                      <w:t>30</w:t>
                    </w:r>
                  </w:p>
                </w:txbxContent>
              </v:textbox>
            </v:rect>
            <v:rect id="_x0000_s1260" style="position:absolute;left:12430;top:6251;width:7199;height:6433" o:allowincell="f" filled="f" stroked="f">
              <v:textbox style="mso-next-textbox:#_x0000_s1260" inset="1pt,1pt,1pt,1pt">
                <w:txbxContent>
                  <w:p w:rsidR="00C4445F" w:rsidRDefault="00ED1CA5">
                    <w:pPr>
                      <w:jc w:val="center"/>
                      <w:rPr>
                        <w:sz w:val="20"/>
                      </w:rPr>
                    </w:pPr>
                    <w:r>
                      <w:rPr>
                        <w:sz w:val="20"/>
                        <w:lang w:val="en-US"/>
                      </w:rPr>
                      <w:t>30</w:t>
                    </w:r>
                  </w:p>
                  <w:p w:rsidR="00C4445F" w:rsidRDefault="00C4445F">
                    <w:pPr>
                      <w:rPr>
                        <w:sz w:val="20"/>
                      </w:rPr>
                    </w:pPr>
                  </w:p>
                </w:txbxContent>
              </v:textbox>
            </v:rect>
            <v:rect id="_x0000_s1261" style="position:absolute;left:6897;top:12795;width:6544;height:6433" o:allowincell="f" filled="f" stroked="f">
              <v:textbox style="mso-next-textbox:#_x0000_s1261" inset="1pt,1pt,1pt,1pt">
                <w:txbxContent>
                  <w:p w:rsidR="00C4445F" w:rsidRDefault="00ED1CA5">
                    <w:pPr>
                      <w:jc w:val="center"/>
                      <w:rPr>
                        <w:sz w:val="20"/>
                      </w:rPr>
                    </w:pPr>
                    <w:r>
                      <w:rPr>
                        <w:sz w:val="20"/>
                        <w:lang w:val="en-US"/>
                      </w:rPr>
                      <w:t>0</w:t>
                    </w:r>
                  </w:p>
                </w:txbxContent>
              </v:textbox>
            </v:rect>
            <v:rect id="_x0000_s1262" style="position:absolute;left:7004;top:133;width:7022;height:6737" o:allowincell="f" filled="f" stroked="f">
              <v:textbox style="mso-next-textbox:#_x0000_s1262" inset="1pt,1pt,1pt,1pt">
                <w:txbxContent>
                  <w:p w:rsidR="00C4445F" w:rsidRDefault="00ED1CA5">
                    <w:pPr>
                      <w:jc w:val="center"/>
                      <w:rPr>
                        <w:sz w:val="20"/>
                      </w:rPr>
                    </w:pPr>
                    <w:r>
                      <w:rPr>
                        <w:sz w:val="20"/>
                        <w:lang w:val="en-US"/>
                      </w:rPr>
                      <w:t>19</w:t>
                    </w:r>
                  </w:p>
                </w:txbxContent>
              </v:textbox>
            </v:rect>
            <v:oval id="_x0000_s1263" style="position:absolute;top:1;width:20001;height:19998" o:allowincell="f" filled="f" strokeweight="1pt"/>
            <v:line id="_x0000_s1264" style="position:absolute" from="3387,2882" to="16685,17331" o:allowincell="f">
              <v:stroke startarrowwidth="narrow" startarrowlength="long" endarrowwidth="narrow" endarrowlength="long"/>
            </v:line>
            <v:line id="_x0000_s1265" style="position:absolute;flip:y" from="3387,2720" to="16827,17331" o:allowincell="f">
              <v:stroke startarrowwidth="narrow" startarrowlength="long" endarrowwidth="narrow" endarrowlength="long"/>
            </v:line>
          </v:group>
        </w:pict>
      </w:r>
      <w:r>
        <w:rPr>
          <w:noProof/>
          <w:sz w:val="28"/>
        </w:rPr>
        <w:pict>
          <v:rect id="_x0000_s1322" style="position:absolute;left:0;text-align:left;margin-left:101.25pt;margin-top:5.45pt;width:15.65pt;height:11.45pt;z-index:251508224" o:allowincell="f" filled="f" stroked="f">
            <v:textbox style="mso-next-textbox:#_x0000_s1322" inset="1pt,1pt,1pt,1pt">
              <w:txbxContent>
                <w:p w:rsidR="00C4445F" w:rsidRDefault="00ED1CA5">
                  <w:pPr>
                    <w:rPr>
                      <w:sz w:val="20"/>
                    </w:rPr>
                  </w:pPr>
                  <w:r>
                    <w:rPr>
                      <w:sz w:val="20"/>
                      <w:lang w:val="en-US"/>
                    </w:rPr>
                    <w:t>4</w:t>
                  </w:r>
                </w:p>
              </w:txbxContent>
            </v:textbox>
          </v:rect>
        </w:pict>
      </w:r>
      <w:r>
        <w:rPr>
          <w:noProof/>
          <w:sz w:val="28"/>
        </w:rPr>
        <w:pict>
          <v:group id="_x0000_s1146" style="position:absolute;left:0;text-align:left;margin-left:367.65pt;margin-top:12.65pt;width:40.7pt;height:37.45pt;z-index:251478528" coordorigin=",1" coordsize="20001,19998" o:allowincell="f">
            <v:rect id="_x0000_s1147" style="position:absolute;left:833;top:6535;width:6561;height:6443" o:allowincell="f" filled="f" stroked="f">
              <v:textbox style="mso-next-textbox:#_x0000_s1147" inset="1pt,1pt,1pt,1pt">
                <w:txbxContent>
                  <w:p w:rsidR="00C4445F" w:rsidRDefault="00ED1CA5">
                    <w:pPr>
                      <w:jc w:val="center"/>
                      <w:rPr>
                        <w:sz w:val="20"/>
                      </w:rPr>
                    </w:pPr>
                    <w:r>
                      <w:rPr>
                        <w:sz w:val="20"/>
                        <w:lang w:val="en-US"/>
                      </w:rPr>
                      <w:t>21</w:t>
                    </w:r>
                  </w:p>
                </w:txbxContent>
              </v:textbox>
            </v:rect>
            <v:rect id="_x0000_s1148" style="position:absolute;left:12430;top:6241;width:7199;height:6443" o:allowincell="f" filled="f" stroked="f">
              <v:textbox style="mso-next-textbox:#_x0000_s1148" inset="1pt,1pt,1pt,1pt">
                <w:txbxContent>
                  <w:p w:rsidR="00C4445F" w:rsidRDefault="00ED1CA5">
                    <w:pPr>
                      <w:jc w:val="center"/>
                      <w:rPr>
                        <w:sz w:val="20"/>
                      </w:rPr>
                    </w:pPr>
                    <w:r>
                      <w:rPr>
                        <w:sz w:val="20"/>
                        <w:lang w:val="en-US"/>
                      </w:rPr>
                      <w:t>21</w:t>
                    </w:r>
                  </w:p>
                  <w:p w:rsidR="00C4445F" w:rsidRDefault="00C4445F">
                    <w:pPr>
                      <w:rPr>
                        <w:sz w:val="20"/>
                      </w:rPr>
                    </w:pPr>
                  </w:p>
                </w:txbxContent>
              </v:textbox>
            </v:rect>
            <v:rect id="_x0000_s1149" style="position:absolute;left:6897;top:12785;width:6544;height:6433" o:allowincell="f" filled="f" stroked="f">
              <v:textbox style="mso-next-textbox:#_x0000_s1149" inset="1pt,1pt,1pt,1pt">
                <w:txbxContent>
                  <w:p w:rsidR="00C4445F" w:rsidRDefault="00ED1CA5">
                    <w:pPr>
                      <w:jc w:val="center"/>
                      <w:rPr>
                        <w:sz w:val="20"/>
                      </w:rPr>
                    </w:pPr>
                    <w:r>
                      <w:rPr>
                        <w:sz w:val="20"/>
                        <w:lang w:val="en-US"/>
                      </w:rPr>
                      <w:t>0</w:t>
                    </w:r>
                  </w:p>
                </w:txbxContent>
              </v:textbox>
            </v:rect>
            <v:rect id="_x0000_s1150" style="position:absolute;left:7004;top:133;width:7022;height:6727" o:allowincell="f" filled="f" stroked="f">
              <v:textbox style="mso-next-textbox:#_x0000_s1150" inset="1pt,1pt,1pt,1pt">
                <w:txbxContent>
                  <w:p w:rsidR="00C4445F" w:rsidRDefault="00ED1CA5">
                    <w:pPr>
                      <w:jc w:val="center"/>
                      <w:rPr>
                        <w:sz w:val="20"/>
                      </w:rPr>
                    </w:pPr>
                    <w:r>
                      <w:rPr>
                        <w:sz w:val="20"/>
                        <w:lang w:val="en-US"/>
                      </w:rPr>
                      <w:t>14</w:t>
                    </w:r>
                  </w:p>
                </w:txbxContent>
              </v:textbox>
            </v:rect>
            <v:oval id="_x0000_s1151" style="position:absolute;top:1;width:20001;height:19998" o:allowincell="f" filled="f" strokeweight="1pt"/>
            <v:line id="_x0000_s1152" style="position:absolute" from="3387,2882" to="16685,17331" o:allowincell="f">
              <v:stroke startarrowwidth="narrow" startarrowlength="long" endarrowwidth="narrow" endarrowlength="long"/>
            </v:line>
            <v:line id="_x0000_s1153" style="position:absolute;flip:y" from="3387,2720" to="16827,17331" o:allowincell="f">
              <v:stroke startarrowwidth="narrow" startarrowlength="long" endarrowwidth="narrow" endarrowlength="long"/>
            </v:line>
          </v:group>
        </w:pict>
      </w:r>
      <w:r>
        <w:rPr>
          <w:noProof/>
          <w:sz w:val="28"/>
        </w:rPr>
        <w:pict>
          <v:group id="_x0000_s1210" style="position:absolute;left:0;text-align:left;margin-left:288.45pt;margin-top:5.45pt;width:40.7pt;height:37.45pt;z-index:251486720" coordorigin=",1" coordsize="20001,19998" o:allowincell="f">
            <v:rect id="_x0000_s1211" style="position:absolute;left:833;top:6545;width:6561;height:6433" o:allowincell="f" filled="f" stroked="f">
              <v:textbox style="mso-next-textbox:#_x0000_s1211" inset="1pt,1pt,1pt,1pt">
                <w:txbxContent>
                  <w:p w:rsidR="00C4445F" w:rsidRDefault="00ED1CA5">
                    <w:pPr>
                      <w:jc w:val="center"/>
                      <w:rPr>
                        <w:sz w:val="20"/>
                      </w:rPr>
                    </w:pPr>
                    <w:r>
                      <w:rPr>
                        <w:sz w:val="20"/>
                        <w:lang w:val="en-US"/>
                      </w:rPr>
                      <w:t>17</w:t>
                    </w:r>
                  </w:p>
                </w:txbxContent>
              </v:textbox>
            </v:rect>
            <v:rect id="_x0000_s1212" style="position:absolute;left:12430;top:6251;width:7199;height:6433" o:allowincell="f" filled="f" stroked="f">
              <v:textbox style="mso-next-textbox:#_x0000_s1212" inset="1pt,1pt,1pt,1pt">
                <w:txbxContent>
                  <w:p w:rsidR="00C4445F" w:rsidRDefault="00ED1CA5">
                    <w:pPr>
                      <w:jc w:val="center"/>
                      <w:rPr>
                        <w:sz w:val="20"/>
                      </w:rPr>
                    </w:pPr>
                    <w:r>
                      <w:rPr>
                        <w:sz w:val="20"/>
                        <w:lang w:val="en-US"/>
                      </w:rPr>
                      <w:t>17</w:t>
                    </w:r>
                  </w:p>
                  <w:p w:rsidR="00C4445F" w:rsidRDefault="00C4445F">
                    <w:pPr>
                      <w:rPr>
                        <w:sz w:val="20"/>
                      </w:rPr>
                    </w:pPr>
                  </w:p>
                </w:txbxContent>
              </v:textbox>
            </v:rect>
            <v:rect id="_x0000_s1213" style="position:absolute;left:6897;top:12795;width:6544;height:6433" o:allowincell="f" filled="f" stroked="f">
              <v:textbox style="mso-next-textbox:#_x0000_s1213" inset="1pt,1pt,1pt,1pt">
                <w:txbxContent>
                  <w:p w:rsidR="00C4445F" w:rsidRDefault="00ED1CA5">
                    <w:pPr>
                      <w:jc w:val="center"/>
                      <w:rPr>
                        <w:sz w:val="20"/>
                      </w:rPr>
                    </w:pPr>
                    <w:r>
                      <w:rPr>
                        <w:sz w:val="20"/>
                        <w:lang w:val="en-US"/>
                      </w:rPr>
                      <w:t>0</w:t>
                    </w:r>
                  </w:p>
                </w:txbxContent>
              </v:textbox>
            </v:rect>
            <v:rect id="_x0000_s1214" style="position:absolute;left:7004;top:133;width:7022;height:6727" o:allowincell="f" filled="f" stroked="f">
              <v:textbox style="mso-next-textbox:#_x0000_s1214" inset="1pt,1pt,1pt,1pt">
                <w:txbxContent>
                  <w:p w:rsidR="00C4445F" w:rsidRDefault="00ED1CA5">
                    <w:pPr>
                      <w:jc w:val="center"/>
                      <w:rPr>
                        <w:sz w:val="20"/>
                      </w:rPr>
                    </w:pPr>
                    <w:r>
                      <w:rPr>
                        <w:sz w:val="20"/>
                        <w:lang w:val="en-US"/>
                      </w:rPr>
                      <w:t>11</w:t>
                    </w:r>
                  </w:p>
                </w:txbxContent>
              </v:textbox>
            </v:rect>
            <v:oval id="_x0000_s1215" style="position:absolute;top:1;width:20001;height:19998" o:allowincell="f" filled="f" strokeweight="1pt"/>
            <v:line id="_x0000_s1216" style="position:absolute" from="3387,2882" to="16685,17331" o:allowincell="f">
              <v:stroke startarrowwidth="narrow" startarrowlength="long" endarrowwidth="narrow" endarrowlength="long"/>
            </v:line>
            <v:line id="_x0000_s1217" style="position:absolute;flip:y" from="3387,2720" to="16827,17331" o:allowincell="f">
              <v:stroke startarrowwidth="narrow" startarrowlength="long" endarrowwidth="narrow" endarrowlength="long"/>
            </v:line>
          </v:group>
        </w:pict>
      </w:r>
      <w:r>
        <w:rPr>
          <w:noProof/>
          <w:sz w:val="28"/>
        </w:rPr>
        <w:pict>
          <v:group id="_x0000_s1291" style="position:absolute;left:0;text-align:left;margin-left:180.45pt;margin-top:5.45pt;width:40.7pt;height:37.45pt;z-index:251497984" coordorigin=",1" coordsize="20001,19998" o:allowincell="f">
            <v:rect id="_x0000_s1292" style="position:absolute;left:833;top:6535;width:6561;height:6443" o:allowincell="f" filled="f" stroked="f">
              <v:textbox style="mso-next-textbox:#_x0000_s1292" inset="1pt,1pt,1pt,1pt">
                <w:txbxContent>
                  <w:p w:rsidR="00C4445F" w:rsidRDefault="00ED1CA5">
                    <w:pPr>
                      <w:jc w:val="center"/>
                      <w:rPr>
                        <w:sz w:val="20"/>
                        <w:lang w:val="en-US"/>
                      </w:rPr>
                    </w:pPr>
                    <w:r>
                      <w:rPr>
                        <w:sz w:val="20"/>
                        <w:lang w:val="en-US"/>
                      </w:rPr>
                      <w:t>8</w:t>
                    </w:r>
                  </w:p>
                </w:txbxContent>
              </v:textbox>
            </v:rect>
            <v:rect id="_x0000_s1293" style="position:absolute;left:12430;top:6241;width:7199;height:6443" o:allowincell="f" filled="f" stroked="f">
              <v:textbox style="mso-next-textbox:#_x0000_s1293" inset="1pt,1pt,1pt,1pt">
                <w:txbxContent>
                  <w:p w:rsidR="00C4445F" w:rsidRDefault="00ED1CA5">
                    <w:pPr>
                      <w:jc w:val="center"/>
                      <w:rPr>
                        <w:sz w:val="20"/>
                      </w:rPr>
                    </w:pPr>
                    <w:r>
                      <w:rPr>
                        <w:sz w:val="20"/>
                        <w:lang w:val="en-US"/>
                      </w:rPr>
                      <w:t>8</w:t>
                    </w:r>
                  </w:p>
                  <w:p w:rsidR="00C4445F" w:rsidRDefault="00C4445F">
                    <w:pPr>
                      <w:rPr>
                        <w:sz w:val="20"/>
                      </w:rPr>
                    </w:pPr>
                  </w:p>
                </w:txbxContent>
              </v:textbox>
            </v:rect>
            <v:rect id="_x0000_s1294" style="position:absolute;left:6897;top:12785;width:6544;height:6443" o:allowincell="f" filled="f" stroked="f">
              <v:textbox style="mso-next-textbox:#_x0000_s1294" inset="1pt,1pt,1pt,1pt">
                <w:txbxContent>
                  <w:p w:rsidR="00C4445F" w:rsidRDefault="00ED1CA5">
                    <w:pPr>
                      <w:jc w:val="center"/>
                      <w:rPr>
                        <w:sz w:val="20"/>
                      </w:rPr>
                    </w:pPr>
                    <w:r>
                      <w:rPr>
                        <w:sz w:val="20"/>
                        <w:lang w:val="en-US"/>
                      </w:rPr>
                      <w:t>0</w:t>
                    </w:r>
                  </w:p>
                </w:txbxContent>
              </v:textbox>
            </v:rect>
            <v:rect id="_x0000_s1295" style="position:absolute;left:7004;top:133;width:7022;height:6727" o:allowincell="f" filled="f" stroked="f">
              <v:textbox style="mso-next-textbox:#_x0000_s1295" inset="1pt,1pt,1pt,1pt">
                <w:txbxContent>
                  <w:p w:rsidR="00C4445F" w:rsidRDefault="00ED1CA5">
                    <w:pPr>
                      <w:jc w:val="center"/>
                      <w:rPr>
                        <w:sz w:val="20"/>
                      </w:rPr>
                    </w:pPr>
                    <w:r>
                      <w:rPr>
                        <w:sz w:val="20"/>
                        <w:lang w:val="en-US"/>
                      </w:rPr>
                      <w:t>6</w:t>
                    </w:r>
                  </w:p>
                </w:txbxContent>
              </v:textbox>
            </v:rect>
            <v:oval id="_x0000_s1296" style="position:absolute;top:1;width:20001;height:19998" o:allowincell="f" filled="f" strokeweight="1pt"/>
            <v:line id="_x0000_s1297" style="position:absolute" from="3387,2882" to="16685,17331" o:allowincell="f">
              <v:stroke startarrowwidth="narrow" startarrowlength="long" endarrowwidth="narrow" endarrowlength="long"/>
            </v:line>
            <v:line id="_x0000_s1298" style="position:absolute;flip:y" from="3387,2720" to="16827,17331" o:allowincell="f">
              <v:stroke startarrowwidth="narrow" startarrowlength="long" endarrowwidth="narrow" endarrowlength="long"/>
            </v:line>
          </v:group>
        </w:pict>
      </w:r>
      <w:r>
        <w:rPr>
          <w:noProof/>
          <w:sz w:val="28"/>
        </w:rPr>
        <w:pict>
          <v:group id="_x0000_s1178" style="position:absolute;left:0;text-align:left;margin-left:.45pt;margin-top:-1.75pt;width:40.7pt;height:37.45pt;z-index:251482624" coordorigin=",1" coordsize="20001,19998" o:allowincell="f">
            <v:rect id="_x0000_s1179" style="position:absolute;left:833;top:6545;width:6561;height:6433" o:allowincell="f" filled="f" stroked="f">
              <v:textbox style="mso-next-textbox:#_x0000_s1179" inset="1pt,1pt,1pt,1pt">
                <w:txbxContent>
                  <w:p w:rsidR="00C4445F" w:rsidRDefault="00ED1CA5">
                    <w:pPr>
                      <w:jc w:val="center"/>
                      <w:rPr>
                        <w:sz w:val="20"/>
                      </w:rPr>
                    </w:pPr>
                    <w:r>
                      <w:rPr>
                        <w:sz w:val="20"/>
                        <w:lang w:val="en-US"/>
                      </w:rPr>
                      <w:t>4</w:t>
                    </w:r>
                  </w:p>
                </w:txbxContent>
              </v:textbox>
            </v:rect>
            <v:rect id="_x0000_s1180" style="position:absolute;left:12430;top:6251;width:7199;height:6433" o:allowincell="f" filled="f" stroked="f">
              <v:textbox style="mso-next-textbox:#_x0000_s1180" inset="1pt,1pt,1pt,1pt">
                <w:txbxContent>
                  <w:p w:rsidR="00C4445F" w:rsidRDefault="00ED1CA5">
                    <w:pPr>
                      <w:jc w:val="center"/>
                      <w:rPr>
                        <w:sz w:val="20"/>
                        <w:lang w:val="en-US"/>
                      </w:rPr>
                    </w:pPr>
                    <w:r>
                      <w:rPr>
                        <w:sz w:val="20"/>
                        <w:lang w:val="en-US"/>
                      </w:rPr>
                      <w:t>4</w:t>
                    </w:r>
                  </w:p>
                  <w:p w:rsidR="00C4445F" w:rsidRDefault="00C4445F">
                    <w:pPr>
                      <w:rPr>
                        <w:sz w:val="20"/>
                      </w:rPr>
                    </w:pPr>
                  </w:p>
                </w:txbxContent>
              </v:textbox>
            </v:rect>
            <v:rect id="_x0000_s1181" style="position:absolute;left:6897;top:12795;width:6544;height:6433" o:allowincell="f" filled="f" stroked="f">
              <v:textbox style="mso-next-textbox:#_x0000_s1181" inset="1pt,1pt,1pt,1pt">
                <w:txbxContent>
                  <w:p w:rsidR="00C4445F" w:rsidRDefault="00ED1CA5">
                    <w:pPr>
                      <w:jc w:val="center"/>
                      <w:rPr>
                        <w:sz w:val="20"/>
                      </w:rPr>
                    </w:pPr>
                    <w:r>
                      <w:rPr>
                        <w:sz w:val="20"/>
                        <w:lang w:val="en-US"/>
                      </w:rPr>
                      <w:t>0</w:t>
                    </w:r>
                  </w:p>
                </w:txbxContent>
              </v:textbox>
            </v:rect>
            <v:rect id="_x0000_s1182" style="position:absolute;left:7004;top:133;width:7022;height:6737" o:allowincell="f" filled="f" stroked="f">
              <v:textbox style="mso-next-textbox:#_x0000_s1182" inset="1pt,1pt,1pt,1pt">
                <w:txbxContent>
                  <w:p w:rsidR="00C4445F" w:rsidRDefault="00ED1CA5">
                    <w:pPr>
                      <w:jc w:val="center"/>
                      <w:rPr>
                        <w:sz w:val="20"/>
                      </w:rPr>
                    </w:pPr>
                    <w:r>
                      <w:rPr>
                        <w:sz w:val="20"/>
                      </w:rPr>
                      <w:t>2</w:t>
                    </w:r>
                  </w:p>
                </w:txbxContent>
              </v:textbox>
            </v:rect>
            <v:oval id="_x0000_s1183" style="position:absolute;top:1;width:20001;height:19998" o:allowincell="f" filled="f" strokeweight="1pt"/>
            <v:line id="_x0000_s1184" style="position:absolute" from="3387,2882" to="16685,17331" o:allowincell="f">
              <v:stroke startarrowwidth="narrow" startarrowlength="long" endarrowwidth="narrow" endarrowlength="long"/>
            </v:line>
            <v:line id="_x0000_s1185" style="position:absolute;flip:y" from="3387,2720" to="16827,17331" o:allowincell="f">
              <v:stroke startarrowwidth="narrow" startarrowlength="long" endarrowwidth="narrow" endarrowlength="long"/>
            </v:line>
          </v:group>
        </w:pict>
      </w:r>
      <w:r>
        <w:rPr>
          <w:noProof/>
          <w:sz w:val="28"/>
        </w:rPr>
        <w:pict>
          <v:group id="_x0000_s1226" style="position:absolute;left:0;text-align:left;margin-left:626.85pt;margin-top:1.05pt;width:40.7pt;height:37.45pt;z-index:251488768" coordorigin=",1" coordsize="20001,19998" o:allowincell="f">
            <v:rect id="_x0000_s1227" style="position:absolute;left:833;top:6545;width:6561;height:6433" o:allowincell="f" filled="f" stroked="f">
              <v:textbox style="mso-next-textbox:#_x0000_s1227" inset="1pt,1pt,1pt,1pt">
                <w:txbxContent>
                  <w:p w:rsidR="00C4445F" w:rsidRDefault="00ED1CA5">
                    <w:pPr>
                      <w:jc w:val="center"/>
                      <w:rPr>
                        <w:sz w:val="20"/>
                      </w:rPr>
                    </w:pPr>
                    <w:r>
                      <w:rPr>
                        <w:sz w:val="20"/>
                        <w:lang w:val="en-US"/>
                      </w:rPr>
                      <w:t>34</w:t>
                    </w:r>
                  </w:p>
                </w:txbxContent>
              </v:textbox>
            </v:rect>
            <v:rect id="_x0000_s1228" style="position:absolute;left:12430;top:6251;width:7199;height:6433" o:allowincell="f" filled="f" stroked="f">
              <v:textbox style="mso-next-textbox:#_x0000_s1228" inset="1pt,1pt,1pt,1pt">
                <w:txbxContent>
                  <w:p w:rsidR="00C4445F" w:rsidRDefault="00ED1CA5">
                    <w:pPr>
                      <w:jc w:val="center"/>
                      <w:rPr>
                        <w:sz w:val="20"/>
                        <w:lang w:val="en-US"/>
                      </w:rPr>
                    </w:pPr>
                    <w:r>
                      <w:rPr>
                        <w:sz w:val="20"/>
                        <w:lang w:val="en-US"/>
                      </w:rPr>
                      <w:t>34</w:t>
                    </w:r>
                  </w:p>
                  <w:p w:rsidR="00C4445F" w:rsidRDefault="00C4445F">
                    <w:pPr>
                      <w:rPr>
                        <w:sz w:val="20"/>
                      </w:rPr>
                    </w:pPr>
                  </w:p>
                </w:txbxContent>
              </v:textbox>
            </v:rect>
            <v:rect id="_x0000_s1229" style="position:absolute;left:6897;top:12795;width:6544;height:6433" o:allowincell="f" filled="f" stroked="f">
              <v:textbox style="mso-next-textbox:#_x0000_s1229" inset="1pt,1pt,1pt,1pt">
                <w:txbxContent>
                  <w:p w:rsidR="00C4445F" w:rsidRDefault="00ED1CA5">
                    <w:pPr>
                      <w:jc w:val="center"/>
                      <w:rPr>
                        <w:sz w:val="20"/>
                      </w:rPr>
                    </w:pPr>
                    <w:r>
                      <w:rPr>
                        <w:sz w:val="20"/>
                        <w:lang w:val="en-US"/>
                      </w:rPr>
                      <w:t>0</w:t>
                    </w:r>
                  </w:p>
                </w:txbxContent>
              </v:textbox>
            </v:rect>
            <v:rect id="_x0000_s1230" style="position:absolute;left:7004;top:133;width:7022;height:6737" o:allowincell="f" filled="f" stroked="f">
              <v:textbox style="mso-next-textbox:#_x0000_s1230" inset="1pt,1pt,1pt,1pt">
                <w:txbxContent>
                  <w:p w:rsidR="00C4445F" w:rsidRDefault="00ED1CA5">
                    <w:pPr>
                      <w:jc w:val="center"/>
                      <w:rPr>
                        <w:sz w:val="20"/>
                      </w:rPr>
                    </w:pPr>
                    <w:r>
                      <w:rPr>
                        <w:sz w:val="20"/>
                        <w:lang w:val="en-US"/>
                      </w:rPr>
                      <w:t>20</w:t>
                    </w:r>
                  </w:p>
                </w:txbxContent>
              </v:textbox>
            </v:rect>
            <v:oval id="_x0000_s1231" style="position:absolute;top:1;width:20001;height:19998" o:allowincell="f" filled="f" strokeweight="1pt"/>
            <v:line id="_x0000_s1232" style="position:absolute" from="3387,2882" to="16685,17331" o:allowincell="f">
              <v:stroke startarrowwidth="narrow" startarrowlength="long" endarrowwidth="narrow" endarrowlength="long"/>
            </v:line>
            <v:line id="_x0000_s1233" style="position:absolute;flip:y" from="3387,2720" to="16827,17331" o:allowincell="f">
              <v:stroke startarrowwidth="narrow" startarrowlength="long" endarrowwidth="narrow" endarrowlength="long"/>
            </v:line>
          </v:group>
        </w:pict>
      </w:r>
      <w:r>
        <w:rPr>
          <w:noProof/>
          <w:sz w:val="28"/>
        </w:rPr>
        <w:pict>
          <v:group id="_x0000_s1218" style="position:absolute;left:0;text-align:left;margin-left:439.65pt;margin-top:8.25pt;width:40.7pt;height:37.45pt;z-index:251487744" coordorigin=",1" coordsize="20001,19998" o:allowincell="f">
            <v:rect id="_x0000_s1219" style="position:absolute;left:833;top:6545;width:6561;height:6433" o:allowincell="f" filled="f" stroked="f">
              <v:textbox style="mso-next-textbox:#_x0000_s1219" inset="1pt,1pt,1pt,1pt">
                <w:txbxContent>
                  <w:p w:rsidR="00C4445F" w:rsidRDefault="00ED1CA5">
                    <w:pPr>
                      <w:jc w:val="center"/>
                      <w:rPr>
                        <w:sz w:val="20"/>
                      </w:rPr>
                    </w:pPr>
                    <w:r>
                      <w:rPr>
                        <w:sz w:val="20"/>
                        <w:lang w:val="en-US"/>
                      </w:rPr>
                      <w:t>25</w:t>
                    </w:r>
                  </w:p>
                </w:txbxContent>
              </v:textbox>
            </v:rect>
            <v:rect id="_x0000_s1220" style="position:absolute;left:12430;top:6251;width:7199;height:6433" o:allowincell="f" filled="f" stroked="f">
              <v:textbox style="mso-next-textbox:#_x0000_s1220" inset="1pt,1pt,1pt,1pt">
                <w:txbxContent>
                  <w:p w:rsidR="00C4445F" w:rsidRDefault="00ED1CA5">
                    <w:pPr>
                      <w:jc w:val="center"/>
                      <w:rPr>
                        <w:sz w:val="20"/>
                      </w:rPr>
                    </w:pPr>
                    <w:r>
                      <w:rPr>
                        <w:sz w:val="20"/>
                        <w:lang w:val="en-US"/>
                      </w:rPr>
                      <w:t>25</w:t>
                    </w:r>
                  </w:p>
                  <w:p w:rsidR="00C4445F" w:rsidRDefault="00C4445F">
                    <w:pPr>
                      <w:rPr>
                        <w:sz w:val="20"/>
                      </w:rPr>
                    </w:pPr>
                  </w:p>
                </w:txbxContent>
              </v:textbox>
            </v:rect>
            <v:rect id="_x0000_s1221" style="position:absolute;left:6897;top:12795;width:6544;height:6433" o:allowincell="f" filled="f" stroked="f">
              <v:textbox style="mso-next-textbox:#_x0000_s1221" inset="1pt,1pt,1pt,1pt">
                <w:txbxContent>
                  <w:p w:rsidR="00C4445F" w:rsidRDefault="00ED1CA5">
                    <w:pPr>
                      <w:jc w:val="center"/>
                      <w:rPr>
                        <w:sz w:val="20"/>
                        <w:lang w:val="en-US"/>
                      </w:rPr>
                    </w:pPr>
                    <w:r>
                      <w:rPr>
                        <w:sz w:val="20"/>
                        <w:lang w:val="en-US"/>
                      </w:rPr>
                      <w:t>0</w:t>
                    </w:r>
                  </w:p>
                </w:txbxContent>
              </v:textbox>
            </v:rect>
            <v:rect id="_x0000_s1222" style="position:absolute;left:7004;top:133;width:7022;height:6727" o:allowincell="f" filled="f" stroked="f">
              <v:textbox style="mso-next-textbox:#_x0000_s1222" inset="1pt,1pt,1pt,1pt">
                <w:txbxContent>
                  <w:p w:rsidR="00C4445F" w:rsidRDefault="00ED1CA5">
                    <w:pPr>
                      <w:jc w:val="center"/>
                      <w:rPr>
                        <w:sz w:val="20"/>
                      </w:rPr>
                    </w:pPr>
                    <w:r>
                      <w:rPr>
                        <w:sz w:val="20"/>
                        <w:lang w:val="en-US"/>
                      </w:rPr>
                      <w:t>16</w:t>
                    </w:r>
                  </w:p>
                </w:txbxContent>
              </v:textbox>
            </v:rect>
            <v:oval id="_x0000_s1223" style="position:absolute;top:1;width:20001;height:19998" o:allowincell="f" filled="f" strokeweight="1pt"/>
            <v:line id="_x0000_s1224" style="position:absolute" from="3387,2882" to="16685,17331" o:allowincell="f">
              <v:stroke startarrowwidth="narrow" startarrowlength="long" endarrowwidth="narrow" endarrowlength="long"/>
            </v:line>
            <v:line id="_x0000_s1225" style="position:absolute;flip:y" from="3387,2720" to="16827,17331" o:allowincell="f">
              <v:stroke startarrowwidth="narrow" startarrowlength="long" endarrowwidth="narrow" endarrowlength="long"/>
            </v:line>
          </v:group>
        </w:pict>
      </w:r>
    </w:p>
    <w:p w:rsidR="00C4445F" w:rsidRDefault="000555A6">
      <w:pPr>
        <w:ind w:firstLine="357"/>
        <w:jc w:val="both"/>
        <w:rPr>
          <w:sz w:val="28"/>
        </w:rPr>
      </w:pPr>
      <w:r>
        <w:rPr>
          <w:noProof/>
          <w:sz w:val="28"/>
        </w:rPr>
        <w:pict>
          <v:line id="_x0000_s1385" style="position:absolute;left:0;text-align:left;z-index:251558400" from="482.85pt,10.95pt" to="547.65pt,10.95pt" o:allowincell="f" strokeweight="2.25pt">
            <v:stroke endarrow="block"/>
          </v:line>
        </w:pict>
      </w:r>
      <w:r>
        <w:rPr>
          <w:noProof/>
          <w:sz w:val="28"/>
        </w:rPr>
        <w:pict>
          <v:line id="_x0000_s1386" style="position:absolute;left:0;text-align:left;z-index:251559424" from="590.85pt,10.95pt" to="626.85pt,10.95pt" o:allowincell="f" strokeweight="2.25pt">
            <v:stroke endarrow="block"/>
          </v:line>
        </w:pict>
      </w:r>
      <w:r>
        <w:rPr>
          <w:noProof/>
          <w:sz w:val="28"/>
        </w:rPr>
        <w:pict>
          <v:line id="_x0000_s1382" style="position:absolute;left:0;text-align:left;z-index:251555328" from="43.65pt,3.75pt" to="180.45pt,3.75pt" o:allowincell="f" strokeweight="2.25pt">
            <v:stroke endarrow="block"/>
          </v:line>
        </w:pict>
      </w:r>
      <w:r>
        <w:rPr>
          <w:noProof/>
          <w:sz w:val="28"/>
        </w:rPr>
        <w:pict>
          <v:line id="_x0000_s1372" style="position:absolute;left:0;text-align:left;z-index:251545088" from="331.65pt,10.95pt" to="367.65pt,10.95pt" o:allowincell="f" strokeweight="2.25pt">
            <v:stroke endarrow="block"/>
          </v:line>
        </w:pict>
      </w:r>
      <w:r>
        <w:rPr>
          <w:noProof/>
          <w:sz w:val="28"/>
        </w:rPr>
        <w:pict>
          <v:line id="_x0000_s1374" style="position:absolute;left:0;text-align:left;z-index:251547136" from="410.85pt,10.95pt" to="439.65pt,10.95pt" o:allowincell="f" strokeweight="2.25pt">
            <v:stroke endarrow="block"/>
          </v:line>
        </w:pict>
      </w:r>
    </w:p>
    <w:p w:rsidR="00C4445F" w:rsidRDefault="000555A6">
      <w:pPr>
        <w:ind w:firstLine="357"/>
        <w:jc w:val="both"/>
        <w:rPr>
          <w:sz w:val="28"/>
        </w:rPr>
      </w:pPr>
      <w:r>
        <w:rPr>
          <w:noProof/>
          <w:sz w:val="28"/>
        </w:rPr>
        <w:pict>
          <v:line id="_x0000_s1370" style="position:absolute;left:0;text-align:left;flip:y;z-index:251543040" from="727.65pt,2.05pt" to="727.65pt,167.65pt" o:allowincell="f" strokeweight="2.25pt">
            <v:stroke endarrow="block"/>
          </v:line>
        </w:pict>
      </w:r>
      <w:r>
        <w:rPr>
          <w:noProof/>
          <w:sz w:val="28"/>
        </w:rPr>
        <w:pict>
          <v:line id="_x0000_s1369" style="position:absolute;left:0;text-align:left;z-index:251542016" from="662.85pt,2.05pt" to="720.45pt,167.65pt" o:allowincell="f" strokeweight="2.25pt">
            <v:stroke endarrow="block"/>
          </v:line>
        </w:pict>
      </w:r>
      <w:r>
        <w:rPr>
          <w:noProof/>
          <w:sz w:val="28"/>
        </w:rPr>
        <w:pict>
          <v:line id="_x0000_s1394" style="position:absolute;left:0;text-align:left;flip:y;z-index:251567616" from="475.65pt,2.05pt" to="634.05pt,102.85pt" o:allowincell="f">
            <v:stroke endarrow="block"/>
          </v:line>
        </w:pict>
      </w:r>
      <w:r>
        <w:rPr>
          <w:noProof/>
          <w:sz w:val="28"/>
        </w:rPr>
        <w:pict>
          <v:line id="_x0000_s1393" style="position:absolute;left:0;text-align:left;flip:y;z-index:251566592" from="648.45pt,9.25pt" to="648.45pt,167.65pt" o:allowincell="f">
            <v:stroke endarrow="block"/>
          </v:line>
        </w:pict>
      </w:r>
      <w:r>
        <w:rPr>
          <w:noProof/>
          <w:sz w:val="28"/>
        </w:rPr>
        <w:pict>
          <v:rect id="_x0000_s1341" style="position:absolute;left:0;text-align:left;margin-left:410.85pt;margin-top:2.05pt;width:14.45pt;height:14.45pt;z-index:251527680" o:allowincell="f" filled="f" stroked="f">
            <v:textbox style="mso-next-textbox:#_x0000_s1341" inset="1pt,1pt,1pt,1pt">
              <w:txbxContent>
                <w:p w:rsidR="00C4445F" w:rsidRDefault="00ED1CA5">
                  <w:pPr>
                    <w:rPr>
                      <w:sz w:val="20"/>
                    </w:rPr>
                  </w:pPr>
                  <w:r>
                    <w:rPr>
                      <w:sz w:val="20"/>
                      <w:lang w:val="en-US"/>
                    </w:rPr>
                    <w:t>4</w:t>
                  </w:r>
                  <w:r w:rsidR="000555A6">
                    <w:rPr>
                      <w:sz w:val="20"/>
                      <w:lang w:val="en-US"/>
                    </w:rPr>
                    <w:pict>
                      <v:shape id="_x0000_i1065" type="#_x0000_t75" style="width:9.75pt;height:11.25pt" fillcolor="window">
                        <v:imagedata r:id="rId58" o:title=""/>
                      </v:shape>
                    </w:pict>
                  </w:r>
                </w:p>
              </w:txbxContent>
            </v:textbox>
          </v:rect>
        </w:pict>
      </w:r>
      <w:r>
        <w:rPr>
          <w:noProof/>
          <w:sz w:val="28"/>
        </w:rPr>
        <w:pict>
          <v:rect id="_x0000_s1359" style="position:absolute;left:0;text-align:left;margin-left:338.85pt;margin-top:2.05pt;width:14.45pt;height:14.45pt;z-index:251531776" o:allowincell="f" filled="f" stroked="f">
            <v:textbox style="mso-next-textbox:#_x0000_s1359" inset="1pt,1pt,1pt,1pt">
              <w:txbxContent>
                <w:p w:rsidR="00C4445F" w:rsidRDefault="00ED1CA5">
                  <w:pPr>
                    <w:rPr>
                      <w:sz w:val="20"/>
                    </w:rPr>
                  </w:pPr>
                  <w:r>
                    <w:rPr>
                      <w:sz w:val="20"/>
                      <w:lang w:val="en-US"/>
                    </w:rPr>
                    <w:t>4</w:t>
                  </w:r>
                  <w:r w:rsidR="000555A6">
                    <w:rPr>
                      <w:sz w:val="20"/>
                      <w:lang w:val="en-US"/>
                    </w:rPr>
                    <w:pict>
                      <v:shape id="_x0000_i1067" type="#_x0000_t75" style="width:9.75pt;height:11.25pt" fillcolor="window">
                        <v:imagedata r:id="rId58" o:title=""/>
                      </v:shape>
                    </w:pict>
                  </w:r>
                </w:p>
              </w:txbxContent>
            </v:textbox>
          </v:rect>
        </w:pict>
      </w:r>
      <w:r>
        <w:rPr>
          <w:noProof/>
          <w:sz w:val="28"/>
        </w:rPr>
        <w:pict>
          <v:line id="_x0000_s1364" style="position:absolute;left:0;text-align:left;z-index:251536896" from="202.05pt,9.25pt" to="202.05pt,66.85pt" o:allowincell="f" strokeweight="2.25pt">
            <v:stroke endarrow="block"/>
          </v:line>
        </w:pict>
      </w:r>
      <w:r>
        <w:rPr>
          <w:noProof/>
          <w:sz w:val="28"/>
        </w:rPr>
        <w:pict>
          <v:line id="_x0000_s1377" style="position:absolute;left:0;text-align:left;z-index:251550208" from="36.45pt,2.05pt" to="122.85pt,66.85pt" o:allowincell="f">
            <v:stroke endarrow="block"/>
          </v:line>
        </w:pict>
      </w:r>
      <w:r>
        <w:rPr>
          <w:noProof/>
          <w:sz w:val="28"/>
        </w:rPr>
        <w:pict>
          <v:line id="_x0000_s1376" style="position:absolute;left:0;text-align:left;flip:y;z-index:251549184" from="22.05pt,2.05pt" to="22.05pt,66.85pt" o:allowincell="f" strokeweight="2.25pt">
            <v:stroke endarrow="block"/>
          </v:line>
        </w:pict>
      </w:r>
    </w:p>
    <w:p w:rsidR="00C4445F" w:rsidRDefault="000555A6">
      <w:pPr>
        <w:ind w:firstLine="357"/>
        <w:jc w:val="both"/>
        <w:rPr>
          <w:sz w:val="28"/>
        </w:rPr>
      </w:pPr>
      <w:r>
        <w:rPr>
          <w:noProof/>
          <w:sz w:val="28"/>
        </w:rPr>
        <w:pict>
          <v:line id="_x0000_s1396" style="position:absolute;left:0;text-align:left;z-index:251569664" from="461.25pt,.35pt" to="461.25pt,79.55pt" o:allowincell="f">
            <v:stroke endarrow="block"/>
          </v:line>
        </w:pict>
      </w:r>
      <w:r>
        <w:rPr>
          <w:noProof/>
          <w:sz w:val="28"/>
        </w:rPr>
        <w:pict>
          <v:rect id="_x0000_s1323" style="position:absolute;left:0;text-align:left;margin-left:180.45pt;margin-top:7.55pt;width:16.25pt;height:13.85pt;z-index:251509248" o:allowincell="f" filled="f" stroked="f">
            <v:textbox style="mso-next-textbox:#_x0000_s1323" inset="1pt,1pt,1pt,1pt">
              <w:txbxContent>
                <w:p w:rsidR="00C4445F" w:rsidRDefault="00ED1CA5">
                  <w:pPr>
                    <w:rPr>
                      <w:sz w:val="20"/>
                    </w:rPr>
                  </w:pPr>
                  <w:r>
                    <w:rPr>
                      <w:sz w:val="20"/>
                      <w:lang w:val="en-US"/>
                    </w:rPr>
                    <w:t>3</w:t>
                  </w:r>
                </w:p>
              </w:txbxContent>
            </v:textbox>
          </v:rect>
        </w:pict>
      </w:r>
      <w:r>
        <w:rPr>
          <w:noProof/>
          <w:sz w:val="28"/>
        </w:rPr>
        <w:pict>
          <v:line id="_x0000_s1373" style="position:absolute;left:0;text-align:left;flip:x;z-index:251546112" from="302.85pt,.35pt" to="302.85pt,151.55pt" o:allowincell="f">
            <v:stroke endarrow="block"/>
          </v:line>
        </w:pict>
      </w:r>
      <w:r>
        <w:rPr>
          <w:noProof/>
          <w:sz w:val="28"/>
        </w:rPr>
        <w:pict>
          <v:rect id="_x0000_s1315" style="position:absolute;left:0;text-align:left;margin-left:29.25pt;margin-top:14.75pt;width:12.65pt;height:15pt;z-index:251501056" o:allowincell="f" filled="f" stroked="f">
            <v:textbox style="mso-next-textbox:#_x0000_s1315" inset="1pt,1pt,1pt,1pt">
              <w:txbxContent>
                <w:p w:rsidR="00C4445F" w:rsidRDefault="00ED1CA5">
                  <w:pPr>
                    <w:rPr>
                      <w:sz w:val="20"/>
                    </w:rPr>
                  </w:pPr>
                  <w:r>
                    <w:rPr>
                      <w:sz w:val="20"/>
                      <w:lang w:val="en-US"/>
                    </w:rPr>
                    <w:t>2</w:t>
                  </w:r>
                </w:p>
              </w:txbxContent>
            </v:textbox>
          </v:rect>
        </w:pict>
      </w:r>
      <w:r>
        <w:rPr>
          <w:noProof/>
          <w:sz w:val="28"/>
        </w:rPr>
        <w:pict>
          <v:rect id="_x0000_s1336" style="position:absolute;left:0;text-align:left;margin-left:662.85pt;margin-top:7.55pt;width:11.45pt;height:16.2pt;z-index:251522560" o:allowincell="f" filled="f" stroked="f">
            <v:textbox style="mso-next-textbox:#_x0000_s1336" inset="1pt,1pt,1pt,1pt">
              <w:txbxContent>
                <w:p w:rsidR="00C4445F" w:rsidRDefault="00ED1CA5">
                  <w:pPr>
                    <w:rPr>
                      <w:sz w:val="20"/>
                    </w:rPr>
                  </w:pPr>
                  <w:r>
                    <w:rPr>
                      <w:sz w:val="20"/>
                      <w:lang w:val="en-US"/>
                    </w:rPr>
                    <w:t>2</w:t>
                  </w:r>
                </w:p>
              </w:txbxContent>
            </v:textbox>
          </v:rect>
        </w:pict>
      </w:r>
      <w:r>
        <w:rPr>
          <w:noProof/>
          <w:sz w:val="28"/>
        </w:rPr>
        <w:pict>
          <v:rect id="_x0000_s1363" style="position:absolute;left:0;text-align:left;margin-left:583.65pt;margin-top:1.95pt;width:14.45pt;height:14.45pt;z-index:251535872" o:allowincell="f" filled="f" stroked="f">
            <v:textbox style="mso-next-textbox:#_x0000_s1363" inset="1pt,1pt,1pt,1pt">
              <w:txbxContent>
                <w:p w:rsidR="00C4445F" w:rsidRDefault="00ED1CA5">
                  <w:pPr>
                    <w:rPr>
                      <w:sz w:val="20"/>
                    </w:rPr>
                  </w:pPr>
                  <w:r>
                    <w:rPr>
                      <w:sz w:val="20"/>
                      <w:lang w:val="en-US"/>
                    </w:rPr>
                    <w:t>2</w:t>
                  </w:r>
                  <w:r w:rsidR="000555A6">
                    <w:rPr>
                      <w:sz w:val="20"/>
                      <w:lang w:val="en-US"/>
                    </w:rPr>
                    <w:pict>
                      <v:shape id="_x0000_i1069" type="#_x0000_t75" style="width:9.75pt;height:11.25pt" fillcolor="window">
                        <v:imagedata r:id="rId58" o:title=""/>
                      </v:shape>
                    </w:pict>
                  </w:r>
                </w:p>
              </w:txbxContent>
            </v:textbox>
          </v:rect>
        </w:pict>
      </w:r>
    </w:p>
    <w:p w:rsidR="00C4445F" w:rsidRDefault="000555A6">
      <w:pPr>
        <w:ind w:firstLine="357"/>
        <w:jc w:val="both"/>
        <w:rPr>
          <w:sz w:val="28"/>
        </w:rPr>
      </w:pPr>
      <w:r>
        <w:rPr>
          <w:noProof/>
          <w:sz w:val="28"/>
        </w:rPr>
        <w:pict>
          <v:rect id="_x0000_s1329" style="position:absolute;left:0;text-align:left;margin-left:259.65pt;margin-top:13.05pt;width:14.45pt;height:14.45pt;z-index:251515392" o:allowincell="f" filled="f" stroked="f">
            <v:textbox style="mso-next-textbox:#_x0000_s1329" inset="1pt,1pt,1pt,1pt">
              <w:txbxContent>
                <w:p w:rsidR="00C4445F" w:rsidRDefault="00ED1CA5">
                  <w:pPr>
                    <w:rPr>
                      <w:sz w:val="20"/>
                    </w:rPr>
                  </w:pPr>
                  <w:r>
                    <w:rPr>
                      <w:sz w:val="20"/>
                      <w:lang w:val="en-US"/>
                    </w:rPr>
                    <w:t>5</w:t>
                  </w:r>
                </w:p>
              </w:txbxContent>
            </v:textbox>
          </v:rect>
        </w:pict>
      </w:r>
      <w:r>
        <w:rPr>
          <w:noProof/>
          <w:sz w:val="28"/>
        </w:rPr>
        <w:pict>
          <v:rect id="_x0000_s1338" style="position:absolute;left:0;text-align:left;margin-left:65.25pt;margin-top:5.85pt;width:10.85pt;height:15.05pt;z-index:251524608" o:allowincell="f" filled="f" stroked="f">
            <v:textbox style="mso-next-textbox:#_x0000_s1338" inset="1pt,1pt,1pt,1pt">
              <w:txbxContent>
                <w:p w:rsidR="00C4445F" w:rsidRDefault="00ED1CA5">
                  <w:pPr>
                    <w:rPr>
                      <w:sz w:val="20"/>
                    </w:rPr>
                  </w:pPr>
                  <w:r>
                    <w:rPr>
                      <w:sz w:val="20"/>
                      <w:lang w:val="en-US"/>
                    </w:rPr>
                    <w:t>4</w:t>
                  </w:r>
                </w:p>
              </w:txbxContent>
            </v:textbox>
          </v:rect>
        </w:pict>
      </w:r>
      <w:r>
        <w:rPr>
          <w:noProof/>
          <w:sz w:val="28"/>
        </w:rPr>
        <w:pict>
          <v:rect id="_x0000_s1362" style="position:absolute;left:0;text-align:left;margin-left:454.05pt;margin-top:13.05pt;width:14.45pt;height:14.45pt;z-index:251534848" o:allowincell="f" filled="f" stroked="f">
            <v:textbox style="mso-next-textbox:#_x0000_s1362" inset="1pt,1pt,1pt,1pt">
              <w:txbxContent>
                <w:p w:rsidR="00C4445F" w:rsidRDefault="00ED1CA5">
                  <w:pPr>
                    <w:rPr>
                      <w:sz w:val="20"/>
                    </w:rPr>
                  </w:pPr>
                  <w:r>
                    <w:rPr>
                      <w:sz w:val="20"/>
                      <w:lang w:val="en-US"/>
                    </w:rPr>
                    <w:t>6</w:t>
                  </w:r>
                  <w:r w:rsidR="000555A6">
                    <w:rPr>
                      <w:sz w:val="20"/>
                      <w:lang w:val="en-US"/>
                    </w:rPr>
                    <w:pict>
                      <v:shape id="_x0000_i1071" type="#_x0000_t75" style="width:9.75pt;height:11.25pt" fillcolor="window">
                        <v:imagedata r:id="rId58" o:title=""/>
                      </v:shape>
                    </w:pict>
                  </w:r>
                </w:p>
              </w:txbxContent>
            </v:textbox>
          </v:rect>
        </w:pict>
      </w:r>
    </w:p>
    <w:p w:rsidR="00C4445F" w:rsidRDefault="000555A6">
      <w:pPr>
        <w:ind w:firstLine="357"/>
        <w:jc w:val="both"/>
        <w:rPr>
          <w:sz w:val="28"/>
        </w:rPr>
      </w:pPr>
      <w:r>
        <w:rPr>
          <w:noProof/>
          <w:sz w:val="28"/>
        </w:rPr>
        <w:pict>
          <v:rect id="_x0000_s1326" style="position:absolute;left:0;text-align:left;margin-left:713.25pt;margin-top:4.2pt;width:17.45pt;height:12.05pt;z-index:251512320" o:allowincell="f" filled="f" stroked="f">
            <v:textbox style="mso-next-textbox:#_x0000_s1326" inset="1pt,1pt,1pt,1pt">
              <w:txbxContent>
                <w:p w:rsidR="00C4445F" w:rsidRDefault="00ED1CA5">
                  <w:pPr>
                    <w:rPr>
                      <w:sz w:val="20"/>
                    </w:rPr>
                  </w:pPr>
                  <w:r>
                    <w:rPr>
                      <w:sz w:val="20"/>
                      <w:lang w:val="en-US"/>
                    </w:rPr>
                    <w:t>2</w:t>
                  </w:r>
                </w:p>
              </w:txbxContent>
            </v:textbox>
          </v:rect>
        </w:pict>
      </w:r>
      <w:r>
        <w:rPr>
          <w:noProof/>
          <w:sz w:val="28"/>
        </w:rPr>
        <w:pict>
          <v:rect id="_x0000_s1360" style="position:absolute;left:0;text-align:left;margin-left:310.05pt;margin-top:11.4pt;width:14.45pt;height:14.45pt;z-index:251532800" o:allowincell="f" filled="f" stroked="f">
            <v:textbox style="mso-next-textbox:#_x0000_s1360" inset="1pt,1pt,1pt,1pt">
              <w:txbxContent>
                <w:p w:rsidR="00C4445F" w:rsidRDefault="00ED1CA5">
                  <w:pPr>
                    <w:rPr>
                      <w:sz w:val="20"/>
                    </w:rPr>
                  </w:pPr>
                  <w:r>
                    <w:rPr>
                      <w:sz w:val="20"/>
                      <w:lang w:val="en-US"/>
                    </w:rPr>
                    <w:t>4</w:t>
                  </w:r>
                  <w:r w:rsidR="000555A6">
                    <w:rPr>
                      <w:sz w:val="20"/>
                      <w:lang w:val="en-US"/>
                    </w:rPr>
                    <w:pict>
                      <v:shape id="_x0000_i1073" type="#_x0000_t75" style="width:9.75pt;height:11.25pt" fillcolor="window">
                        <v:imagedata r:id="rId58" o:title=""/>
                      </v:shape>
                    </w:pict>
                  </w:r>
                </w:p>
              </w:txbxContent>
            </v:textbox>
          </v:rect>
        </w:pict>
      </w:r>
    </w:p>
    <w:p w:rsidR="00C4445F" w:rsidRDefault="000555A6">
      <w:pPr>
        <w:ind w:firstLine="357"/>
        <w:jc w:val="both"/>
        <w:rPr>
          <w:sz w:val="28"/>
        </w:rPr>
      </w:pPr>
      <w:r>
        <w:rPr>
          <w:noProof/>
          <w:sz w:val="28"/>
        </w:rPr>
        <w:pict>
          <v:rect id="_x0000_s1361" style="position:absolute;left:0;text-align:left;margin-left:158.85pt;margin-top:2.5pt;width:14.45pt;height:14.45pt;z-index:251533824" o:allowincell="f" filled="f" stroked="f">
            <v:textbox style="mso-next-textbox:#_x0000_s1361" inset="1pt,1pt,1pt,1pt">
              <w:txbxContent>
                <w:p w:rsidR="00C4445F" w:rsidRDefault="00ED1CA5">
                  <w:pPr>
                    <w:rPr>
                      <w:sz w:val="20"/>
                    </w:rPr>
                  </w:pPr>
                  <w:r>
                    <w:rPr>
                      <w:sz w:val="20"/>
                      <w:lang w:val="en-US"/>
                    </w:rPr>
                    <w:t>3</w:t>
                  </w:r>
                  <w:r w:rsidR="000555A6">
                    <w:rPr>
                      <w:sz w:val="20"/>
                      <w:lang w:val="en-US"/>
                    </w:rPr>
                    <w:pict>
                      <v:shape id="_x0000_i1075" type="#_x0000_t75" style="width:9.75pt;height:11.25pt" fillcolor="window">
                        <v:imagedata r:id="rId58" o:title=""/>
                      </v:shape>
                    </w:pict>
                  </w:r>
                </w:p>
              </w:txbxContent>
            </v:textbox>
          </v:rect>
        </w:pict>
      </w:r>
      <w:r>
        <w:rPr>
          <w:noProof/>
          <w:sz w:val="28"/>
        </w:rPr>
        <w:pict>
          <v:group id="_x0000_s1202" style="position:absolute;left:0;text-align:left;margin-left:180.45pt;margin-top:2.5pt;width:40.65pt;height:37.45pt;z-index:251485696" coordorigin=",1" coordsize="20000,19989" o:allowincell="f">
            <v:rect id="_x0000_s1203" style="position:absolute;left:834;top:6542;width:6566;height:6430" o:allowincell="f" filled="f" stroked="f">
              <v:textbox style="mso-next-textbox:#_x0000_s1203" inset="1pt,1pt,1pt,1pt">
                <w:txbxContent>
                  <w:p w:rsidR="00C4445F" w:rsidRDefault="00ED1CA5">
                    <w:pPr>
                      <w:jc w:val="center"/>
                      <w:rPr>
                        <w:sz w:val="20"/>
                      </w:rPr>
                    </w:pPr>
                    <w:r>
                      <w:rPr>
                        <w:sz w:val="20"/>
                        <w:lang w:val="en-US"/>
                      </w:rPr>
                      <w:t>11</w:t>
                    </w:r>
                  </w:p>
                </w:txbxContent>
              </v:textbox>
            </v:rect>
            <v:rect id="_x0000_s1204" style="position:absolute;left:12440;top:6248;width:7205;height:6430" o:allowincell="f" filled="f" stroked="f">
              <v:textbox style="mso-next-textbox:#_x0000_s1204" inset="1pt,1pt,1pt,1pt">
                <w:txbxContent>
                  <w:p w:rsidR="00C4445F" w:rsidRDefault="00ED1CA5">
                    <w:pPr>
                      <w:jc w:val="center"/>
                      <w:rPr>
                        <w:sz w:val="20"/>
                      </w:rPr>
                    </w:pPr>
                    <w:r>
                      <w:rPr>
                        <w:sz w:val="20"/>
                      </w:rPr>
                      <w:t>11</w:t>
                    </w:r>
                  </w:p>
                  <w:p w:rsidR="00C4445F" w:rsidRDefault="00C4445F">
                    <w:pPr>
                      <w:rPr>
                        <w:sz w:val="20"/>
                      </w:rPr>
                    </w:pPr>
                  </w:p>
                </w:txbxContent>
              </v:textbox>
            </v:rect>
            <v:rect id="_x0000_s1205" style="position:absolute;left:6903;top:12789;width:6531;height:6430" o:allowincell="f" filled="f" stroked="f">
              <v:textbox style="mso-next-textbox:#_x0000_s1205" inset="1pt,1pt,1pt,1pt">
                <w:txbxContent>
                  <w:p w:rsidR="00C4445F" w:rsidRDefault="00ED1CA5">
                    <w:pPr>
                      <w:jc w:val="center"/>
                      <w:rPr>
                        <w:sz w:val="20"/>
                      </w:rPr>
                    </w:pPr>
                    <w:r>
                      <w:rPr>
                        <w:sz w:val="20"/>
                        <w:lang w:val="en-US"/>
                      </w:rPr>
                      <w:t>0</w:t>
                    </w:r>
                  </w:p>
                </w:txbxContent>
              </v:textbox>
            </v:rect>
            <v:rect id="_x0000_s1206" style="position:absolute;left:6992;top:133;width:7045;height:6734" o:allowincell="f" filled="f" stroked="f">
              <v:textbox style="mso-next-textbox:#_x0000_s1206" inset="1pt,1pt,1pt,1pt">
                <w:txbxContent>
                  <w:p w:rsidR="00C4445F" w:rsidRDefault="00ED1CA5">
                    <w:pPr>
                      <w:jc w:val="center"/>
                      <w:rPr>
                        <w:sz w:val="20"/>
                      </w:rPr>
                    </w:pPr>
                    <w:r>
                      <w:rPr>
                        <w:sz w:val="20"/>
                        <w:lang w:val="en-US"/>
                      </w:rPr>
                      <w:t>9</w:t>
                    </w:r>
                  </w:p>
                </w:txbxContent>
              </v:textbox>
            </v:rect>
            <v:oval id="_x0000_s1207" style="position:absolute;top:1;width:20000;height:19989" o:allowincell="f" filled="f" strokeweight="1pt"/>
            <v:line id="_x0000_s1208" style="position:absolute" from="3390,2881" to="16681,17323" o:allowincell="f">
              <v:stroke startarrowwidth="narrow" startarrowlength="long" endarrowwidth="narrow" endarrowlength="long"/>
            </v:line>
            <v:line id="_x0000_s1209" style="position:absolute;flip:y" from="3390,2719" to="16841,17323" o:allowincell="f">
              <v:stroke startarrowwidth="narrow" startarrowlength="long" endarrowwidth="narrow" endarrowlength="long"/>
            </v:line>
          </v:group>
        </w:pict>
      </w:r>
      <w:r>
        <w:rPr>
          <w:noProof/>
          <w:sz w:val="28"/>
        </w:rPr>
        <w:pict>
          <v:group id="_x0000_s1186" style="position:absolute;left:0;text-align:left;margin-left:115.65pt;margin-top:2.5pt;width:40.7pt;height:37.45pt;z-index:251483648" coordorigin=",1" coordsize="20000,19998" o:allowincell="f">
            <v:rect id="_x0000_s1187" style="position:absolute;left:851;top:6545;width:6560;height:6433" o:allowincell="f" filled="f" stroked="f">
              <v:textbox style="mso-next-textbox:#_x0000_s1187" inset="1pt,1pt,1pt,1pt">
                <w:txbxContent>
                  <w:p w:rsidR="00C4445F" w:rsidRDefault="00ED1CA5">
                    <w:pPr>
                      <w:jc w:val="center"/>
                      <w:rPr>
                        <w:sz w:val="20"/>
                      </w:rPr>
                    </w:pPr>
                    <w:r>
                      <w:rPr>
                        <w:sz w:val="20"/>
                        <w:lang w:val="en-US"/>
                      </w:rPr>
                      <w:t>8</w:t>
                    </w:r>
                  </w:p>
                </w:txbxContent>
              </v:textbox>
            </v:rect>
            <v:rect id="_x0000_s1188" style="position:absolute;left:12446;top:6251;width:7199;height:6433" o:allowincell="f" filled="f" stroked="f">
              <v:textbox style="mso-next-textbox:#_x0000_s1188" inset="1pt,1pt,1pt,1pt">
                <w:txbxContent>
                  <w:p w:rsidR="00C4445F" w:rsidRDefault="00ED1CA5">
                    <w:pPr>
                      <w:jc w:val="center"/>
                      <w:rPr>
                        <w:sz w:val="20"/>
                        <w:lang w:val="en-US"/>
                      </w:rPr>
                    </w:pPr>
                    <w:r>
                      <w:rPr>
                        <w:sz w:val="20"/>
                        <w:lang w:val="en-US"/>
                      </w:rPr>
                      <w:t>9</w:t>
                    </w:r>
                  </w:p>
                  <w:p w:rsidR="00C4445F" w:rsidRDefault="00C4445F">
                    <w:pPr>
                      <w:rPr>
                        <w:sz w:val="20"/>
                      </w:rPr>
                    </w:pPr>
                  </w:p>
                </w:txbxContent>
              </v:textbox>
            </v:rect>
            <v:rect id="_x0000_s1189" style="position:absolute;left:6915;top:12795;width:6524;height:6433" o:allowincell="f" filled="f" stroked="f">
              <v:textbox style="mso-next-textbox:#_x0000_s1189" inset="1pt,1pt,1pt,1pt">
                <w:txbxContent>
                  <w:p w:rsidR="00C4445F" w:rsidRDefault="00ED1CA5">
                    <w:pPr>
                      <w:jc w:val="center"/>
                      <w:rPr>
                        <w:sz w:val="20"/>
                        <w:lang w:val="en-US"/>
                      </w:rPr>
                    </w:pPr>
                    <w:r>
                      <w:rPr>
                        <w:sz w:val="20"/>
                        <w:lang w:val="en-US"/>
                      </w:rPr>
                      <w:t>1</w:t>
                    </w:r>
                  </w:p>
                </w:txbxContent>
              </v:textbox>
            </v:rect>
            <v:rect id="_x0000_s1190" style="position:absolute;left:7003;top:133;width:7039;height:6727" o:allowincell="f" filled="f" stroked="f">
              <v:textbox style="mso-next-textbox:#_x0000_s1190" inset="1pt,1pt,1pt,1pt">
                <w:txbxContent>
                  <w:p w:rsidR="00C4445F" w:rsidRDefault="00ED1CA5">
                    <w:pPr>
                      <w:jc w:val="center"/>
                      <w:rPr>
                        <w:sz w:val="20"/>
                      </w:rPr>
                    </w:pPr>
                    <w:r>
                      <w:rPr>
                        <w:sz w:val="20"/>
                        <w:lang w:val="en-US"/>
                      </w:rPr>
                      <w:t>4</w:t>
                    </w:r>
                  </w:p>
                </w:txbxContent>
              </v:textbox>
            </v:rect>
            <v:oval id="_x0000_s1191" style="position:absolute;top:1;width:20000;height:19998" o:allowincell="f" filled="f" strokeweight="1pt"/>
            <v:line id="_x0000_s1192" style="position:absolute" from="3404,2882" to="16684,17331" o:allowincell="f">
              <v:stroke startarrowwidth="narrow" startarrowlength="long" endarrowwidth="narrow" endarrowlength="long"/>
            </v:line>
            <v:line id="_x0000_s1193" style="position:absolute;flip:y" from="3404,2720" to="16844,17331" o:allowincell="f">
              <v:stroke startarrowwidth="narrow" startarrowlength="long" endarrowwidth="narrow" endarrowlength="long"/>
            </v:line>
          </v:group>
        </w:pict>
      </w:r>
      <w:r>
        <w:rPr>
          <w:noProof/>
          <w:sz w:val="28"/>
        </w:rPr>
        <w:pict>
          <v:group id="_x0000_s1170" style="position:absolute;left:0;text-align:left;margin-left:.45pt;margin-top:2.5pt;width:40.7pt;height:37.45pt;z-index:251481600" coordorigin=",1" coordsize="20001,19998" o:allowincell="f">
            <v:rect id="_x0000_s1171" style="position:absolute;left:833;top:6535;width:6561;height:6443" o:allowincell="f" filled="f" stroked="f">
              <v:textbox style="mso-next-textbox:#_x0000_s1171" inset="1pt,1pt,1pt,1pt">
                <w:txbxContent>
                  <w:p w:rsidR="00C4445F" w:rsidRDefault="00ED1CA5">
                    <w:pPr>
                      <w:jc w:val="center"/>
                      <w:rPr>
                        <w:sz w:val="20"/>
                      </w:rPr>
                    </w:pPr>
                    <w:r>
                      <w:rPr>
                        <w:sz w:val="20"/>
                        <w:lang w:val="en-US"/>
                      </w:rPr>
                      <w:t>2</w:t>
                    </w:r>
                  </w:p>
                </w:txbxContent>
              </v:textbox>
            </v:rect>
            <v:rect id="_x0000_s1172" style="position:absolute;left:12430;top:6241;width:7199;height:6443" o:allowincell="f" filled="f" stroked="f">
              <v:textbox style="mso-next-textbox:#_x0000_s1172" inset="1pt,1pt,1pt,1pt">
                <w:txbxContent>
                  <w:p w:rsidR="00C4445F" w:rsidRDefault="00ED1CA5">
                    <w:pPr>
                      <w:jc w:val="center"/>
                      <w:rPr>
                        <w:sz w:val="20"/>
                      </w:rPr>
                    </w:pPr>
                    <w:r>
                      <w:rPr>
                        <w:sz w:val="20"/>
                        <w:lang w:val="en-US"/>
                      </w:rPr>
                      <w:t>2</w:t>
                    </w:r>
                  </w:p>
                  <w:p w:rsidR="00C4445F" w:rsidRDefault="00C4445F">
                    <w:pPr>
                      <w:rPr>
                        <w:sz w:val="20"/>
                      </w:rPr>
                    </w:pPr>
                  </w:p>
                </w:txbxContent>
              </v:textbox>
            </v:rect>
            <v:rect id="_x0000_s1173" style="position:absolute;left:6897;top:12785;width:6544;height:6443" o:allowincell="f" filled="f" stroked="f">
              <v:textbox style="mso-next-textbox:#_x0000_s1173" inset="1pt,1pt,1pt,1pt">
                <w:txbxContent>
                  <w:p w:rsidR="00C4445F" w:rsidRDefault="00ED1CA5">
                    <w:pPr>
                      <w:jc w:val="center"/>
                      <w:rPr>
                        <w:sz w:val="20"/>
                      </w:rPr>
                    </w:pPr>
                    <w:r>
                      <w:rPr>
                        <w:sz w:val="20"/>
                        <w:lang w:val="en-US"/>
                      </w:rPr>
                      <w:t>0</w:t>
                    </w:r>
                  </w:p>
                </w:txbxContent>
              </v:textbox>
            </v:rect>
            <v:rect id="_x0000_s1174" style="position:absolute;left:7004;top:133;width:7022;height:6727" o:allowincell="f" filled="f" stroked="f">
              <v:textbox style="mso-next-textbox:#_x0000_s1174" inset="1pt,1pt,1pt,1pt">
                <w:txbxContent>
                  <w:p w:rsidR="00C4445F" w:rsidRDefault="00ED1CA5">
                    <w:pPr>
                      <w:jc w:val="center"/>
                      <w:rPr>
                        <w:sz w:val="20"/>
                      </w:rPr>
                    </w:pPr>
                    <w:r>
                      <w:rPr>
                        <w:sz w:val="20"/>
                        <w:lang w:val="en-US"/>
                      </w:rPr>
                      <w:t>1</w:t>
                    </w:r>
                  </w:p>
                </w:txbxContent>
              </v:textbox>
            </v:rect>
            <v:oval id="_x0000_s1175" style="position:absolute;top:1;width:20001;height:19998" o:allowincell="f" filled="f" strokeweight="1pt"/>
            <v:line id="_x0000_s1176" style="position:absolute" from="3387,2882" to="16685,17331" o:allowincell="f">
              <v:stroke startarrowwidth="narrow" startarrowlength="long" endarrowwidth="narrow" endarrowlength="long"/>
            </v:line>
            <v:line id="_x0000_s1177" style="position:absolute;flip:y" from="3387,2720" to="16827,17331" o:allowincell="f">
              <v:stroke startarrowwidth="narrow" startarrowlength="long" endarrowwidth="narrow" endarrowlength="long"/>
            </v:line>
          </v:group>
        </w:pict>
      </w:r>
      <w:r>
        <w:rPr>
          <w:noProof/>
          <w:sz w:val="28"/>
        </w:rPr>
        <w:pict>
          <v:rect id="_x0000_s1342" style="position:absolute;left:0;text-align:left;margin-left:626.85pt;margin-top:2.5pt;width:14.45pt;height:14.45pt;z-index:251528704" o:allowincell="f" filled="f" stroked="f">
            <v:textbox style="mso-next-textbox:#_x0000_s1342" inset="1pt,1pt,1pt,1pt">
              <w:txbxContent>
                <w:p w:rsidR="00C4445F" w:rsidRDefault="00ED1CA5">
                  <w:pPr>
                    <w:rPr>
                      <w:sz w:val="20"/>
                    </w:rPr>
                  </w:pPr>
                  <w:r>
                    <w:rPr>
                      <w:sz w:val="20"/>
                      <w:lang w:val="en-US"/>
                    </w:rPr>
                    <w:t>2</w:t>
                  </w:r>
                </w:p>
              </w:txbxContent>
            </v:textbox>
          </v:rect>
        </w:pict>
      </w:r>
    </w:p>
    <w:p w:rsidR="00C4445F" w:rsidRDefault="000555A6">
      <w:pPr>
        <w:ind w:firstLine="357"/>
        <w:jc w:val="both"/>
        <w:rPr>
          <w:sz w:val="28"/>
        </w:rPr>
      </w:pPr>
      <w:r>
        <w:rPr>
          <w:noProof/>
          <w:sz w:val="28"/>
        </w:rPr>
        <w:pict>
          <v:line id="_x0000_s1384" style="position:absolute;left:0;text-align:left;z-index:251557376" from="158.85pt,8pt" to="180.45pt,8pt" o:allowincell="f">
            <v:stroke endarrow="block"/>
          </v:line>
        </w:pict>
      </w:r>
      <w:r>
        <w:rPr>
          <w:noProof/>
          <w:sz w:val="28"/>
        </w:rPr>
        <w:pict>
          <v:group id="_x0000_s1154" style="position:absolute;left:0;text-align:left;margin-left:439.65pt;margin-top:15.2pt;width:40.7pt;height:37.45pt;z-index:251479552" coordorigin=",1" coordsize="20001,19998" o:allowincell="f">
            <v:rect id="_x0000_s1155" style="position:absolute;left:833;top:6545;width:6561;height:6433" o:allowincell="f" filled="f" stroked="f">
              <v:textbox style="mso-next-textbox:#_x0000_s1155" inset="1pt,1pt,1pt,1pt">
                <w:txbxContent>
                  <w:p w:rsidR="00C4445F" w:rsidRDefault="00ED1CA5">
                    <w:pPr>
                      <w:jc w:val="center"/>
                      <w:rPr>
                        <w:sz w:val="20"/>
                      </w:rPr>
                    </w:pPr>
                    <w:r>
                      <w:rPr>
                        <w:sz w:val="20"/>
                        <w:lang w:val="en-US"/>
                      </w:rPr>
                      <w:t>31</w:t>
                    </w:r>
                  </w:p>
                </w:txbxContent>
              </v:textbox>
            </v:rect>
            <v:rect id="_x0000_s1156" style="position:absolute;left:12430;top:6251;width:7199;height:6433" o:allowincell="f" filled="f" stroked="f">
              <v:textbox style="mso-next-textbox:#_x0000_s1156" inset="1pt,1pt,1pt,1pt">
                <w:txbxContent>
                  <w:p w:rsidR="00C4445F" w:rsidRDefault="00ED1CA5">
                    <w:pPr>
                      <w:jc w:val="center"/>
                      <w:rPr>
                        <w:sz w:val="20"/>
                      </w:rPr>
                    </w:pPr>
                    <w:r>
                      <w:rPr>
                        <w:sz w:val="20"/>
                        <w:lang w:val="en-US"/>
                      </w:rPr>
                      <w:t>32</w:t>
                    </w:r>
                  </w:p>
                  <w:p w:rsidR="00C4445F" w:rsidRDefault="00C4445F">
                    <w:pPr>
                      <w:rPr>
                        <w:sz w:val="20"/>
                      </w:rPr>
                    </w:pPr>
                  </w:p>
                </w:txbxContent>
              </v:textbox>
            </v:rect>
            <v:rect id="_x0000_s1157" style="position:absolute;left:6897;top:12795;width:6544;height:6433" o:allowincell="f" filled="f" stroked="f">
              <v:textbox style="mso-next-textbox:#_x0000_s1157" inset="1pt,1pt,1pt,1pt">
                <w:txbxContent>
                  <w:p w:rsidR="00C4445F" w:rsidRDefault="00ED1CA5">
                    <w:pPr>
                      <w:jc w:val="center"/>
                      <w:rPr>
                        <w:sz w:val="20"/>
                      </w:rPr>
                    </w:pPr>
                    <w:r>
                      <w:rPr>
                        <w:sz w:val="20"/>
                        <w:lang w:val="en-US"/>
                      </w:rPr>
                      <w:t>1</w:t>
                    </w:r>
                  </w:p>
                </w:txbxContent>
              </v:textbox>
            </v:rect>
            <v:rect id="_x0000_s1158" style="position:absolute;left:7004;top:133;width:7022;height:6727" o:allowincell="f" filled="f" stroked="f">
              <v:textbox style="mso-next-textbox:#_x0000_s1158" inset="1pt,1pt,1pt,1pt">
                <w:txbxContent>
                  <w:p w:rsidR="00C4445F" w:rsidRDefault="00ED1CA5">
                    <w:pPr>
                      <w:jc w:val="center"/>
                      <w:rPr>
                        <w:sz w:val="20"/>
                      </w:rPr>
                    </w:pPr>
                    <w:r>
                      <w:rPr>
                        <w:sz w:val="20"/>
                        <w:lang w:val="en-US"/>
                      </w:rPr>
                      <w:t>18</w:t>
                    </w:r>
                  </w:p>
                </w:txbxContent>
              </v:textbox>
            </v:rect>
            <v:oval id="_x0000_s1159" style="position:absolute;top:1;width:20001;height:19998" o:allowincell="f" filled="f" strokeweight="1pt"/>
            <v:line id="_x0000_s1160" style="position:absolute" from="3387,2882" to="16685,17331" o:allowincell="f">
              <v:stroke startarrowwidth="narrow" startarrowlength="long" endarrowwidth="narrow" endarrowlength="long"/>
            </v:line>
            <v:line id="_x0000_s1161" style="position:absolute;flip:y" from="3387,2720" to="16827,17331" o:allowincell="f">
              <v:stroke startarrowwidth="narrow" startarrowlength="long" endarrowwidth="narrow" endarrowlength="long"/>
            </v:line>
          </v:group>
        </w:pict>
      </w:r>
      <w:r>
        <w:rPr>
          <w:noProof/>
          <w:sz w:val="28"/>
        </w:rPr>
        <w:pict>
          <v:line id="_x0000_s1378" style="position:absolute;left:0;text-align:left;z-index:251551232" from="43.65pt,8pt" to="115.65pt,8pt" o:allowincell="f">
            <v:stroke endarrow="block"/>
          </v:line>
        </w:pict>
      </w:r>
    </w:p>
    <w:p w:rsidR="00C4445F" w:rsidRDefault="000555A6">
      <w:pPr>
        <w:ind w:firstLine="357"/>
        <w:jc w:val="both"/>
        <w:rPr>
          <w:sz w:val="28"/>
        </w:rPr>
      </w:pPr>
      <w:r>
        <w:rPr>
          <w:noProof/>
          <w:sz w:val="28"/>
        </w:rPr>
        <w:pict>
          <v:line id="_x0000_s1379" style="position:absolute;left:0;text-align:left;flip:y;z-index:251552256" from="137.25pt,6.3pt" to="137.25pt,71.1pt" o:allowincell="f">
            <v:stroke endarrow="block"/>
          </v:line>
        </w:pict>
      </w:r>
      <w:r>
        <w:rPr>
          <w:noProof/>
          <w:sz w:val="28"/>
        </w:rPr>
        <w:pict>
          <v:line id="_x0000_s1375" style="position:absolute;left:0;text-align:left;flip:y;z-index:251548160" from="22.05pt,6.3pt" to="22.05pt,71.1pt" o:allowincell="f" strokeweight="2.25pt">
            <v:stroke endarrow="block"/>
          </v:line>
        </w:pict>
      </w:r>
    </w:p>
    <w:p w:rsidR="00C4445F" w:rsidRDefault="000555A6">
      <w:pPr>
        <w:ind w:firstLine="357"/>
        <w:jc w:val="both"/>
        <w:rPr>
          <w:sz w:val="28"/>
        </w:rPr>
      </w:pPr>
      <w:r>
        <w:rPr>
          <w:noProof/>
          <w:sz w:val="28"/>
        </w:rPr>
        <w:pict>
          <v:line id="_x0000_s1380" style="position:absolute;left:0;text-align:left;z-index:251553280" from="36.45pt,-9.8pt" to="115.65pt,62.2pt" o:allowincell="f">
            <v:stroke endarrow="block"/>
          </v:line>
        </w:pict>
      </w:r>
      <w:r>
        <w:rPr>
          <w:noProof/>
          <w:sz w:val="28"/>
        </w:rPr>
        <w:pict>
          <v:rect id="_x0000_s1318" style="position:absolute;left:0;text-align:left;margin-left:79.65pt;margin-top:11.8pt;width:18.05pt;height:17.45pt;z-index:251504128" o:allowincell="f" filled="f" stroked="f">
            <v:textbox style="mso-next-textbox:#_x0000_s1318" inset="1pt,1pt,1pt,1pt">
              <w:txbxContent>
                <w:p w:rsidR="00C4445F" w:rsidRDefault="00ED1CA5">
                  <w:pPr>
                    <w:rPr>
                      <w:sz w:val="20"/>
                      <w:lang w:val="en-US"/>
                    </w:rPr>
                  </w:pPr>
                  <w:r>
                    <w:rPr>
                      <w:sz w:val="20"/>
                      <w:lang w:val="en-US"/>
                    </w:rPr>
                    <w:t>4</w:t>
                  </w:r>
                </w:p>
              </w:txbxContent>
            </v:textbox>
          </v:rect>
        </w:pict>
      </w:r>
    </w:p>
    <w:p w:rsidR="00C4445F" w:rsidRDefault="000555A6">
      <w:pPr>
        <w:ind w:firstLine="357"/>
        <w:jc w:val="both"/>
        <w:rPr>
          <w:sz w:val="28"/>
        </w:rPr>
      </w:pPr>
      <w:r>
        <w:rPr>
          <w:noProof/>
          <w:sz w:val="28"/>
        </w:rPr>
        <w:pict>
          <v:rect id="_x0000_s1320" style="position:absolute;left:0;text-align:left;margin-left:158.85pt;margin-top:2.9pt;width:19.85pt;height:17.45pt;z-index:251506176" o:allowincell="f" filled="f" stroked="f">
            <v:textbox style="mso-next-textbox:#_x0000_s1320" inset="1pt,1pt,1pt,1pt">
              <w:txbxContent>
                <w:p w:rsidR="00C4445F" w:rsidRDefault="00ED1CA5">
                  <w:pPr>
                    <w:pStyle w:val="a9"/>
                  </w:pPr>
                  <w:r>
                    <w:t xml:space="preserve">    4</w:t>
                  </w:r>
                </w:p>
              </w:txbxContent>
            </v:textbox>
          </v:rect>
        </w:pict>
      </w:r>
      <w:r>
        <w:rPr>
          <w:noProof/>
          <w:sz w:val="28"/>
        </w:rPr>
        <w:pict>
          <v:rect id="_x0000_s1319" style="position:absolute;left:0;text-align:left;margin-left:29.25pt;margin-top:2.9pt;width:14.45pt;height:16.25pt;z-index:251505152" o:allowincell="f" filled="f" stroked="f">
            <v:textbox style="mso-next-textbox:#_x0000_s1319" inset="1pt,1pt,1pt,1pt">
              <w:txbxContent>
                <w:p w:rsidR="00C4445F" w:rsidRDefault="00ED1CA5">
                  <w:pPr>
                    <w:rPr>
                      <w:sz w:val="20"/>
                    </w:rPr>
                  </w:pPr>
                  <w:r>
                    <w:rPr>
                      <w:sz w:val="20"/>
                      <w:lang w:val="en-US"/>
                    </w:rPr>
                    <w:t>2</w:t>
                  </w:r>
                </w:p>
              </w:txbxContent>
            </v:textbox>
          </v:rect>
        </w:pict>
      </w:r>
      <w:r>
        <w:rPr>
          <w:noProof/>
          <w:sz w:val="28"/>
        </w:rPr>
        <w:pict>
          <v:rect id="_x0000_s1316" style="position:absolute;left:0;text-align:left;margin-left:137.25pt;margin-top:2.9pt;width:18.65pt;height:16.8pt;z-index:251502080" o:allowincell="f" filled="f" stroked="f">
            <v:textbox style="mso-next-textbox:#_x0000_s1316" inset="1pt,1pt,1pt,1pt">
              <w:txbxContent>
                <w:p w:rsidR="00C4445F" w:rsidRDefault="00ED1CA5">
                  <w:pPr>
                    <w:rPr>
                      <w:sz w:val="20"/>
                      <w:lang w:val="en-US"/>
                    </w:rPr>
                  </w:pPr>
                  <w:r>
                    <w:rPr>
                      <w:sz w:val="20"/>
                      <w:lang w:val="en-US"/>
                    </w:rPr>
                    <w:t xml:space="preserve">   2</w:t>
                  </w:r>
                </w:p>
              </w:txbxContent>
            </v:textbox>
          </v:rect>
        </w:pict>
      </w:r>
    </w:p>
    <w:p w:rsidR="00C4445F" w:rsidRDefault="00C4445F">
      <w:pPr>
        <w:ind w:firstLine="357"/>
        <w:jc w:val="both"/>
        <w:rPr>
          <w:sz w:val="28"/>
        </w:rPr>
      </w:pPr>
    </w:p>
    <w:p w:rsidR="00C4445F" w:rsidRDefault="000555A6">
      <w:pPr>
        <w:ind w:firstLine="357"/>
        <w:jc w:val="both"/>
        <w:rPr>
          <w:sz w:val="28"/>
        </w:rPr>
      </w:pPr>
      <w:r>
        <w:rPr>
          <w:noProof/>
          <w:sz w:val="28"/>
        </w:rPr>
        <w:pict>
          <v:group id="_x0000_s1242" style="position:absolute;left:0;text-align:left;margin-left:713.25pt;margin-top:6.7pt;width:40.7pt;height:37.45pt;z-index:251490816" coordorigin=",1" coordsize="20002,19998" o:allowincell="f">
            <v:rect id="_x0000_s1243" style="position:absolute;left:833;top:6535;width:6561;height:6443" o:allowincell="f" filled="f" stroked="f">
              <v:textbox style="mso-next-textbox:#_x0000_s1243" inset="1pt,1pt,1pt,1pt">
                <w:txbxContent>
                  <w:p w:rsidR="00C4445F" w:rsidRDefault="00ED1CA5">
                    <w:pPr>
                      <w:jc w:val="center"/>
                      <w:rPr>
                        <w:sz w:val="20"/>
                      </w:rPr>
                    </w:pPr>
                    <w:r>
                      <w:rPr>
                        <w:sz w:val="20"/>
                        <w:lang w:val="en-US"/>
                      </w:rPr>
                      <w:t>36</w:t>
                    </w:r>
                  </w:p>
                </w:txbxContent>
              </v:textbox>
            </v:rect>
            <v:rect id="_x0000_s1244" style="position:absolute;left:12448;top:6241;width:7199;height:6443" o:allowincell="f" filled="f" stroked="f">
              <v:textbox style="mso-next-textbox:#_x0000_s1244" inset="1pt,1pt,1pt,1pt">
                <w:txbxContent>
                  <w:p w:rsidR="00C4445F" w:rsidRDefault="00ED1CA5">
                    <w:pPr>
                      <w:jc w:val="center"/>
                      <w:rPr>
                        <w:sz w:val="20"/>
                      </w:rPr>
                    </w:pPr>
                    <w:r>
                      <w:rPr>
                        <w:sz w:val="20"/>
                        <w:lang w:val="en-US"/>
                      </w:rPr>
                      <w:t>36</w:t>
                    </w:r>
                  </w:p>
                  <w:p w:rsidR="00C4445F" w:rsidRDefault="00C4445F">
                    <w:pPr>
                      <w:rPr>
                        <w:sz w:val="20"/>
                      </w:rPr>
                    </w:pPr>
                  </w:p>
                </w:txbxContent>
              </v:textbox>
            </v:rect>
            <v:rect id="_x0000_s1245" style="position:absolute;left:6915;top:12785;width:6526;height:6443" o:allowincell="f" filled="f" stroked="f">
              <v:textbox style="mso-next-textbox:#_x0000_s1245" inset="1pt,1pt,1pt,1pt">
                <w:txbxContent>
                  <w:p w:rsidR="00C4445F" w:rsidRDefault="00ED1CA5">
                    <w:pPr>
                      <w:jc w:val="center"/>
                      <w:rPr>
                        <w:sz w:val="20"/>
                      </w:rPr>
                    </w:pPr>
                    <w:r>
                      <w:rPr>
                        <w:sz w:val="20"/>
                        <w:lang w:val="en-US"/>
                      </w:rPr>
                      <w:t>0</w:t>
                    </w:r>
                  </w:p>
                </w:txbxContent>
              </v:textbox>
            </v:rect>
            <v:rect id="_x0000_s1246" style="position:absolute;left:7004;top:133;width:7040;height:6727" o:allowincell="f" filled="f" stroked="f">
              <v:textbox style="mso-next-textbox:#_x0000_s1246" inset="1pt,1pt,1pt,1pt">
                <w:txbxContent>
                  <w:p w:rsidR="00C4445F" w:rsidRDefault="00ED1CA5">
                    <w:pPr>
                      <w:jc w:val="center"/>
                      <w:rPr>
                        <w:sz w:val="20"/>
                        <w:lang w:val="en-US"/>
                      </w:rPr>
                    </w:pPr>
                    <w:r>
                      <w:rPr>
                        <w:sz w:val="20"/>
                      </w:rPr>
                      <w:t>21</w:t>
                    </w:r>
                  </w:p>
                </w:txbxContent>
              </v:textbox>
            </v:rect>
            <v:oval id="_x0000_s1247" style="position:absolute;top:1;width:20002;height:19998" o:allowincell="f" filled="f" strokeweight="1pt"/>
            <v:line id="_x0000_s1248" style="position:absolute" from="3405,2882" to="16686,17331" o:allowincell="f">
              <v:stroke startarrowwidth="narrow" startarrowlength="long" endarrowwidth="narrow" endarrowlength="long"/>
            </v:line>
            <v:line id="_x0000_s1249" style="position:absolute;flip:y" from="3405,2720" to="16846,17331" o:allowincell="f">
              <v:stroke startarrowwidth="narrow" startarrowlength="long" endarrowwidth="narrow" endarrowlength="long"/>
            </v:line>
          </v:group>
        </w:pict>
      </w:r>
      <w:r>
        <w:rPr>
          <w:noProof/>
          <w:sz w:val="28"/>
        </w:rPr>
        <w:pict>
          <v:rect id="_x0000_s1330" style="position:absolute;left:0;text-align:left;margin-left:468.45pt;margin-top:9pt;width:9.65pt;height:17.45pt;z-index:251516416" o:allowincell="f" filled="f" stroked="f">
            <v:textbox style="mso-next-textbox:#_x0000_s1330" inset="1pt,1pt,1pt,1pt">
              <w:txbxContent>
                <w:p w:rsidR="00C4445F" w:rsidRDefault="00ED1CA5">
                  <w:pPr>
                    <w:rPr>
                      <w:sz w:val="20"/>
                    </w:rPr>
                  </w:pPr>
                  <w:r>
                    <w:rPr>
                      <w:sz w:val="20"/>
                      <w:lang w:val="en-US"/>
                    </w:rPr>
                    <w:t>3</w:t>
                  </w:r>
                </w:p>
              </w:txbxContent>
            </v:textbox>
          </v:rect>
        </w:pict>
      </w:r>
      <w:r>
        <w:rPr>
          <w:noProof/>
          <w:sz w:val="28"/>
        </w:rPr>
        <w:pict>
          <v:group id="_x0000_s1343" style="position:absolute;left:0;text-align:left;margin-left:281.25pt;margin-top:9pt;width:40.7pt;height:37.45pt;z-index:251529728" coordorigin=",1" coordsize="20001,19998" o:allowincell="f">
            <v:rect id="_x0000_s1344" style="position:absolute;left:833;top:6535;width:6561;height:6443" o:allowincell="f" filled="f" stroked="f">
              <v:textbox style="mso-next-textbox:#_x0000_s1344" inset="1pt,1pt,1pt,1pt">
                <w:txbxContent>
                  <w:p w:rsidR="00C4445F" w:rsidRDefault="00ED1CA5">
                    <w:pPr>
                      <w:jc w:val="center"/>
                      <w:rPr>
                        <w:sz w:val="20"/>
                      </w:rPr>
                    </w:pPr>
                    <w:r>
                      <w:rPr>
                        <w:sz w:val="20"/>
                        <w:lang w:val="en-US"/>
                      </w:rPr>
                      <w:t>21</w:t>
                    </w:r>
                  </w:p>
                </w:txbxContent>
              </v:textbox>
            </v:rect>
            <v:rect id="_x0000_s1345" style="position:absolute;left:12430;top:6241;width:7199;height:6443" o:allowincell="f" filled="f" stroked="f">
              <v:textbox style="mso-next-textbox:#_x0000_s1345" inset="1pt,1pt,1pt,1pt">
                <w:txbxContent>
                  <w:p w:rsidR="00C4445F" w:rsidRDefault="00ED1CA5">
                    <w:pPr>
                      <w:jc w:val="center"/>
                      <w:rPr>
                        <w:sz w:val="20"/>
                        <w:lang w:val="en-US"/>
                      </w:rPr>
                    </w:pPr>
                    <w:r>
                      <w:rPr>
                        <w:sz w:val="20"/>
                        <w:lang w:val="en-US"/>
                      </w:rPr>
                      <w:t>29</w:t>
                    </w:r>
                  </w:p>
                </w:txbxContent>
              </v:textbox>
            </v:rect>
            <v:rect id="_x0000_s1346" style="position:absolute;left:6897;top:12785;width:6544;height:6433" o:allowincell="f" filled="f" stroked="f">
              <v:textbox style="mso-next-textbox:#_x0000_s1346" inset="1pt,1pt,1pt,1pt">
                <w:txbxContent>
                  <w:p w:rsidR="00C4445F" w:rsidRDefault="00ED1CA5">
                    <w:pPr>
                      <w:jc w:val="center"/>
                      <w:rPr>
                        <w:sz w:val="20"/>
                      </w:rPr>
                    </w:pPr>
                    <w:r>
                      <w:rPr>
                        <w:sz w:val="20"/>
                        <w:lang w:val="en-US"/>
                      </w:rPr>
                      <w:t>8</w:t>
                    </w:r>
                  </w:p>
                </w:txbxContent>
              </v:textbox>
            </v:rect>
            <v:rect id="_x0000_s1347" style="position:absolute;left:7004;top:133;width:7022;height:6727" o:allowincell="f" filled="f" stroked="f">
              <v:textbox style="mso-next-textbox:#_x0000_s1347" inset="1pt,1pt,1pt,1pt">
                <w:txbxContent>
                  <w:p w:rsidR="00C4445F" w:rsidRDefault="00ED1CA5">
                    <w:pPr>
                      <w:jc w:val="center"/>
                      <w:rPr>
                        <w:sz w:val="20"/>
                      </w:rPr>
                    </w:pPr>
                    <w:r>
                      <w:rPr>
                        <w:sz w:val="20"/>
                        <w:lang w:val="en-US"/>
                      </w:rPr>
                      <w:t>15</w:t>
                    </w:r>
                  </w:p>
                </w:txbxContent>
              </v:textbox>
            </v:rect>
            <v:oval id="_x0000_s1348" style="position:absolute;top:1;width:20001;height:19998" o:allowincell="f" filled="f" strokeweight="1pt"/>
            <v:line id="_x0000_s1349" style="position:absolute" from="3387,2882" to="16685,17331" o:allowincell="f">
              <v:stroke startarrowwidth="narrow" startarrowlength="long" endarrowwidth="narrow" endarrowlength="long"/>
            </v:line>
            <v:line id="_x0000_s1350" style="position:absolute;flip:y" from="3387,2720" to="16827,17331" o:allowincell="f">
              <v:stroke startarrowwidth="narrow" startarrowlength="long" endarrowwidth="narrow" endarrowlength="long"/>
            </v:line>
          </v:group>
        </w:pict>
      </w:r>
      <w:r>
        <w:rPr>
          <w:noProof/>
          <w:sz w:val="28"/>
        </w:rPr>
        <w:pict>
          <v:group id="_x0000_s1351" style="position:absolute;left:0;text-align:left;margin-left:626.85pt;margin-top:9pt;width:40.7pt;height:37.45pt;z-index:251530752" coordorigin=",1" coordsize="20001,19998" o:allowincell="f">
            <v:rect id="_x0000_s1352" style="position:absolute;left:833;top:6535;width:6561;height:6443" o:allowincell="f" filled="f" stroked="f">
              <v:textbox style="mso-next-textbox:#_x0000_s1352" inset="1pt,1pt,1pt,1pt">
                <w:txbxContent>
                  <w:p w:rsidR="00C4445F" w:rsidRDefault="00ED1CA5">
                    <w:pPr>
                      <w:jc w:val="center"/>
                      <w:rPr>
                        <w:sz w:val="20"/>
                      </w:rPr>
                    </w:pPr>
                    <w:r>
                      <w:rPr>
                        <w:sz w:val="20"/>
                        <w:lang w:val="en-US"/>
                      </w:rPr>
                      <w:t>24</w:t>
                    </w:r>
                  </w:p>
                </w:txbxContent>
              </v:textbox>
            </v:rect>
            <v:rect id="_x0000_s1353" style="position:absolute;left:12430;top:6241;width:7199;height:6443" o:allowincell="f" filled="f" stroked="f">
              <v:textbox style="mso-next-textbox:#_x0000_s1353" inset="1pt,1pt,1pt,1pt">
                <w:txbxContent>
                  <w:p w:rsidR="00C4445F" w:rsidRDefault="00ED1CA5">
                    <w:pPr>
                      <w:jc w:val="center"/>
                      <w:rPr>
                        <w:sz w:val="20"/>
                      </w:rPr>
                    </w:pPr>
                    <w:r>
                      <w:rPr>
                        <w:sz w:val="20"/>
                        <w:lang w:val="en-US"/>
                      </w:rPr>
                      <w:t>32</w:t>
                    </w:r>
                  </w:p>
                  <w:p w:rsidR="00C4445F" w:rsidRDefault="00C4445F">
                    <w:pPr>
                      <w:rPr>
                        <w:sz w:val="20"/>
                      </w:rPr>
                    </w:pPr>
                  </w:p>
                </w:txbxContent>
              </v:textbox>
            </v:rect>
            <v:rect id="_x0000_s1354" style="position:absolute;left:6897;top:12785;width:6544;height:6433" o:allowincell="f" filled="f" stroked="f">
              <v:textbox style="mso-next-textbox:#_x0000_s1354" inset="1pt,1pt,1pt,1pt">
                <w:txbxContent>
                  <w:p w:rsidR="00C4445F" w:rsidRDefault="00ED1CA5">
                    <w:pPr>
                      <w:jc w:val="center"/>
                      <w:rPr>
                        <w:sz w:val="20"/>
                      </w:rPr>
                    </w:pPr>
                    <w:r>
                      <w:rPr>
                        <w:sz w:val="20"/>
                        <w:lang w:val="en-US"/>
                      </w:rPr>
                      <w:t>8</w:t>
                    </w:r>
                  </w:p>
                </w:txbxContent>
              </v:textbox>
            </v:rect>
            <v:rect id="_x0000_s1355" style="position:absolute;left:7004;top:133;width:7022;height:6727" o:allowincell="f" filled="f" stroked="f">
              <v:textbox style="mso-next-textbox:#_x0000_s1355" inset="1pt,1pt,1pt,1pt">
                <w:txbxContent>
                  <w:p w:rsidR="00C4445F" w:rsidRDefault="00ED1CA5">
                    <w:pPr>
                      <w:jc w:val="center"/>
                      <w:rPr>
                        <w:sz w:val="20"/>
                      </w:rPr>
                    </w:pPr>
                    <w:r>
                      <w:rPr>
                        <w:sz w:val="20"/>
                        <w:lang w:val="en-US"/>
                      </w:rPr>
                      <w:t>17</w:t>
                    </w:r>
                  </w:p>
                </w:txbxContent>
              </v:textbox>
            </v:rect>
            <v:oval id="_x0000_s1356" style="position:absolute;top:1;width:20001;height:19998" o:allowincell="f" filled="f" strokeweight="1pt"/>
            <v:line id="_x0000_s1357" style="position:absolute" from="3387,2882" to="16685,17331" o:allowincell="f">
              <v:stroke startarrowwidth="narrow" startarrowlength="long" endarrowwidth="narrow" endarrowlength="long"/>
            </v:line>
            <v:line id="_x0000_s1358" style="position:absolute;flip:y" from="3387,2720" to="16827,17331" o:allowincell="f">
              <v:stroke startarrowwidth="narrow" startarrowlength="long" endarrowwidth="narrow" endarrowlength="long"/>
            </v:line>
          </v:group>
        </w:pict>
      </w:r>
      <w:r>
        <w:rPr>
          <w:noProof/>
          <w:sz w:val="28"/>
        </w:rPr>
        <w:pict>
          <v:group id="_x0000_s1307" style="position:absolute;left:0;text-align:left;margin-left:.45pt;margin-top:9pt;width:40.7pt;height:37.45pt;z-index:251500032" coordorigin=",1" coordsize="20001,19998" o:allowincell="f">
            <v:rect id="_x0000_s1308" style="position:absolute;left:833;top:6545;width:6561;height:6433" o:allowincell="f" filled="f" stroked="f">
              <v:textbox style="mso-next-textbox:#_x0000_s1308" inset="1pt,1pt,1pt,1pt">
                <w:txbxContent>
                  <w:p w:rsidR="00C4445F" w:rsidRDefault="00ED1CA5">
                    <w:pPr>
                      <w:jc w:val="center"/>
                      <w:rPr>
                        <w:sz w:val="20"/>
                      </w:rPr>
                    </w:pPr>
                    <w:r>
                      <w:rPr>
                        <w:sz w:val="20"/>
                        <w:lang w:val="en-US"/>
                      </w:rPr>
                      <w:t>0</w:t>
                    </w:r>
                  </w:p>
                </w:txbxContent>
              </v:textbox>
            </v:rect>
            <v:rect id="_x0000_s1309" style="position:absolute;left:12430;top:6251;width:7199;height:6433" o:allowincell="f" filled="f" stroked="f">
              <v:textbox style="mso-next-textbox:#_x0000_s1309" inset="1pt,1pt,1pt,1pt">
                <w:txbxContent>
                  <w:p w:rsidR="00C4445F" w:rsidRDefault="00ED1CA5">
                    <w:pPr>
                      <w:jc w:val="center"/>
                      <w:rPr>
                        <w:sz w:val="20"/>
                      </w:rPr>
                    </w:pPr>
                    <w:r>
                      <w:rPr>
                        <w:sz w:val="20"/>
                        <w:lang w:val="en-US"/>
                      </w:rPr>
                      <w:t>0</w:t>
                    </w:r>
                  </w:p>
                  <w:p w:rsidR="00C4445F" w:rsidRDefault="00C4445F">
                    <w:pPr>
                      <w:rPr>
                        <w:sz w:val="20"/>
                      </w:rPr>
                    </w:pPr>
                  </w:p>
                </w:txbxContent>
              </v:textbox>
            </v:rect>
            <v:rect id="_x0000_s1310" style="position:absolute;left:6897;top:12795;width:6544;height:6433" o:allowincell="f" filled="f" stroked="f">
              <v:textbox style="mso-next-textbox:#_x0000_s1310" inset="1pt,1pt,1pt,1pt">
                <w:txbxContent>
                  <w:p w:rsidR="00C4445F" w:rsidRDefault="00ED1CA5">
                    <w:pPr>
                      <w:jc w:val="center"/>
                      <w:rPr>
                        <w:sz w:val="20"/>
                      </w:rPr>
                    </w:pPr>
                    <w:r>
                      <w:rPr>
                        <w:sz w:val="20"/>
                      </w:rPr>
                      <w:t>0</w:t>
                    </w:r>
                  </w:p>
                </w:txbxContent>
              </v:textbox>
            </v:rect>
            <v:rect id="_x0000_s1311" style="position:absolute;left:7004;top:133;width:7022;height:6727" o:allowincell="f" filled="f" stroked="f">
              <v:textbox style="mso-next-textbox:#_x0000_s1311" inset="1pt,1pt,1pt,1pt">
                <w:txbxContent>
                  <w:p w:rsidR="00C4445F" w:rsidRDefault="00ED1CA5">
                    <w:pPr>
                      <w:jc w:val="center"/>
                      <w:rPr>
                        <w:sz w:val="20"/>
                      </w:rPr>
                    </w:pPr>
                    <w:r>
                      <w:rPr>
                        <w:sz w:val="20"/>
                        <w:lang w:val="en-US"/>
                      </w:rPr>
                      <w:t>0</w:t>
                    </w:r>
                  </w:p>
                </w:txbxContent>
              </v:textbox>
            </v:rect>
            <v:oval id="_x0000_s1312" style="position:absolute;top:1;width:20001;height:19998" o:allowincell="f" filled="f" strokeweight="1pt"/>
            <v:line id="_x0000_s1313" style="position:absolute" from="3387,2882" to="16685,17331" o:allowincell="f">
              <v:stroke startarrowwidth="narrow" startarrowlength="long" endarrowwidth="narrow" endarrowlength="long"/>
            </v:line>
            <v:line id="_x0000_s1314" style="position:absolute;flip:y" from="3387,2720" to="16827,17331" o:allowincell="f">
              <v:stroke startarrowwidth="narrow" startarrowlength="long" endarrowwidth="narrow" endarrowlength="long"/>
            </v:line>
          </v:group>
        </w:pict>
      </w:r>
      <w:r>
        <w:rPr>
          <w:noProof/>
          <w:sz w:val="28"/>
        </w:rPr>
        <w:pict>
          <v:group id="_x0000_s1162" style="position:absolute;left:0;text-align:left;margin-left:115.65pt;margin-top:9pt;width:40.7pt;height:37.45pt;z-index:251480576" coordorigin=",1" coordsize="20001,19998" o:allowincell="f">
            <v:rect id="_x0000_s1163" style="position:absolute;left:833;top:6545;width:6561;height:6433" o:allowincell="f" filled="f" stroked="f">
              <v:textbox style="mso-next-textbox:#_x0000_s1163" inset="1pt,1pt,1pt,1pt">
                <w:txbxContent>
                  <w:p w:rsidR="00C4445F" w:rsidRDefault="00ED1CA5">
                    <w:pPr>
                      <w:jc w:val="center"/>
                      <w:rPr>
                        <w:sz w:val="20"/>
                      </w:rPr>
                    </w:pPr>
                    <w:r>
                      <w:rPr>
                        <w:sz w:val="20"/>
                        <w:lang w:val="en-US"/>
                      </w:rPr>
                      <w:t>6</w:t>
                    </w:r>
                  </w:p>
                </w:txbxContent>
              </v:textbox>
            </v:rect>
            <v:rect id="_x0000_s1164" style="position:absolute;left:12430;top:6251;width:7199;height:6433" o:allowincell="f" filled="f" stroked="f">
              <v:textbox style="mso-next-textbox:#_x0000_s1164" inset="1pt,1pt,1pt,1pt">
                <w:txbxContent>
                  <w:p w:rsidR="00C4445F" w:rsidRDefault="00ED1CA5">
                    <w:pPr>
                      <w:jc w:val="center"/>
                      <w:rPr>
                        <w:sz w:val="20"/>
                      </w:rPr>
                    </w:pPr>
                    <w:r>
                      <w:rPr>
                        <w:sz w:val="20"/>
                        <w:lang w:val="en-US"/>
                      </w:rPr>
                      <w:t>7</w:t>
                    </w:r>
                  </w:p>
                  <w:p w:rsidR="00C4445F" w:rsidRDefault="00C4445F">
                    <w:pPr>
                      <w:rPr>
                        <w:sz w:val="20"/>
                      </w:rPr>
                    </w:pPr>
                  </w:p>
                </w:txbxContent>
              </v:textbox>
            </v:rect>
            <v:rect id="_x0000_s1165" style="position:absolute;left:6897;top:12795;width:6544;height:6433" o:allowincell="f" filled="f" stroked="f">
              <v:textbox style="mso-next-textbox:#_x0000_s1165" inset="1pt,1pt,1pt,1pt">
                <w:txbxContent>
                  <w:p w:rsidR="00C4445F" w:rsidRDefault="00ED1CA5">
                    <w:pPr>
                      <w:jc w:val="center"/>
                      <w:rPr>
                        <w:sz w:val="20"/>
                        <w:lang w:val="en-US"/>
                      </w:rPr>
                    </w:pPr>
                    <w:r>
                      <w:rPr>
                        <w:sz w:val="20"/>
                        <w:lang w:val="en-US"/>
                      </w:rPr>
                      <w:t>1</w:t>
                    </w:r>
                  </w:p>
                </w:txbxContent>
              </v:textbox>
            </v:rect>
            <v:rect id="_x0000_s1166" style="position:absolute;left:7004;top:133;width:7022;height:6727" o:allowincell="f" filled="f" stroked="f">
              <v:textbox style="mso-next-textbox:#_x0000_s1166" inset="1pt,1pt,1pt,1pt">
                <w:txbxContent>
                  <w:p w:rsidR="00C4445F" w:rsidRDefault="00ED1CA5">
                    <w:pPr>
                      <w:jc w:val="center"/>
                      <w:rPr>
                        <w:sz w:val="20"/>
                      </w:rPr>
                    </w:pPr>
                    <w:r>
                      <w:rPr>
                        <w:sz w:val="20"/>
                        <w:lang w:val="en-US"/>
                      </w:rPr>
                      <w:t>3</w:t>
                    </w:r>
                  </w:p>
                </w:txbxContent>
              </v:textbox>
            </v:rect>
            <v:oval id="_x0000_s1167" style="position:absolute;top:1;width:20001;height:19998" o:allowincell="f" filled="f" strokeweight="1pt"/>
            <v:line id="_x0000_s1168" style="position:absolute" from="3387,2882" to="16685,17331" o:allowincell="f">
              <v:stroke startarrowwidth="narrow" startarrowlength="long" endarrowwidth="narrow" endarrowlength="long"/>
            </v:line>
            <v:line id="_x0000_s1169" style="position:absolute;flip:y" from="3387,2720" to="16827,17331" o:allowincell="f">
              <v:stroke startarrowwidth="narrow" startarrowlength="long" endarrowwidth="narrow" endarrowlength="long"/>
            </v:line>
          </v:group>
        </w:pict>
      </w:r>
    </w:p>
    <w:p w:rsidR="00C4445F" w:rsidRDefault="000555A6">
      <w:pPr>
        <w:ind w:firstLine="357"/>
        <w:jc w:val="both"/>
        <w:rPr>
          <w:sz w:val="28"/>
        </w:rPr>
      </w:pPr>
      <w:r>
        <w:rPr>
          <w:noProof/>
          <w:sz w:val="28"/>
        </w:rPr>
        <w:pict>
          <v:line id="_x0000_s1392" style="position:absolute;left:0;text-align:left;z-index:251565568" from="324.45pt,12.2pt" to="626.85pt,12.2pt" o:allowincell="f">
            <v:stroke endarrow="block"/>
          </v:line>
        </w:pict>
      </w:r>
    </w:p>
    <w:p w:rsidR="00C4445F" w:rsidRDefault="00C4445F">
      <w:pPr>
        <w:ind w:firstLine="357"/>
        <w:jc w:val="both"/>
        <w:rPr>
          <w:sz w:val="28"/>
        </w:rPr>
      </w:pPr>
    </w:p>
    <w:p w:rsidR="00C4445F" w:rsidRDefault="00C4445F">
      <w:pPr>
        <w:ind w:firstLine="357"/>
        <w:jc w:val="both"/>
        <w:rPr>
          <w:sz w:val="28"/>
        </w:rPr>
      </w:pPr>
    </w:p>
    <w:p w:rsidR="00C4445F" w:rsidRDefault="00ED1CA5">
      <w:pPr>
        <w:spacing w:line="360" w:lineRule="auto"/>
        <w:ind w:firstLine="360"/>
        <w:jc w:val="both"/>
      </w:pPr>
      <w:r>
        <w:t>Рис. 11.1 Сетевой график проекта.</w:t>
      </w:r>
    </w:p>
    <w:p w:rsidR="00C4445F" w:rsidRDefault="00C4445F">
      <w:pPr>
        <w:pStyle w:val="a9"/>
        <w:spacing w:line="360" w:lineRule="auto"/>
        <w:jc w:val="both"/>
        <w:sectPr w:rsidR="00C4445F">
          <w:pgSz w:w="16838" w:h="11906" w:orient="landscape" w:code="9"/>
          <w:pgMar w:top="567" w:right="624" w:bottom="567" w:left="567" w:header="720" w:footer="720" w:gutter="0"/>
          <w:cols w:space="708"/>
          <w:docGrid w:linePitch="360"/>
        </w:sectPr>
      </w:pPr>
    </w:p>
    <w:p w:rsidR="00C4445F" w:rsidRDefault="00ED1CA5">
      <w:pPr>
        <w:pStyle w:val="a9"/>
        <w:spacing w:line="360" w:lineRule="auto"/>
        <w:jc w:val="both"/>
      </w:pPr>
      <w:r>
        <w:t>На сетевом графике образовалось несколько непрерывных линий. Каждая из них является путем, который образуют совокупность событий и работ. Один из таких путей будет критическим. Критический – это такой путь, продолжительность которого является наивысшей, а резерв времени равен нулю. На схеме он изображен утолщенной линией.</w:t>
      </w:r>
    </w:p>
    <w:p w:rsidR="00C4445F" w:rsidRDefault="00C4445F">
      <w:pPr>
        <w:pStyle w:val="a9"/>
        <w:spacing w:line="360" w:lineRule="auto"/>
        <w:jc w:val="both"/>
      </w:pPr>
    </w:p>
    <w:p w:rsidR="00C4445F" w:rsidRDefault="00ED1CA5">
      <w:pPr>
        <w:pStyle w:val="a9"/>
        <w:spacing w:line="360" w:lineRule="auto"/>
        <w:jc w:val="both"/>
        <w:rPr>
          <w:i/>
          <w:u w:val="single"/>
        </w:rPr>
      </w:pPr>
      <w:r>
        <w:t>Таблица 11.2 Расчет параметров сетевого графика в целом:</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5225"/>
        <w:gridCol w:w="3200"/>
      </w:tblGrid>
      <w:tr w:rsidR="00C4445F">
        <w:tc>
          <w:tcPr>
            <w:tcW w:w="5225" w:type="dxa"/>
            <w:tcBorders>
              <w:top w:val="single" w:sz="6" w:space="0" w:color="000000"/>
              <w:left w:val="single" w:sz="6" w:space="0" w:color="000000"/>
              <w:bottom w:val="single" w:sz="6" w:space="0" w:color="000000"/>
              <w:right w:val="single" w:sz="6" w:space="0" w:color="000000"/>
            </w:tcBorders>
          </w:tcPr>
          <w:p w:rsidR="00C4445F" w:rsidRDefault="00ED1CA5">
            <w:pPr>
              <w:pStyle w:val="a9"/>
              <w:spacing w:line="360" w:lineRule="auto"/>
              <w:jc w:val="both"/>
            </w:pPr>
            <w:r>
              <w:t xml:space="preserve">Количество событий </w:t>
            </w:r>
          </w:p>
        </w:tc>
        <w:tc>
          <w:tcPr>
            <w:tcW w:w="3200" w:type="dxa"/>
            <w:tcBorders>
              <w:top w:val="single" w:sz="6" w:space="0" w:color="000000"/>
              <w:left w:val="single" w:sz="6" w:space="0" w:color="000000"/>
              <w:bottom w:val="single" w:sz="6" w:space="0" w:color="000000"/>
              <w:right w:val="single" w:sz="6" w:space="0" w:color="000000"/>
            </w:tcBorders>
          </w:tcPr>
          <w:p w:rsidR="00C4445F" w:rsidRDefault="00ED1CA5">
            <w:pPr>
              <w:pStyle w:val="a9"/>
              <w:spacing w:line="360" w:lineRule="auto"/>
              <w:jc w:val="both"/>
            </w:pPr>
            <w:r>
              <w:t>24</w:t>
            </w:r>
          </w:p>
        </w:tc>
      </w:tr>
      <w:tr w:rsidR="00C4445F">
        <w:tc>
          <w:tcPr>
            <w:tcW w:w="5225" w:type="dxa"/>
            <w:tcBorders>
              <w:top w:val="single" w:sz="6" w:space="0" w:color="000000"/>
              <w:left w:val="single" w:sz="6" w:space="0" w:color="000000"/>
              <w:bottom w:val="single" w:sz="6" w:space="0" w:color="000000"/>
              <w:right w:val="single" w:sz="6" w:space="0" w:color="000000"/>
            </w:tcBorders>
          </w:tcPr>
          <w:p w:rsidR="00C4445F" w:rsidRDefault="00ED1CA5">
            <w:pPr>
              <w:pStyle w:val="a9"/>
              <w:spacing w:line="360" w:lineRule="auto"/>
              <w:jc w:val="both"/>
            </w:pPr>
            <w:r>
              <w:t>Количество работ</w:t>
            </w:r>
          </w:p>
        </w:tc>
        <w:tc>
          <w:tcPr>
            <w:tcW w:w="3200" w:type="dxa"/>
            <w:tcBorders>
              <w:top w:val="single" w:sz="6" w:space="0" w:color="000000"/>
              <w:left w:val="single" w:sz="6" w:space="0" w:color="000000"/>
              <w:bottom w:val="single" w:sz="6" w:space="0" w:color="000000"/>
              <w:right w:val="single" w:sz="6" w:space="0" w:color="000000"/>
            </w:tcBorders>
          </w:tcPr>
          <w:p w:rsidR="00C4445F" w:rsidRDefault="00ED1CA5">
            <w:pPr>
              <w:pStyle w:val="a9"/>
              <w:spacing w:line="360" w:lineRule="auto"/>
              <w:jc w:val="both"/>
            </w:pPr>
            <w:r>
              <w:t>34</w:t>
            </w:r>
          </w:p>
        </w:tc>
      </w:tr>
      <w:tr w:rsidR="00C4445F">
        <w:tc>
          <w:tcPr>
            <w:tcW w:w="5225" w:type="dxa"/>
            <w:tcBorders>
              <w:top w:val="single" w:sz="6" w:space="0" w:color="000000"/>
              <w:left w:val="single" w:sz="6" w:space="0" w:color="000000"/>
              <w:bottom w:val="single" w:sz="6" w:space="0" w:color="000000"/>
              <w:right w:val="single" w:sz="6" w:space="0" w:color="000000"/>
            </w:tcBorders>
          </w:tcPr>
          <w:p w:rsidR="00C4445F" w:rsidRDefault="00ED1CA5">
            <w:pPr>
              <w:pStyle w:val="a9"/>
              <w:spacing w:line="360" w:lineRule="auto"/>
              <w:jc w:val="both"/>
            </w:pPr>
            <w:r>
              <w:t xml:space="preserve">Коэффициент сложности </w:t>
            </w:r>
          </w:p>
        </w:tc>
        <w:tc>
          <w:tcPr>
            <w:tcW w:w="3200" w:type="dxa"/>
            <w:tcBorders>
              <w:top w:val="single" w:sz="6" w:space="0" w:color="000000"/>
              <w:left w:val="single" w:sz="6" w:space="0" w:color="000000"/>
              <w:bottom w:val="single" w:sz="6" w:space="0" w:color="000000"/>
              <w:right w:val="single" w:sz="6" w:space="0" w:color="000000"/>
            </w:tcBorders>
          </w:tcPr>
          <w:p w:rsidR="00C4445F" w:rsidRDefault="00ED1CA5">
            <w:pPr>
              <w:pStyle w:val="a9"/>
              <w:spacing w:line="360" w:lineRule="auto"/>
              <w:jc w:val="both"/>
            </w:pPr>
            <w:r>
              <w:t>К</w:t>
            </w:r>
            <w:r>
              <w:rPr>
                <w:vertAlign w:val="subscript"/>
              </w:rPr>
              <w:t>с</w:t>
            </w:r>
            <w:r>
              <w:t xml:space="preserve"> = 34 / 24 = 1,42</w:t>
            </w:r>
          </w:p>
        </w:tc>
      </w:tr>
      <w:tr w:rsidR="00C4445F">
        <w:tc>
          <w:tcPr>
            <w:tcW w:w="5225" w:type="dxa"/>
            <w:tcBorders>
              <w:top w:val="single" w:sz="6" w:space="0" w:color="000000"/>
              <w:left w:val="single" w:sz="6" w:space="0" w:color="000000"/>
              <w:bottom w:val="single" w:sz="6" w:space="0" w:color="000000"/>
              <w:right w:val="single" w:sz="6" w:space="0" w:color="000000"/>
            </w:tcBorders>
          </w:tcPr>
          <w:p w:rsidR="00C4445F" w:rsidRDefault="00ED1CA5">
            <w:pPr>
              <w:pStyle w:val="a9"/>
              <w:spacing w:line="360" w:lineRule="auto"/>
              <w:jc w:val="both"/>
            </w:pPr>
            <w:r>
              <w:t>Продолжительность критического пути</w:t>
            </w:r>
          </w:p>
        </w:tc>
        <w:tc>
          <w:tcPr>
            <w:tcW w:w="3200" w:type="dxa"/>
            <w:tcBorders>
              <w:top w:val="single" w:sz="6" w:space="0" w:color="000000"/>
              <w:left w:val="single" w:sz="6" w:space="0" w:color="000000"/>
              <w:bottom w:val="single" w:sz="6" w:space="0" w:color="000000"/>
              <w:right w:val="single" w:sz="6" w:space="0" w:color="000000"/>
            </w:tcBorders>
          </w:tcPr>
          <w:p w:rsidR="00C4445F" w:rsidRDefault="00ED1CA5">
            <w:pPr>
              <w:pStyle w:val="a9"/>
              <w:spacing w:line="360" w:lineRule="auto"/>
              <w:jc w:val="both"/>
            </w:pPr>
            <w:r>
              <w:t>40 дней</w:t>
            </w:r>
          </w:p>
        </w:tc>
      </w:tr>
    </w:tbl>
    <w:p w:rsidR="00C4445F" w:rsidRDefault="00C4445F">
      <w:pPr>
        <w:pStyle w:val="a9"/>
        <w:spacing w:line="360" w:lineRule="auto"/>
        <w:jc w:val="both"/>
      </w:pPr>
    </w:p>
    <w:p w:rsidR="00C4445F" w:rsidRDefault="00ED1CA5">
      <w:pPr>
        <w:pStyle w:val="3"/>
        <w:rPr>
          <w:sz w:val="28"/>
        </w:rPr>
      </w:pPr>
      <w:bookmarkStart w:id="97" w:name="_Toc29836204"/>
      <w:r>
        <w:rPr>
          <w:sz w:val="28"/>
        </w:rPr>
        <w:t xml:space="preserve">   11.2.2  Расчет временных параметров событий сетевого графика</w:t>
      </w:r>
      <w:bookmarkEnd w:id="97"/>
    </w:p>
    <w:p w:rsidR="00C4445F" w:rsidRDefault="00C4445F">
      <w:pPr>
        <w:spacing w:line="360" w:lineRule="auto"/>
        <w:ind w:firstLine="360"/>
        <w:jc w:val="both"/>
        <w:rPr>
          <w:sz w:val="28"/>
        </w:rPr>
      </w:pPr>
    </w:p>
    <w:p w:rsidR="00C4445F" w:rsidRDefault="00ED1CA5">
      <w:pPr>
        <w:pStyle w:val="a9"/>
        <w:spacing w:line="360" w:lineRule="auto"/>
        <w:jc w:val="both"/>
      </w:pPr>
      <w:r>
        <w:t xml:space="preserve">Существует три параметра событий: </w:t>
      </w:r>
    </w:p>
    <w:p w:rsidR="00C4445F" w:rsidRDefault="00ED1CA5">
      <w:pPr>
        <w:pStyle w:val="a9"/>
        <w:tabs>
          <w:tab w:val="num" w:pos="1080"/>
        </w:tabs>
        <w:spacing w:line="360" w:lineRule="auto"/>
        <w:ind w:firstLine="0"/>
        <w:jc w:val="both"/>
      </w:pPr>
      <w:r>
        <w:rPr>
          <w:rFonts w:ascii="Arial Black" w:hAnsi="Arial Black"/>
          <w:b/>
        </w:rPr>
        <w:t xml:space="preserve">- </w:t>
      </w:r>
      <w:r>
        <w:t xml:space="preserve">Ранний срок свершения промежуточного события </w:t>
      </w:r>
      <w:r>
        <w:rPr>
          <w:b/>
          <w:noProof/>
        </w:rPr>
        <w:t>tpj</w:t>
      </w:r>
      <w:r>
        <w:t xml:space="preserve"> .  Известно, что:</w:t>
      </w:r>
    </w:p>
    <w:p w:rsidR="00C4445F" w:rsidRDefault="000555A6">
      <w:pPr>
        <w:pStyle w:val="a9"/>
        <w:spacing w:line="360" w:lineRule="auto"/>
        <w:jc w:val="both"/>
        <w:rPr>
          <w:noProof/>
        </w:rPr>
      </w:pPr>
      <w:r>
        <w:rPr>
          <w:noProof/>
        </w:rPr>
        <w:pict>
          <v:rect id="_x0000_s1395" style="position:absolute;left:0;text-align:left;margin-left:9pt;margin-top:19.75pt;width:115.2pt;height:28.8pt;z-index:-251747840" o:allowincell="f" strokeweight="2.25pt"/>
        </w:pict>
      </w:r>
    </w:p>
    <w:p w:rsidR="00C4445F" w:rsidRDefault="00ED1CA5">
      <w:pPr>
        <w:pStyle w:val="a9"/>
        <w:spacing w:line="360" w:lineRule="auto"/>
        <w:jc w:val="both"/>
      </w:pPr>
      <w:r>
        <w:rPr>
          <w:b/>
          <w:noProof/>
          <w:lang w:val="en-US"/>
        </w:rPr>
        <w:t>t</w:t>
      </w:r>
      <w:r>
        <w:rPr>
          <w:b/>
          <w:noProof/>
          <w:vertAlign w:val="subscript"/>
          <w:lang w:val="en-US"/>
        </w:rPr>
        <w:t>pj</w:t>
      </w:r>
      <w:r>
        <w:rPr>
          <w:b/>
          <w:noProof/>
        </w:rPr>
        <w:t>=</w:t>
      </w:r>
      <w:r>
        <w:rPr>
          <w:b/>
          <w:noProof/>
          <w:lang w:val="en-US"/>
        </w:rPr>
        <w:t>max</w:t>
      </w:r>
      <w:r>
        <w:rPr>
          <w:b/>
          <w:noProof/>
        </w:rPr>
        <w:t>(</w:t>
      </w:r>
      <w:r>
        <w:rPr>
          <w:b/>
          <w:noProof/>
          <w:lang w:val="en-US"/>
        </w:rPr>
        <w:t>t</w:t>
      </w:r>
      <w:r>
        <w:rPr>
          <w:b/>
          <w:noProof/>
          <w:vertAlign w:val="subscript"/>
          <w:lang w:val="en-US"/>
        </w:rPr>
        <w:t>pi</w:t>
      </w:r>
      <w:r>
        <w:rPr>
          <w:b/>
          <w:noProof/>
        </w:rPr>
        <w:t>+</w:t>
      </w:r>
      <w:r>
        <w:rPr>
          <w:b/>
          <w:noProof/>
          <w:lang w:val="en-US"/>
        </w:rPr>
        <w:t>t</w:t>
      </w:r>
      <w:r>
        <w:rPr>
          <w:b/>
          <w:noProof/>
          <w:vertAlign w:val="subscript"/>
          <w:lang w:val="en-US"/>
        </w:rPr>
        <w:t>ij</w:t>
      </w:r>
      <w:r>
        <w:rPr>
          <w:b/>
          <w:noProof/>
        </w:rPr>
        <w:t>)   ,</w:t>
      </w:r>
      <w:r>
        <w:rPr>
          <w:noProof/>
        </w:rPr>
        <w:t xml:space="preserve"> </w:t>
      </w:r>
      <w:r>
        <w:t xml:space="preserve">   </w:t>
      </w:r>
      <w:r>
        <w:tab/>
      </w:r>
      <w:r>
        <w:tab/>
      </w:r>
      <w:r>
        <w:tab/>
      </w:r>
      <w:r>
        <w:tab/>
      </w:r>
      <w:r>
        <w:tab/>
        <w:t>(11.2)</w:t>
      </w:r>
    </w:p>
    <w:p w:rsidR="00C4445F" w:rsidRDefault="00C4445F">
      <w:pPr>
        <w:pStyle w:val="a9"/>
        <w:spacing w:line="360" w:lineRule="auto"/>
        <w:jc w:val="both"/>
      </w:pPr>
    </w:p>
    <w:p w:rsidR="00C4445F" w:rsidRDefault="00ED1CA5">
      <w:pPr>
        <w:pStyle w:val="a9"/>
        <w:spacing w:line="360" w:lineRule="auto"/>
        <w:jc w:val="both"/>
      </w:pPr>
      <w:r>
        <w:t>где</w:t>
      </w:r>
      <w:r>
        <w:rPr>
          <w:noProof/>
        </w:rPr>
        <w:t xml:space="preserve"> </w:t>
      </w:r>
      <w:r>
        <w:rPr>
          <w:b/>
          <w:noProof/>
        </w:rPr>
        <w:t>t</w:t>
      </w:r>
      <w:r>
        <w:rPr>
          <w:b/>
          <w:noProof/>
          <w:vertAlign w:val="subscript"/>
        </w:rPr>
        <w:t>ij</w:t>
      </w:r>
      <w:r>
        <w:rPr>
          <w:vertAlign w:val="subscript"/>
        </w:rPr>
        <w:t xml:space="preserve"> </w:t>
      </w:r>
      <w:r>
        <w:t xml:space="preserve">- ожидаемая продолжительность работы, </w:t>
      </w:r>
    </w:p>
    <w:p w:rsidR="00C4445F" w:rsidRDefault="00ED1CA5">
      <w:pPr>
        <w:pStyle w:val="a9"/>
        <w:spacing w:line="360" w:lineRule="auto"/>
        <w:jc w:val="both"/>
      </w:pPr>
      <w:r>
        <w:rPr>
          <w:b/>
          <w:noProof/>
        </w:rPr>
        <w:t>t</w:t>
      </w:r>
      <w:r>
        <w:rPr>
          <w:b/>
          <w:noProof/>
          <w:vertAlign w:val="subscript"/>
        </w:rPr>
        <w:t>pi</w:t>
      </w:r>
      <w:r>
        <w:rPr>
          <w:vertAlign w:val="subscript"/>
        </w:rPr>
        <w:t xml:space="preserve"> </w:t>
      </w:r>
      <w:r>
        <w:t xml:space="preserve">- ранний срок свершения события, непосредственно предшествующего данному. </w:t>
      </w:r>
    </w:p>
    <w:p w:rsidR="00C4445F" w:rsidRDefault="00C4445F">
      <w:pPr>
        <w:pStyle w:val="a9"/>
        <w:spacing w:line="360" w:lineRule="auto"/>
        <w:jc w:val="both"/>
      </w:pPr>
    </w:p>
    <w:p w:rsidR="00C4445F" w:rsidRDefault="00ED1CA5">
      <w:pPr>
        <w:pStyle w:val="a9"/>
        <w:spacing w:line="360" w:lineRule="auto"/>
        <w:jc w:val="both"/>
      </w:pPr>
      <w:r>
        <w:t>Ранний срок свершения исходного события принимается равным нулю (</w:t>
      </w:r>
      <w:r>
        <w:rPr>
          <w:b/>
          <w:noProof/>
        </w:rPr>
        <w:t>t</w:t>
      </w:r>
      <w:r>
        <w:rPr>
          <w:b/>
          <w:noProof/>
          <w:vertAlign w:val="subscript"/>
        </w:rPr>
        <w:t>p0</w:t>
      </w:r>
      <w:r>
        <w:rPr>
          <w:b/>
          <w:noProof/>
        </w:rPr>
        <w:t>=0</w:t>
      </w:r>
      <w:r>
        <w:t>).</w:t>
      </w:r>
    </w:p>
    <w:p w:rsidR="00C4445F" w:rsidRDefault="00ED1CA5">
      <w:pPr>
        <w:pStyle w:val="a9"/>
        <w:tabs>
          <w:tab w:val="num" w:pos="1080"/>
        </w:tabs>
        <w:spacing w:line="360" w:lineRule="auto"/>
        <w:ind w:firstLine="0"/>
        <w:jc w:val="both"/>
      </w:pPr>
      <w:r>
        <w:rPr>
          <w:rFonts w:ascii="Arial Black" w:hAnsi="Arial Black"/>
          <w:b/>
        </w:rPr>
        <w:t>-</w:t>
      </w:r>
      <w:r>
        <w:t xml:space="preserve"> Поздний срок свершения промежуточного события </w:t>
      </w:r>
      <w:r>
        <w:rPr>
          <w:b/>
          <w:noProof/>
        </w:rPr>
        <w:t>tïi</w:t>
      </w:r>
      <w:r>
        <w:t xml:space="preserve"> . Рассчитывается по формуле:</w:t>
      </w:r>
      <w:r>
        <w:tab/>
      </w:r>
    </w:p>
    <w:p w:rsidR="00C4445F" w:rsidRDefault="000555A6">
      <w:pPr>
        <w:pStyle w:val="a9"/>
        <w:spacing w:line="360" w:lineRule="auto"/>
        <w:jc w:val="both"/>
      </w:pPr>
      <w:r>
        <w:rPr>
          <w:noProof/>
          <w:sz w:val="20"/>
        </w:rPr>
        <w:pict>
          <v:rect id="_x0000_s1688" style="position:absolute;left:0;text-align:left;margin-left:243pt;margin-top:12.2pt;width:81pt;height:27pt;z-index:251742720" o:allowincell="f" strokecolor="white">
            <v:textbox style="mso-next-textbox:#_x0000_s1688">
              <w:txbxContent>
                <w:p w:rsidR="00C4445F" w:rsidRDefault="00ED1CA5">
                  <w:pPr>
                    <w:pStyle w:val="a9"/>
                    <w:spacing w:line="360" w:lineRule="auto"/>
                    <w:jc w:val="both"/>
                    <w:rPr>
                      <w:lang w:val="en-US"/>
                    </w:rPr>
                  </w:pPr>
                  <w:r>
                    <w:rPr>
                      <w:lang w:val="en-US"/>
                    </w:rPr>
                    <w:t>(11.3)</w:t>
                  </w:r>
                </w:p>
                <w:p w:rsidR="00C4445F" w:rsidRDefault="00C4445F"/>
              </w:txbxContent>
            </v:textbox>
          </v:rect>
        </w:pict>
      </w:r>
      <w:r>
        <w:rPr>
          <w:noProof/>
        </w:rPr>
        <w:pict>
          <v:rect id="_x0000_s1397" style="position:absolute;left:0;text-align:left;margin-left:0;margin-top:12.2pt;width:117pt;height:29.65pt;z-index:-251745792" o:allowincell="f" strokeweight="2.25pt">
            <v:textbox>
              <w:txbxContent>
                <w:p w:rsidR="00C4445F" w:rsidRDefault="00ED1CA5">
                  <w:pPr>
                    <w:rPr>
                      <w:lang w:val="en-US"/>
                    </w:rPr>
                  </w:pPr>
                  <w:r>
                    <w:rPr>
                      <w:b/>
                      <w:noProof/>
                      <w:lang w:val="en-US"/>
                    </w:rPr>
                    <w:t>t</w:t>
                  </w:r>
                  <w:r>
                    <w:rPr>
                      <w:b/>
                      <w:noProof/>
                      <w:vertAlign w:val="subscript"/>
                      <w:lang w:val="en-US"/>
                    </w:rPr>
                    <w:t>ïi</w:t>
                  </w:r>
                  <w:r>
                    <w:rPr>
                      <w:b/>
                      <w:noProof/>
                      <w:lang w:val="en-US"/>
                    </w:rPr>
                    <w:t>=min(t</w:t>
                  </w:r>
                  <w:r>
                    <w:rPr>
                      <w:b/>
                      <w:noProof/>
                      <w:vertAlign w:val="subscript"/>
                      <w:lang w:val="en-US"/>
                    </w:rPr>
                    <w:t>ïi</w:t>
                  </w:r>
                  <w:r>
                    <w:rPr>
                      <w:b/>
                      <w:noProof/>
                      <w:lang w:val="en-US"/>
                    </w:rPr>
                    <w:t>-t</w:t>
                  </w:r>
                  <w:r>
                    <w:rPr>
                      <w:b/>
                      <w:noProof/>
                      <w:vertAlign w:val="subscript"/>
                      <w:lang w:val="en-US"/>
                    </w:rPr>
                    <w:t>ij</w:t>
                  </w:r>
                  <w:r>
                    <w:rPr>
                      <w:b/>
                      <w:noProof/>
                      <w:lang w:val="en-US"/>
                    </w:rPr>
                    <w:t xml:space="preserve">)   </w:t>
                  </w:r>
                  <w:r>
                    <w:rPr>
                      <w:b/>
                      <w:lang w:val="en-US"/>
                    </w:rPr>
                    <w:t>,</w:t>
                  </w:r>
                  <w:r>
                    <w:rPr>
                      <w:lang w:val="en-US"/>
                    </w:rPr>
                    <w:t xml:space="preserve">   </w:t>
                  </w:r>
                </w:p>
              </w:txbxContent>
            </v:textbox>
          </v:rect>
        </w:pict>
      </w:r>
      <w:r w:rsidR="00ED1CA5">
        <w:rPr>
          <w:noProof/>
        </w:rPr>
        <w:t xml:space="preserve">       </w:t>
      </w:r>
    </w:p>
    <w:p w:rsidR="00C4445F" w:rsidRDefault="00C4445F">
      <w:pPr>
        <w:pStyle w:val="a9"/>
        <w:spacing w:line="360" w:lineRule="auto"/>
        <w:jc w:val="both"/>
      </w:pPr>
    </w:p>
    <w:p w:rsidR="00C4445F" w:rsidRDefault="00ED1CA5">
      <w:pPr>
        <w:pStyle w:val="a9"/>
        <w:spacing w:line="360" w:lineRule="auto"/>
        <w:jc w:val="both"/>
      </w:pPr>
      <w:r>
        <w:t xml:space="preserve">где  </w:t>
      </w:r>
      <w:r>
        <w:rPr>
          <w:b/>
          <w:noProof/>
        </w:rPr>
        <w:t>t</w:t>
      </w:r>
      <w:r>
        <w:rPr>
          <w:b/>
          <w:noProof/>
          <w:vertAlign w:val="subscript"/>
        </w:rPr>
        <w:t>ij</w:t>
      </w:r>
      <w:r>
        <w:t xml:space="preserve"> - ожидаемая продолжительность работы, </w:t>
      </w:r>
    </w:p>
    <w:p w:rsidR="00C4445F" w:rsidRDefault="00ED1CA5">
      <w:pPr>
        <w:pStyle w:val="a9"/>
        <w:spacing w:line="360" w:lineRule="auto"/>
        <w:jc w:val="both"/>
      </w:pPr>
      <w:r>
        <w:rPr>
          <w:b/>
          <w:noProof/>
        </w:rPr>
        <w:t>t</w:t>
      </w:r>
      <w:r>
        <w:rPr>
          <w:b/>
          <w:noProof/>
          <w:vertAlign w:val="subscript"/>
        </w:rPr>
        <w:t>ïj</w:t>
      </w:r>
      <w:r>
        <w:t xml:space="preserve"> - поздний срок свершения события непосредственно следующего за данным промежуточным событием. </w:t>
      </w:r>
    </w:p>
    <w:p w:rsidR="00C4445F" w:rsidRDefault="00C4445F">
      <w:pPr>
        <w:pStyle w:val="a9"/>
        <w:spacing w:line="360" w:lineRule="auto"/>
        <w:jc w:val="both"/>
      </w:pPr>
    </w:p>
    <w:p w:rsidR="00C4445F" w:rsidRDefault="00ED1CA5">
      <w:pPr>
        <w:pStyle w:val="a9"/>
        <w:spacing w:line="360" w:lineRule="auto"/>
        <w:jc w:val="both"/>
      </w:pPr>
      <w:r>
        <w:t xml:space="preserve">Поздний срок свершения завершающего события сетевого графика принимается равным раннему сроку свершения завершающего события: </w:t>
      </w:r>
      <w:r>
        <w:rPr>
          <w:b/>
          <w:noProof/>
        </w:rPr>
        <w:t>t</w:t>
      </w:r>
      <w:r>
        <w:rPr>
          <w:b/>
          <w:noProof/>
          <w:vertAlign w:val="subscript"/>
        </w:rPr>
        <w:t>ïi</w:t>
      </w:r>
      <w:r>
        <w:rPr>
          <w:b/>
          <w:noProof/>
        </w:rPr>
        <w:t>=t</w:t>
      </w:r>
      <w:r>
        <w:rPr>
          <w:b/>
          <w:noProof/>
          <w:vertAlign w:val="subscript"/>
        </w:rPr>
        <w:t>pi</w:t>
      </w:r>
      <w:r>
        <w:t>, то есть для завершающего события никакие резервы времени не планируются.</w:t>
      </w:r>
    </w:p>
    <w:p w:rsidR="00C4445F" w:rsidRDefault="00ED1CA5">
      <w:pPr>
        <w:pStyle w:val="a9"/>
        <w:tabs>
          <w:tab w:val="num" w:pos="2484"/>
        </w:tabs>
        <w:spacing w:line="360" w:lineRule="auto"/>
        <w:ind w:firstLine="0"/>
        <w:jc w:val="both"/>
      </w:pPr>
      <w:r>
        <w:rPr>
          <w:rFonts w:ascii="Arial Black" w:hAnsi="Arial Black"/>
          <w:b/>
        </w:rPr>
        <w:t>-</w:t>
      </w:r>
      <w:r>
        <w:t xml:space="preserve"> Резерв  времени свершения события - это  промежуток  времени, на  который  может  быть  отсрочено  событие  без  нарушения  сроков  разработки  в  целом. Образуется у событий, для которых поздний срок свершения события больше раннего срока: </w:t>
      </w:r>
      <w:r>
        <w:tab/>
      </w:r>
    </w:p>
    <w:p w:rsidR="00C4445F" w:rsidRDefault="000555A6">
      <w:pPr>
        <w:pStyle w:val="a9"/>
        <w:spacing w:line="360" w:lineRule="auto"/>
        <w:jc w:val="both"/>
        <w:rPr>
          <w:noProof/>
        </w:rPr>
      </w:pPr>
      <w:r>
        <w:rPr>
          <w:noProof/>
        </w:rPr>
        <w:pict>
          <v:rect id="_x0000_s1398" style="position:absolute;left:0;text-align:left;margin-left:9pt;margin-top:21.35pt;width:64.8pt;height:21.6pt;z-index:-251744768" o:allowincell="f" strokeweight="2.25pt"/>
        </w:pict>
      </w:r>
    </w:p>
    <w:p w:rsidR="00C4445F" w:rsidRDefault="00ED1CA5">
      <w:pPr>
        <w:pStyle w:val="a9"/>
        <w:spacing w:line="360" w:lineRule="auto"/>
        <w:jc w:val="both"/>
        <w:rPr>
          <w:lang w:val="en-US"/>
        </w:rPr>
      </w:pPr>
      <w:r>
        <w:rPr>
          <w:b/>
          <w:noProof/>
          <w:lang w:val="en-US"/>
        </w:rPr>
        <w:t>R</w:t>
      </w:r>
      <w:r>
        <w:rPr>
          <w:b/>
          <w:noProof/>
          <w:vertAlign w:val="subscript"/>
          <w:lang w:val="en-US"/>
        </w:rPr>
        <w:t>i</w:t>
      </w:r>
      <w:r>
        <w:rPr>
          <w:b/>
          <w:noProof/>
          <w:lang w:val="en-US"/>
        </w:rPr>
        <w:t>=t</w:t>
      </w:r>
      <w:r>
        <w:rPr>
          <w:b/>
          <w:noProof/>
          <w:vertAlign w:val="subscript"/>
          <w:lang w:val="en-US"/>
        </w:rPr>
        <w:t>ïi</w:t>
      </w:r>
      <w:r>
        <w:rPr>
          <w:b/>
          <w:noProof/>
          <w:lang w:val="en-US"/>
        </w:rPr>
        <w:t>-t</w:t>
      </w:r>
      <w:r>
        <w:rPr>
          <w:b/>
          <w:noProof/>
          <w:vertAlign w:val="subscript"/>
          <w:lang w:val="en-US"/>
        </w:rPr>
        <w:t>pi   ,</w:t>
      </w:r>
      <w:r>
        <w:rPr>
          <w:lang w:val="en-US"/>
        </w:rPr>
        <w:t xml:space="preserve"> </w:t>
      </w:r>
      <w:r>
        <w:rPr>
          <w:lang w:val="en-US"/>
        </w:rPr>
        <w:tab/>
      </w:r>
      <w:r>
        <w:rPr>
          <w:lang w:val="en-US"/>
        </w:rPr>
        <w:tab/>
      </w:r>
      <w:r>
        <w:rPr>
          <w:lang w:val="en-US"/>
        </w:rPr>
        <w:tab/>
      </w:r>
      <w:r>
        <w:rPr>
          <w:lang w:val="en-US"/>
        </w:rPr>
        <w:tab/>
      </w:r>
      <w:r>
        <w:rPr>
          <w:lang w:val="en-US"/>
        </w:rPr>
        <w:tab/>
        <w:t>(11.4)</w:t>
      </w:r>
    </w:p>
    <w:p w:rsidR="00C4445F" w:rsidRDefault="00C4445F">
      <w:pPr>
        <w:pStyle w:val="a9"/>
        <w:spacing w:line="360" w:lineRule="auto"/>
        <w:jc w:val="both"/>
        <w:rPr>
          <w:lang w:val="en-US"/>
        </w:rPr>
      </w:pPr>
    </w:p>
    <w:p w:rsidR="00C4445F" w:rsidRDefault="00ED1CA5">
      <w:pPr>
        <w:pStyle w:val="a9"/>
        <w:spacing w:line="360" w:lineRule="auto"/>
        <w:jc w:val="both"/>
      </w:pPr>
      <w:r>
        <w:t xml:space="preserve">Если </w:t>
      </w:r>
      <w:r>
        <w:rPr>
          <w:b/>
          <w:noProof/>
        </w:rPr>
        <w:t>t</w:t>
      </w:r>
      <w:r>
        <w:rPr>
          <w:b/>
          <w:noProof/>
          <w:vertAlign w:val="subscript"/>
        </w:rPr>
        <w:t>ïi</w:t>
      </w:r>
      <w:r>
        <w:rPr>
          <w:b/>
          <w:noProof/>
        </w:rPr>
        <w:t>=t</w:t>
      </w:r>
      <w:r>
        <w:rPr>
          <w:b/>
          <w:noProof/>
          <w:vertAlign w:val="subscript"/>
        </w:rPr>
        <w:t>pi</w:t>
      </w:r>
      <w:r>
        <w:t xml:space="preserve"> (поздний срок свершения события равен раннему сроку свершения события), то такое событие не имеет резерва времени и это событие лежит на критическом пути.</w:t>
      </w:r>
    </w:p>
    <w:p w:rsidR="00C4445F" w:rsidRDefault="00ED1CA5">
      <w:pPr>
        <w:pStyle w:val="a9"/>
        <w:spacing w:line="360" w:lineRule="auto"/>
        <w:jc w:val="both"/>
      </w:pPr>
      <w:r>
        <w:t>Результаты расчетов временных параметров событий сетевого графика приведены в таблице 11.3.</w:t>
      </w:r>
    </w:p>
    <w:p w:rsidR="00C4445F" w:rsidRDefault="00C4445F">
      <w:pPr>
        <w:pStyle w:val="a9"/>
        <w:spacing w:line="360" w:lineRule="auto"/>
        <w:jc w:val="both"/>
      </w:pPr>
    </w:p>
    <w:p w:rsidR="00C4445F" w:rsidRDefault="00ED1CA5">
      <w:pPr>
        <w:pStyle w:val="a9"/>
        <w:spacing w:line="360" w:lineRule="auto"/>
        <w:jc w:val="both"/>
      </w:pPr>
      <w:r>
        <w:t>Таблица 11.3   Временные параметры событий сетевого графика.</w:t>
      </w:r>
    </w:p>
    <w:tbl>
      <w:tblPr>
        <w:tblW w:w="0" w:type="auto"/>
        <w:tblLayout w:type="fixed"/>
        <w:tblCellMar>
          <w:left w:w="30" w:type="dxa"/>
          <w:right w:w="30" w:type="dxa"/>
        </w:tblCellMar>
        <w:tblLook w:val="0000" w:firstRow="0" w:lastRow="0" w:firstColumn="0" w:lastColumn="0" w:noHBand="0" w:noVBand="0"/>
      </w:tblPr>
      <w:tblGrid>
        <w:gridCol w:w="2015"/>
        <w:gridCol w:w="2410"/>
        <w:gridCol w:w="2409"/>
        <w:gridCol w:w="2410"/>
      </w:tblGrid>
      <w:tr w:rsidR="00C4445F">
        <w:trPr>
          <w:trHeight w:val="264"/>
        </w:trPr>
        <w:tc>
          <w:tcPr>
            <w:tcW w:w="2015" w:type="dxa"/>
            <w:tcBorders>
              <w:top w:val="single" w:sz="12" w:space="0" w:color="000000"/>
              <w:left w:val="single" w:sz="12" w:space="0" w:color="000000"/>
              <w:bottom w:val="single" w:sz="6" w:space="0" w:color="000000"/>
              <w:right w:val="single" w:sz="6" w:space="0" w:color="000000"/>
            </w:tcBorders>
          </w:tcPr>
          <w:p w:rsidR="00C4445F" w:rsidRDefault="00ED1CA5">
            <w:pPr>
              <w:pStyle w:val="aa"/>
              <w:spacing w:line="360" w:lineRule="auto"/>
              <w:ind w:firstLine="360"/>
              <w:jc w:val="both"/>
            </w:pPr>
            <w:r>
              <w:t>Номер события</w:t>
            </w:r>
          </w:p>
        </w:tc>
        <w:tc>
          <w:tcPr>
            <w:tcW w:w="2410" w:type="dxa"/>
            <w:tcBorders>
              <w:top w:val="single" w:sz="12"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Ранний срок свершения</w:t>
            </w:r>
          </w:p>
        </w:tc>
        <w:tc>
          <w:tcPr>
            <w:tcW w:w="2409" w:type="dxa"/>
            <w:tcBorders>
              <w:top w:val="single" w:sz="12"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Поздний срок свершения</w:t>
            </w:r>
          </w:p>
        </w:tc>
        <w:tc>
          <w:tcPr>
            <w:tcW w:w="2410" w:type="dxa"/>
            <w:tcBorders>
              <w:top w:val="single" w:sz="12" w:space="0" w:color="000000"/>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Резерв времени</w:t>
            </w:r>
          </w:p>
        </w:tc>
      </w:tr>
      <w:tr w:rsidR="00C4445F">
        <w:trPr>
          <w:trHeight w:val="264"/>
        </w:trPr>
        <w:tc>
          <w:tcPr>
            <w:tcW w:w="2015" w:type="dxa"/>
            <w:tcBorders>
              <w:top w:val="single" w:sz="12" w:space="0" w:color="000000"/>
              <w:left w:val="single" w:sz="12" w:space="0" w:color="000000"/>
              <w:bottom w:val="single" w:sz="12" w:space="0" w:color="000000"/>
              <w:right w:val="single" w:sz="6" w:space="0" w:color="000000"/>
            </w:tcBorders>
          </w:tcPr>
          <w:p w:rsidR="00C4445F" w:rsidRDefault="00ED1CA5">
            <w:pPr>
              <w:pStyle w:val="aa"/>
              <w:spacing w:line="360" w:lineRule="auto"/>
              <w:ind w:firstLine="360"/>
              <w:jc w:val="both"/>
            </w:pPr>
            <w:r>
              <w:t>1</w:t>
            </w:r>
          </w:p>
        </w:tc>
        <w:tc>
          <w:tcPr>
            <w:tcW w:w="2410" w:type="dxa"/>
            <w:tcBorders>
              <w:top w:val="single" w:sz="12" w:space="0" w:color="000000"/>
              <w:left w:val="single" w:sz="6" w:space="0" w:color="000000"/>
              <w:bottom w:val="single" w:sz="12" w:space="0" w:color="000000"/>
              <w:right w:val="single" w:sz="6" w:space="0" w:color="000000"/>
            </w:tcBorders>
          </w:tcPr>
          <w:p w:rsidR="00C4445F" w:rsidRDefault="00ED1CA5">
            <w:pPr>
              <w:pStyle w:val="aa"/>
              <w:spacing w:line="360" w:lineRule="auto"/>
              <w:ind w:firstLine="360"/>
              <w:jc w:val="both"/>
            </w:pPr>
            <w:r>
              <w:t>2</w:t>
            </w:r>
          </w:p>
        </w:tc>
        <w:tc>
          <w:tcPr>
            <w:tcW w:w="2409" w:type="dxa"/>
            <w:tcBorders>
              <w:top w:val="single" w:sz="12" w:space="0" w:color="000000"/>
              <w:left w:val="single" w:sz="6" w:space="0" w:color="000000"/>
              <w:bottom w:val="single" w:sz="12" w:space="0" w:color="000000"/>
              <w:right w:val="single" w:sz="6" w:space="0" w:color="000000"/>
            </w:tcBorders>
          </w:tcPr>
          <w:p w:rsidR="00C4445F" w:rsidRDefault="00ED1CA5">
            <w:pPr>
              <w:pStyle w:val="aa"/>
              <w:spacing w:line="360" w:lineRule="auto"/>
              <w:ind w:firstLine="360"/>
              <w:jc w:val="both"/>
            </w:pPr>
            <w:r>
              <w:t>3</w:t>
            </w:r>
          </w:p>
        </w:tc>
        <w:tc>
          <w:tcPr>
            <w:tcW w:w="2410" w:type="dxa"/>
            <w:tcBorders>
              <w:top w:val="single" w:sz="12" w:space="0" w:color="000000"/>
              <w:left w:val="single" w:sz="6" w:space="0" w:color="000000"/>
              <w:bottom w:val="single" w:sz="12" w:space="0" w:color="000000"/>
              <w:right w:val="single" w:sz="12" w:space="0" w:color="000000"/>
            </w:tcBorders>
          </w:tcPr>
          <w:p w:rsidR="00C4445F" w:rsidRDefault="00ED1CA5">
            <w:pPr>
              <w:pStyle w:val="aa"/>
              <w:spacing w:line="360" w:lineRule="auto"/>
              <w:ind w:firstLine="360"/>
              <w:jc w:val="both"/>
            </w:pPr>
            <w:r>
              <w:t>4</w:t>
            </w:r>
          </w:p>
        </w:tc>
      </w:tr>
      <w:tr w:rsidR="00C4445F">
        <w:trPr>
          <w:trHeight w:val="250"/>
        </w:trPr>
        <w:tc>
          <w:tcPr>
            <w:tcW w:w="2015" w:type="dxa"/>
            <w:tcBorders>
              <w:top w:val="single" w:sz="6" w:space="0" w:color="000000"/>
              <w:left w:val="single" w:sz="12" w:space="0" w:color="000000"/>
              <w:bottom w:val="single" w:sz="6" w:space="0" w:color="000000"/>
              <w:right w:val="single" w:sz="6" w:space="0" w:color="000000"/>
            </w:tcBorders>
          </w:tcPr>
          <w:p w:rsidR="00C4445F" w:rsidRDefault="00ED1CA5">
            <w:pPr>
              <w:pStyle w:val="aa"/>
              <w:spacing w:line="360" w:lineRule="auto"/>
              <w:ind w:firstLine="360"/>
              <w:jc w:val="both"/>
            </w:pPr>
            <w:r>
              <w:t>0</w:t>
            </w:r>
          </w:p>
        </w:tc>
        <w:tc>
          <w:tcPr>
            <w:tcW w:w="241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0</w:t>
            </w:r>
          </w:p>
        </w:tc>
        <w:tc>
          <w:tcPr>
            <w:tcW w:w="240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0</w:t>
            </w:r>
          </w:p>
        </w:tc>
        <w:tc>
          <w:tcPr>
            <w:tcW w:w="2410" w:type="dxa"/>
            <w:tcBorders>
              <w:top w:val="single" w:sz="6" w:space="0" w:color="000000"/>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0</w:t>
            </w:r>
          </w:p>
        </w:tc>
      </w:tr>
      <w:tr w:rsidR="00C4445F">
        <w:trPr>
          <w:trHeight w:val="250"/>
        </w:trPr>
        <w:tc>
          <w:tcPr>
            <w:tcW w:w="2015" w:type="dxa"/>
            <w:tcBorders>
              <w:top w:val="single" w:sz="6" w:space="0" w:color="000000"/>
              <w:left w:val="single" w:sz="12" w:space="0" w:color="000000"/>
              <w:bottom w:val="single" w:sz="6" w:space="0" w:color="000000"/>
              <w:right w:val="single" w:sz="6" w:space="0" w:color="000000"/>
            </w:tcBorders>
          </w:tcPr>
          <w:p w:rsidR="00C4445F" w:rsidRDefault="00ED1CA5">
            <w:pPr>
              <w:pStyle w:val="aa"/>
              <w:spacing w:line="360" w:lineRule="auto"/>
              <w:ind w:firstLine="360"/>
              <w:jc w:val="both"/>
            </w:pPr>
            <w:r>
              <w:t>1</w:t>
            </w:r>
          </w:p>
        </w:tc>
        <w:tc>
          <w:tcPr>
            <w:tcW w:w="241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2</w:t>
            </w:r>
          </w:p>
        </w:tc>
        <w:tc>
          <w:tcPr>
            <w:tcW w:w="240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2</w:t>
            </w:r>
          </w:p>
        </w:tc>
        <w:tc>
          <w:tcPr>
            <w:tcW w:w="2410" w:type="dxa"/>
            <w:tcBorders>
              <w:top w:val="single" w:sz="6" w:space="0" w:color="000000"/>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0</w:t>
            </w:r>
          </w:p>
        </w:tc>
      </w:tr>
      <w:tr w:rsidR="00C4445F">
        <w:trPr>
          <w:trHeight w:val="250"/>
        </w:trPr>
        <w:tc>
          <w:tcPr>
            <w:tcW w:w="2015" w:type="dxa"/>
            <w:tcBorders>
              <w:top w:val="single" w:sz="6" w:space="0" w:color="000000"/>
              <w:left w:val="single" w:sz="12" w:space="0" w:color="000000"/>
              <w:bottom w:val="single" w:sz="6" w:space="0" w:color="000000"/>
              <w:right w:val="single" w:sz="6" w:space="0" w:color="000000"/>
            </w:tcBorders>
          </w:tcPr>
          <w:p w:rsidR="00C4445F" w:rsidRDefault="00ED1CA5">
            <w:pPr>
              <w:pStyle w:val="aa"/>
              <w:spacing w:line="360" w:lineRule="auto"/>
              <w:ind w:firstLine="360"/>
              <w:jc w:val="both"/>
            </w:pPr>
            <w:r>
              <w:t>2</w:t>
            </w:r>
          </w:p>
        </w:tc>
        <w:tc>
          <w:tcPr>
            <w:tcW w:w="241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4</w:t>
            </w:r>
          </w:p>
        </w:tc>
        <w:tc>
          <w:tcPr>
            <w:tcW w:w="240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4</w:t>
            </w:r>
          </w:p>
        </w:tc>
        <w:tc>
          <w:tcPr>
            <w:tcW w:w="2410" w:type="dxa"/>
            <w:tcBorders>
              <w:top w:val="single" w:sz="6" w:space="0" w:color="000000"/>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0</w:t>
            </w:r>
          </w:p>
        </w:tc>
      </w:tr>
      <w:tr w:rsidR="00C4445F">
        <w:trPr>
          <w:trHeight w:val="250"/>
        </w:trPr>
        <w:tc>
          <w:tcPr>
            <w:tcW w:w="2015" w:type="dxa"/>
            <w:tcBorders>
              <w:top w:val="single" w:sz="6" w:space="0" w:color="000000"/>
              <w:left w:val="single" w:sz="12" w:space="0" w:color="000000"/>
              <w:bottom w:val="single" w:sz="6" w:space="0" w:color="000000"/>
              <w:right w:val="single" w:sz="6" w:space="0" w:color="000000"/>
            </w:tcBorders>
          </w:tcPr>
          <w:p w:rsidR="00C4445F" w:rsidRDefault="00ED1CA5">
            <w:pPr>
              <w:pStyle w:val="aa"/>
              <w:spacing w:line="360" w:lineRule="auto"/>
              <w:ind w:firstLine="360"/>
              <w:jc w:val="both"/>
            </w:pPr>
            <w:r>
              <w:t>3</w:t>
            </w:r>
          </w:p>
        </w:tc>
        <w:tc>
          <w:tcPr>
            <w:tcW w:w="241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6</w:t>
            </w:r>
          </w:p>
        </w:tc>
        <w:tc>
          <w:tcPr>
            <w:tcW w:w="240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7</w:t>
            </w:r>
          </w:p>
        </w:tc>
        <w:tc>
          <w:tcPr>
            <w:tcW w:w="2410" w:type="dxa"/>
            <w:tcBorders>
              <w:top w:val="single" w:sz="6" w:space="0" w:color="000000"/>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1</w:t>
            </w:r>
          </w:p>
        </w:tc>
      </w:tr>
      <w:tr w:rsidR="00C4445F">
        <w:trPr>
          <w:trHeight w:val="250"/>
        </w:trPr>
        <w:tc>
          <w:tcPr>
            <w:tcW w:w="2015" w:type="dxa"/>
            <w:tcBorders>
              <w:top w:val="single" w:sz="6" w:space="0" w:color="000000"/>
              <w:left w:val="single" w:sz="12" w:space="0" w:color="000000"/>
              <w:bottom w:val="single" w:sz="6" w:space="0" w:color="000000"/>
              <w:right w:val="single" w:sz="6" w:space="0" w:color="000000"/>
            </w:tcBorders>
          </w:tcPr>
          <w:p w:rsidR="00C4445F" w:rsidRDefault="00ED1CA5">
            <w:pPr>
              <w:pStyle w:val="aa"/>
              <w:spacing w:line="360" w:lineRule="auto"/>
              <w:ind w:firstLine="360"/>
              <w:jc w:val="both"/>
            </w:pPr>
            <w:r>
              <w:t>4</w:t>
            </w:r>
          </w:p>
        </w:tc>
        <w:tc>
          <w:tcPr>
            <w:tcW w:w="241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8</w:t>
            </w:r>
          </w:p>
        </w:tc>
        <w:tc>
          <w:tcPr>
            <w:tcW w:w="240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9</w:t>
            </w:r>
          </w:p>
        </w:tc>
        <w:tc>
          <w:tcPr>
            <w:tcW w:w="2410" w:type="dxa"/>
            <w:tcBorders>
              <w:top w:val="single" w:sz="6" w:space="0" w:color="000000"/>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1</w:t>
            </w:r>
          </w:p>
        </w:tc>
      </w:tr>
      <w:tr w:rsidR="00C4445F">
        <w:trPr>
          <w:trHeight w:val="250"/>
        </w:trPr>
        <w:tc>
          <w:tcPr>
            <w:tcW w:w="2015" w:type="dxa"/>
            <w:tcBorders>
              <w:top w:val="single" w:sz="6" w:space="0" w:color="000000"/>
              <w:left w:val="single" w:sz="12" w:space="0" w:color="000000"/>
              <w:bottom w:val="single" w:sz="6" w:space="0" w:color="000000"/>
              <w:right w:val="single" w:sz="6" w:space="0" w:color="000000"/>
            </w:tcBorders>
          </w:tcPr>
          <w:p w:rsidR="00C4445F" w:rsidRDefault="00ED1CA5">
            <w:pPr>
              <w:pStyle w:val="aa"/>
              <w:spacing w:line="360" w:lineRule="auto"/>
              <w:ind w:firstLine="360"/>
              <w:jc w:val="both"/>
            </w:pPr>
            <w:r>
              <w:t>5</w:t>
            </w:r>
          </w:p>
        </w:tc>
        <w:tc>
          <w:tcPr>
            <w:tcW w:w="241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7</w:t>
            </w:r>
          </w:p>
        </w:tc>
        <w:tc>
          <w:tcPr>
            <w:tcW w:w="240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24</w:t>
            </w:r>
          </w:p>
        </w:tc>
        <w:tc>
          <w:tcPr>
            <w:tcW w:w="2410" w:type="dxa"/>
            <w:tcBorders>
              <w:top w:val="single" w:sz="6" w:space="0" w:color="000000"/>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17</w:t>
            </w:r>
          </w:p>
        </w:tc>
      </w:tr>
      <w:tr w:rsidR="00C4445F">
        <w:trPr>
          <w:trHeight w:val="250"/>
        </w:trPr>
        <w:tc>
          <w:tcPr>
            <w:tcW w:w="2015" w:type="dxa"/>
            <w:tcBorders>
              <w:top w:val="single" w:sz="6" w:space="0" w:color="000000"/>
              <w:left w:val="single" w:sz="12" w:space="0" w:color="000000"/>
              <w:bottom w:val="single" w:sz="6" w:space="0" w:color="000000"/>
              <w:right w:val="single" w:sz="6" w:space="0" w:color="000000"/>
            </w:tcBorders>
          </w:tcPr>
          <w:p w:rsidR="00C4445F" w:rsidRDefault="00ED1CA5">
            <w:pPr>
              <w:pStyle w:val="aa"/>
              <w:spacing w:line="360" w:lineRule="auto"/>
              <w:ind w:firstLine="360"/>
              <w:jc w:val="both"/>
            </w:pPr>
            <w:r>
              <w:t>6</w:t>
            </w:r>
          </w:p>
        </w:tc>
        <w:tc>
          <w:tcPr>
            <w:tcW w:w="241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8</w:t>
            </w:r>
          </w:p>
        </w:tc>
        <w:tc>
          <w:tcPr>
            <w:tcW w:w="240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8</w:t>
            </w:r>
          </w:p>
        </w:tc>
        <w:tc>
          <w:tcPr>
            <w:tcW w:w="2410" w:type="dxa"/>
            <w:tcBorders>
              <w:top w:val="single" w:sz="6" w:space="0" w:color="000000"/>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0</w:t>
            </w:r>
          </w:p>
        </w:tc>
      </w:tr>
      <w:tr w:rsidR="00C4445F">
        <w:trPr>
          <w:trHeight w:val="250"/>
        </w:trPr>
        <w:tc>
          <w:tcPr>
            <w:tcW w:w="2015" w:type="dxa"/>
            <w:tcBorders>
              <w:top w:val="single" w:sz="6" w:space="0" w:color="000000"/>
              <w:left w:val="single" w:sz="12" w:space="0" w:color="000000"/>
              <w:bottom w:val="single" w:sz="6" w:space="0" w:color="000000"/>
              <w:right w:val="single" w:sz="6" w:space="0" w:color="000000"/>
            </w:tcBorders>
          </w:tcPr>
          <w:p w:rsidR="00C4445F" w:rsidRDefault="00ED1CA5">
            <w:pPr>
              <w:pStyle w:val="aa"/>
              <w:spacing w:line="360" w:lineRule="auto"/>
              <w:ind w:firstLine="360"/>
              <w:jc w:val="both"/>
            </w:pPr>
            <w:r>
              <w:t>7</w:t>
            </w:r>
          </w:p>
        </w:tc>
        <w:tc>
          <w:tcPr>
            <w:tcW w:w="241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8</w:t>
            </w:r>
          </w:p>
        </w:tc>
        <w:tc>
          <w:tcPr>
            <w:tcW w:w="240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22</w:t>
            </w:r>
          </w:p>
        </w:tc>
        <w:tc>
          <w:tcPr>
            <w:tcW w:w="2410" w:type="dxa"/>
            <w:tcBorders>
              <w:top w:val="single" w:sz="6" w:space="0" w:color="000000"/>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14</w:t>
            </w:r>
          </w:p>
        </w:tc>
      </w:tr>
      <w:tr w:rsidR="00C4445F">
        <w:trPr>
          <w:trHeight w:val="250"/>
        </w:trPr>
        <w:tc>
          <w:tcPr>
            <w:tcW w:w="2015" w:type="dxa"/>
            <w:tcBorders>
              <w:top w:val="single" w:sz="6" w:space="0" w:color="000000"/>
              <w:left w:val="single" w:sz="12" w:space="0" w:color="000000"/>
              <w:bottom w:val="single" w:sz="6" w:space="0" w:color="000000"/>
              <w:right w:val="single" w:sz="6" w:space="0" w:color="000000"/>
            </w:tcBorders>
          </w:tcPr>
          <w:p w:rsidR="00C4445F" w:rsidRDefault="00ED1CA5">
            <w:pPr>
              <w:pStyle w:val="aa"/>
              <w:spacing w:line="360" w:lineRule="auto"/>
              <w:ind w:firstLine="360"/>
              <w:jc w:val="both"/>
            </w:pPr>
            <w:r>
              <w:t>8</w:t>
            </w:r>
          </w:p>
        </w:tc>
        <w:tc>
          <w:tcPr>
            <w:tcW w:w="241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11</w:t>
            </w:r>
          </w:p>
        </w:tc>
        <w:tc>
          <w:tcPr>
            <w:tcW w:w="240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14</w:t>
            </w:r>
          </w:p>
        </w:tc>
        <w:tc>
          <w:tcPr>
            <w:tcW w:w="2410" w:type="dxa"/>
            <w:tcBorders>
              <w:top w:val="single" w:sz="6" w:space="0" w:color="000000"/>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3</w:t>
            </w:r>
          </w:p>
        </w:tc>
      </w:tr>
      <w:tr w:rsidR="00C4445F">
        <w:trPr>
          <w:trHeight w:val="250"/>
        </w:trPr>
        <w:tc>
          <w:tcPr>
            <w:tcW w:w="2015" w:type="dxa"/>
            <w:tcBorders>
              <w:top w:val="single" w:sz="6" w:space="0" w:color="000000"/>
              <w:left w:val="single" w:sz="12" w:space="0" w:color="000000"/>
              <w:bottom w:val="single" w:sz="6" w:space="0" w:color="000000"/>
              <w:right w:val="single" w:sz="6" w:space="0" w:color="000000"/>
            </w:tcBorders>
          </w:tcPr>
          <w:p w:rsidR="00C4445F" w:rsidRDefault="00ED1CA5">
            <w:pPr>
              <w:pStyle w:val="aa"/>
              <w:spacing w:line="360" w:lineRule="auto"/>
              <w:ind w:firstLine="360"/>
              <w:jc w:val="both"/>
            </w:pPr>
            <w:r>
              <w:t>9</w:t>
            </w:r>
          </w:p>
        </w:tc>
        <w:tc>
          <w:tcPr>
            <w:tcW w:w="241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11</w:t>
            </w:r>
          </w:p>
        </w:tc>
        <w:tc>
          <w:tcPr>
            <w:tcW w:w="240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11</w:t>
            </w:r>
          </w:p>
        </w:tc>
        <w:tc>
          <w:tcPr>
            <w:tcW w:w="2410" w:type="dxa"/>
            <w:tcBorders>
              <w:top w:val="single" w:sz="6" w:space="0" w:color="000000"/>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0</w:t>
            </w:r>
          </w:p>
        </w:tc>
      </w:tr>
      <w:tr w:rsidR="00C4445F">
        <w:trPr>
          <w:trHeight w:val="250"/>
        </w:trPr>
        <w:tc>
          <w:tcPr>
            <w:tcW w:w="2015" w:type="dxa"/>
            <w:tcBorders>
              <w:top w:val="single" w:sz="6" w:space="0" w:color="000000"/>
              <w:left w:val="single" w:sz="12" w:space="0" w:color="000000"/>
              <w:bottom w:val="single" w:sz="6" w:space="0" w:color="000000"/>
              <w:right w:val="single" w:sz="6" w:space="0" w:color="000000"/>
            </w:tcBorders>
          </w:tcPr>
          <w:p w:rsidR="00C4445F" w:rsidRDefault="00ED1CA5">
            <w:pPr>
              <w:pStyle w:val="aa"/>
              <w:spacing w:line="360" w:lineRule="auto"/>
              <w:ind w:firstLine="360"/>
              <w:jc w:val="both"/>
            </w:pPr>
            <w:r>
              <w:t>10</w:t>
            </w:r>
          </w:p>
        </w:tc>
        <w:tc>
          <w:tcPr>
            <w:tcW w:w="241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15</w:t>
            </w:r>
          </w:p>
        </w:tc>
        <w:tc>
          <w:tcPr>
            <w:tcW w:w="240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15</w:t>
            </w:r>
          </w:p>
        </w:tc>
        <w:tc>
          <w:tcPr>
            <w:tcW w:w="2410" w:type="dxa"/>
            <w:tcBorders>
              <w:top w:val="single" w:sz="6" w:space="0" w:color="000000"/>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0</w:t>
            </w:r>
          </w:p>
        </w:tc>
      </w:tr>
      <w:tr w:rsidR="00C4445F">
        <w:trPr>
          <w:trHeight w:val="250"/>
        </w:trPr>
        <w:tc>
          <w:tcPr>
            <w:tcW w:w="2015" w:type="dxa"/>
            <w:tcBorders>
              <w:top w:val="single" w:sz="6" w:space="0" w:color="000000"/>
              <w:left w:val="single" w:sz="12" w:space="0" w:color="000000"/>
              <w:bottom w:val="single" w:sz="6" w:space="0" w:color="000000"/>
              <w:right w:val="single" w:sz="6" w:space="0" w:color="000000"/>
            </w:tcBorders>
          </w:tcPr>
          <w:p w:rsidR="00C4445F" w:rsidRDefault="00ED1CA5">
            <w:pPr>
              <w:pStyle w:val="aa"/>
              <w:spacing w:line="360" w:lineRule="auto"/>
              <w:ind w:firstLine="360"/>
              <w:jc w:val="both"/>
            </w:pPr>
            <w:r>
              <w:t>11</w:t>
            </w:r>
          </w:p>
        </w:tc>
        <w:tc>
          <w:tcPr>
            <w:tcW w:w="241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17</w:t>
            </w:r>
          </w:p>
        </w:tc>
        <w:tc>
          <w:tcPr>
            <w:tcW w:w="240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17</w:t>
            </w:r>
          </w:p>
        </w:tc>
        <w:tc>
          <w:tcPr>
            <w:tcW w:w="2410" w:type="dxa"/>
            <w:tcBorders>
              <w:top w:val="single" w:sz="6" w:space="0" w:color="000000"/>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0</w:t>
            </w:r>
          </w:p>
        </w:tc>
      </w:tr>
      <w:tr w:rsidR="00C4445F">
        <w:trPr>
          <w:trHeight w:val="250"/>
        </w:trPr>
        <w:tc>
          <w:tcPr>
            <w:tcW w:w="2015" w:type="dxa"/>
            <w:tcBorders>
              <w:top w:val="single" w:sz="6" w:space="0" w:color="000000"/>
              <w:left w:val="single" w:sz="12" w:space="0" w:color="000000"/>
              <w:bottom w:val="single" w:sz="6" w:space="0" w:color="000000"/>
              <w:right w:val="single" w:sz="6" w:space="0" w:color="000000"/>
            </w:tcBorders>
          </w:tcPr>
          <w:p w:rsidR="00C4445F" w:rsidRDefault="00ED1CA5">
            <w:pPr>
              <w:pStyle w:val="aa"/>
              <w:spacing w:line="360" w:lineRule="auto"/>
              <w:ind w:firstLine="360"/>
              <w:jc w:val="both"/>
            </w:pPr>
            <w:r>
              <w:t>12</w:t>
            </w:r>
          </w:p>
        </w:tc>
        <w:tc>
          <w:tcPr>
            <w:tcW w:w="241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10</w:t>
            </w:r>
          </w:p>
        </w:tc>
        <w:tc>
          <w:tcPr>
            <w:tcW w:w="240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27</w:t>
            </w:r>
          </w:p>
        </w:tc>
        <w:tc>
          <w:tcPr>
            <w:tcW w:w="2410" w:type="dxa"/>
            <w:tcBorders>
              <w:top w:val="single" w:sz="6" w:space="0" w:color="000000"/>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17</w:t>
            </w:r>
          </w:p>
        </w:tc>
      </w:tr>
      <w:tr w:rsidR="00C4445F">
        <w:trPr>
          <w:trHeight w:val="250"/>
        </w:trPr>
        <w:tc>
          <w:tcPr>
            <w:tcW w:w="2015" w:type="dxa"/>
            <w:tcBorders>
              <w:top w:val="single" w:sz="6" w:space="0" w:color="000000"/>
              <w:left w:val="single" w:sz="12" w:space="0" w:color="000000"/>
              <w:bottom w:val="single" w:sz="6" w:space="0" w:color="000000"/>
              <w:right w:val="single" w:sz="6" w:space="0" w:color="000000"/>
            </w:tcBorders>
          </w:tcPr>
          <w:p w:rsidR="00C4445F" w:rsidRDefault="00ED1CA5">
            <w:pPr>
              <w:pStyle w:val="aa"/>
              <w:spacing w:line="360" w:lineRule="auto"/>
              <w:ind w:firstLine="360"/>
              <w:jc w:val="both"/>
            </w:pPr>
            <w:r>
              <w:t>13</w:t>
            </w:r>
          </w:p>
        </w:tc>
        <w:tc>
          <w:tcPr>
            <w:tcW w:w="241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13</w:t>
            </w:r>
          </w:p>
        </w:tc>
        <w:tc>
          <w:tcPr>
            <w:tcW w:w="240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27</w:t>
            </w:r>
          </w:p>
        </w:tc>
        <w:tc>
          <w:tcPr>
            <w:tcW w:w="2410" w:type="dxa"/>
            <w:tcBorders>
              <w:top w:val="single" w:sz="6" w:space="0" w:color="000000"/>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14</w:t>
            </w:r>
          </w:p>
        </w:tc>
      </w:tr>
      <w:tr w:rsidR="00C4445F">
        <w:trPr>
          <w:trHeight w:val="250"/>
        </w:trPr>
        <w:tc>
          <w:tcPr>
            <w:tcW w:w="2015" w:type="dxa"/>
            <w:tcBorders>
              <w:top w:val="single" w:sz="6" w:space="0" w:color="000000"/>
              <w:left w:val="single" w:sz="12" w:space="0" w:color="000000"/>
              <w:bottom w:val="single" w:sz="6" w:space="0" w:color="000000"/>
              <w:right w:val="single" w:sz="6" w:space="0" w:color="000000"/>
            </w:tcBorders>
          </w:tcPr>
          <w:p w:rsidR="00C4445F" w:rsidRDefault="00ED1CA5">
            <w:pPr>
              <w:pStyle w:val="aa"/>
              <w:spacing w:line="360" w:lineRule="auto"/>
              <w:ind w:firstLine="360"/>
              <w:jc w:val="both"/>
            </w:pPr>
            <w:r>
              <w:t>14</w:t>
            </w:r>
          </w:p>
        </w:tc>
        <w:tc>
          <w:tcPr>
            <w:tcW w:w="241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21</w:t>
            </w:r>
          </w:p>
        </w:tc>
        <w:tc>
          <w:tcPr>
            <w:tcW w:w="240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21</w:t>
            </w:r>
          </w:p>
        </w:tc>
        <w:tc>
          <w:tcPr>
            <w:tcW w:w="2410" w:type="dxa"/>
            <w:tcBorders>
              <w:top w:val="single" w:sz="6" w:space="0" w:color="000000"/>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0</w:t>
            </w:r>
          </w:p>
        </w:tc>
      </w:tr>
      <w:tr w:rsidR="00C4445F">
        <w:trPr>
          <w:trHeight w:val="250"/>
        </w:trPr>
        <w:tc>
          <w:tcPr>
            <w:tcW w:w="2015" w:type="dxa"/>
            <w:tcBorders>
              <w:top w:val="single" w:sz="6" w:space="0" w:color="000000"/>
              <w:left w:val="single" w:sz="12" w:space="0" w:color="000000"/>
              <w:bottom w:val="single" w:sz="6" w:space="0" w:color="000000"/>
              <w:right w:val="single" w:sz="6" w:space="0" w:color="000000"/>
            </w:tcBorders>
          </w:tcPr>
          <w:p w:rsidR="00C4445F" w:rsidRDefault="00ED1CA5">
            <w:pPr>
              <w:pStyle w:val="aa"/>
              <w:spacing w:line="360" w:lineRule="auto"/>
              <w:ind w:firstLine="360"/>
              <w:jc w:val="both"/>
            </w:pPr>
            <w:r>
              <w:t>15</w:t>
            </w:r>
          </w:p>
        </w:tc>
        <w:tc>
          <w:tcPr>
            <w:tcW w:w="241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21</w:t>
            </w:r>
          </w:p>
        </w:tc>
        <w:tc>
          <w:tcPr>
            <w:tcW w:w="240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29</w:t>
            </w:r>
          </w:p>
        </w:tc>
        <w:tc>
          <w:tcPr>
            <w:tcW w:w="2410" w:type="dxa"/>
            <w:tcBorders>
              <w:top w:val="single" w:sz="6" w:space="0" w:color="000000"/>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8</w:t>
            </w:r>
          </w:p>
        </w:tc>
      </w:tr>
      <w:tr w:rsidR="00C4445F">
        <w:trPr>
          <w:trHeight w:val="250"/>
        </w:trPr>
        <w:tc>
          <w:tcPr>
            <w:tcW w:w="2015" w:type="dxa"/>
            <w:tcBorders>
              <w:top w:val="single" w:sz="6" w:space="0" w:color="000000"/>
              <w:left w:val="single" w:sz="12" w:space="0" w:color="000000"/>
              <w:bottom w:val="single" w:sz="6" w:space="0" w:color="000000"/>
              <w:right w:val="single" w:sz="6" w:space="0" w:color="000000"/>
            </w:tcBorders>
          </w:tcPr>
          <w:p w:rsidR="00C4445F" w:rsidRDefault="00ED1CA5">
            <w:pPr>
              <w:pStyle w:val="aa"/>
              <w:spacing w:line="360" w:lineRule="auto"/>
              <w:ind w:firstLine="360"/>
              <w:jc w:val="both"/>
            </w:pPr>
            <w:r>
              <w:t>16</w:t>
            </w:r>
          </w:p>
        </w:tc>
        <w:tc>
          <w:tcPr>
            <w:tcW w:w="241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25</w:t>
            </w:r>
          </w:p>
        </w:tc>
        <w:tc>
          <w:tcPr>
            <w:tcW w:w="240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25</w:t>
            </w:r>
          </w:p>
        </w:tc>
        <w:tc>
          <w:tcPr>
            <w:tcW w:w="2410" w:type="dxa"/>
            <w:tcBorders>
              <w:top w:val="single" w:sz="6" w:space="0" w:color="000000"/>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0</w:t>
            </w:r>
          </w:p>
        </w:tc>
      </w:tr>
      <w:tr w:rsidR="00C4445F">
        <w:trPr>
          <w:trHeight w:val="250"/>
        </w:trPr>
        <w:tc>
          <w:tcPr>
            <w:tcW w:w="2015" w:type="dxa"/>
            <w:tcBorders>
              <w:top w:val="single" w:sz="6" w:space="0" w:color="000000"/>
              <w:left w:val="single" w:sz="12" w:space="0" w:color="000000"/>
              <w:bottom w:val="single" w:sz="6" w:space="0" w:color="000000"/>
              <w:right w:val="single" w:sz="6" w:space="0" w:color="000000"/>
            </w:tcBorders>
          </w:tcPr>
          <w:p w:rsidR="00C4445F" w:rsidRDefault="00ED1CA5">
            <w:pPr>
              <w:pStyle w:val="aa"/>
              <w:spacing w:line="360" w:lineRule="auto"/>
              <w:ind w:firstLine="360"/>
              <w:jc w:val="both"/>
            </w:pPr>
            <w:r>
              <w:t>17</w:t>
            </w:r>
          </w:p>
        </w:tc>
        <w:tc>
          <w:tcPr>
            <w:tcW w:w="241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24</w:t>
            </w:r>
          </w:p>
        </w:tc>
        <w:tc>
          <w:tcPr>
            <w:tcW w:w="240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32</w:t>
            </w:r>
          </w:p>
        </w:tc>
        <w:tc>
          <w:tcPr>
            <w:tcW w:w="2410" w:type="dxa"/>
            <w:tcBorders>
              <w:top w:val="single" w:sz="6" w:space="0" w:color="000000"/>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8</w:t>
            </w:r>
          </w:p>
        </w:tc>
      </w:tr>
      <w:tr w:rsidR="00C4445F">
        <w:trPr>
          <w:trHeight w:val="250"/>
        </w:trPr>
        <w:tc>
          <w:tcPr>
            <w:tcW w:w="2015" w:type="dxa"/>
            <w:tcBorders>
              <w:top w:val="single" w:sz="6" w:space="0" w:color="000000"/>
              <w:left w:val="single" w:sz="12" w:space="0" w:color="000000"/>
              <w:bottom w:val="single" w:sz="6" w:space="0" w:color="000000"/>
              <w:right w:val="single" w:sz="6" w:space="0" w:color="000000"/>
            </w:tcBorders>
          </w:tcPr>
          <w:p w:rsidR="00C4445F" w:rsidRDefault="00ED1CA5">
            <w:pPr>
              <w:pStyle w:val="aa"/>
              <w:spacing w:line="360" w:lineRule="auto"/>
              <w:ind w:firstLine="360"/>
              <w:jc w:val="both"/>
            </w:pPr>
            <w:r>
              <w:t>18</w:t>
            </w:r>
          </w:p>
        </w:tc>
        <w:tc>
          <w:tcPr>
            <w:tcW w:w="241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31</w:t>
            </w:r>
          </w:p>
        </w:tc>
        <w:tc>
          <w:tcPr>
            <w:tcW w:w="240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32</w:t>
            </w:r>
          </w:p>
        </w:tc>
        <w:tc>
          <w:tcPr>
            <w:tcW w:w="2410" w:type="dxa"/>
            <w:tcBorders>
              <w:top w:val="single" w:sz="6" w:space="0" w:color="000000"/>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1</w:t>
            </w:r>
          </w:p>
        </w:tc>
      </w:tr>
      <w:tr w:rsidR="00C4445F">
        <w:trPr>
          <w:trHeight w:val="250"/>
        </w:trPr>
        <w:tc>
          <w:tcPr>
            <w:tcW w:w="2015" w:type="dxa"/>
            <w:tcBorders>
              <w:top w:val="single" w:sz="6" w:space="0" w:color="000000"/>
              <w:left w:val="single" w:sz="12" w:space="0" w:color="000000"/>
              <w:bottom w:val="single" w:sz="6" w:space="0" w:color="000000"/>
              <w:right w:val="single" w:sz="6" w:space="0" w:color="000000"/>
            </w:tcBorders>
          </w:tcPr>
          <w:p w:rsidR="00C4445F" w:rsidRDefault="00ED1CA5">
            <w:pPr>
              <w:pStyle w:val="aa"/>
              <w:spacing w:line="360" w:lineRule="auto"/>
              <w:ind w:firstLine="360"/>
              <w:jc w:val="both"/>
            </w:pPr>
            <w:r>
              <w:t>19</w:t>
            </w:r>
          </w:p>
        </w:tc>
        <w:tc>
          <w:tcPr>
            <w:tcW w:w="241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30</w:t>
            </w:r>
          </w:p>
        </w:tc>
        <w:tc>
          <w:tcPr>
            <w:tcW w:w="240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30</w:t>
            </w:r>
          </w:p>
        </w:tc>
        <w:tc>
          <w:tcPr>
            <w:tcW w:w="2410" w:type="dxa"/>
            <w:tcBorders>
              <w:top w:val="single" w:sz="6" w:space="0" w:color="000000"/>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0</w:t>
            </w:r>
          </w:p>
        </w:tc>
      </w:tr>
      <w:tr w:rsidR="00C4445F">
        <w:trPr>
          <w:trHeight w:val="250"/>
        </w:trPr>
        <w:tc>
          <w:tcPr>
            <w:tcW w:w="2015" w:type="dxa"/>
            <w:tcBorders>
              <w:top w:val="single" w:sz="6" w:space="0" w:color="000000"/>
              <w:left w:val="single" w:sz="12" w:space="0" w:color="000000"/>
              <w:bottom w:val="single" w:sz="6" w:space="0" w:color="000000"/>
              <w:right w:val="single" w:sz="6" w:space="0" w:color="000000"/>
            </w:tcBorders>
          </w:tcPr>
          <w:p w:rsidR="00C4445F" w:rsidRDefault="00ED1CA5">
            <w:pPr>
              <w:pStyle w:val="aa"/>
              <w:spacing w:line="360" w:lineRule="auto"/>
              <w:ind w:firstLine="360"/>
              <w:jc w:val="both"/>
            </w:pPr>
            <w:r>
              <w:t>20</w:t>
            </w:r>
          </w:p>
        </w:tc>
        <w:tc>
          <w:tcPr>
            <w:tcW w:w="241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34</w:t>
            </w:r>
          </w:p>
        </w:tc>
        <w:tc>
          <w:tcPr>
            <w:tcW w:w="240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34</w:t>
            </w:r>
          </w:p>
        </w:tc>
        <w:tc>
          <w:tcPr>
            <w:tcW w:w="2410" w:type="dxa"/>
            <w:tcBorders>
              <w:top w:val="single" w:sz="6" w:space="0" w:color="000000"/>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0</w:t>
            </w:r>
          </w:p>
        </w:tc>
      </w:tr>
      <w:tr w:rsidR="00C4445F">
        <w:trPr>
          <w:trHeight w:val="250"/>
        </w:trPr>
        <w:tc>
          <w:tcPr>
            <w:tcW w:w="2015" w:type="dxa"/>
            <w:tcBorders>
              <w:top w:val="single" w:sz="6" w:space="0" w:color="000000"/>
              <w:left w:val="single" w:sz="12" w:space="0" w:color="000000"/>
              <w:bottom w:val="single" w:sz="6" w:space="0" w:color="000000"/>
              <w:right w:val="single" w:sz="6" w:space="0" w:color="000000"/>
            </w:tcBorders>
          </w:tcPr>
          <w:p w:rsidR="00C4445F" w:rsidRDefault="00ED1CA5">
            <w:pPr>
              <w:pStyle w:val="aa"/>
              <w:spacing w:line="360" w:lineRule="auto"/>
              <w:ind w:firstLine="360"/>
              <w:jc w:val="both"/>
            </w:pPr>
            <w:r>
              <w:t>21</w:t>
            </w:r>
          </w:p>
        </w:tc>
        <w:tc>
          <w:tcPr>
            <w:tcW w:w="241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36</w:t>
            </w:r>
          </w:p>
        </w:tc>
        <w:tc>
          <w:tcPr>
            <w:tcW w:w="240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36</w:t>
            </w:r>
          </w:p>
        </w:tc>
        <w:tc>
          <w:tcPr>
            <w:tcW w:w="2410" w:type="dxa"/>
            <w:tcBorders>
              <w:top w:val="single" w:sz="6" w:space="0" w:color="000000"/>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0</w:t>
            </w:r>
          </w:p>
        </w:tc>
      </w:tr>
      <w:tr w:rsidR="00C4445F">
        <w:trPr>
          <w:trHeight w:val="250"/>
        </w:trPr>
        <w:tc>
          <w:tcPr>
            <w:tcW w:w="2015" w:type="dxa"/>
            <w:tcBorders>
              <w:top w:val="single" w:sz="6" w:space="0" w:color="000000"/>
              <w:left w:val="single" w:sz="12" w:space="0" w:color="000000"/>
              <w:bottom w:val="single" w:sz="6" w:space="0" w:color="000000"/>
              <w:right w:val="single" w:sz="6" w:space="0" w:color="000000"/>
            </w:tcBorders>
          </w:tcPr>
          <w:p w:rsidR="00C4445F" w:rsidRDefault="00ED1CA5">
            <w:pPr>
              <w:pStyle w:val="aa"/>
              <w:spacing w:line="360" w:lineRule="auto"/>
              <w:ind w:firstLine="360"/>
              <w:jc w:val="both"/>
            </w:pPr>
            <w:r>
              <w:t>22</w:t>
            </w:r>
          </w:p>
        </w:tc>
        <w:tc>
          <w:tcPr>
            <w:tcW w:w="241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38</w:t>
            </w:r>
          </w:p>
        </w:tc>
        <w:tc>
          <w:tcPr>
            <w:tcW w:w="240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38</w:t>
            </w:r>
          </w:p>
        </w:tc>
        <w:tc>
          <w:tcPr>
            <w:tcW w:w="2410" w:type="dxa"/>
            <w:tcBorders>
              <w:top w:val="single" w:sz="6" w:space="0" w:color="000000"/>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0</w:t>
            </w:r>
          </w:p>
        </w:tc>
      </w:tr>
      <w:tr w:rsidR="00C4445F">
        <w:trPr>
          <w:trHeight w:val="250"/>
        </w:trPr>
        <w:tc>
          <w:tcPr>
            <w:tcW w:w="2015" w:type="dxa"/>
            <w:tcBorders>
              <w:top w:val="single" w:sz="6" w:space="0" w:color="000000"/>
              <w:left w:val="single" w:sz="12" w:space="0" w:color="000000"/>
              <w:bottom w:val="single" w:sz="6" w:space="0" w:color="000000"/>
              <w:right w:val="single" w:sz="6" w:space="0" w:color="000000"/>
            </w:tcBorders>
          </w:tcPr>
          <w:p w:rsidR="00C4445F" w:rsidRDefault="00ED1CA5">
            <w:pPr>
              <w:pStyle w:val="aa"/>
              <w:spacing w:line="360" w:lineRule="auto"/>
              <w:ind w:firstLine="360"/>
              <w:jc w:val="both"/>
            </w:pPr>
            <w:r>
              <w:t>23</w:t>
            </w:r>
          </w:p>
        </w:tc>
        <w:tc>
          <w:tcPr>
            <w:tcW w:w="241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40</w:t>
            </w:r>
          </w:p>
        </w:tc>
        <w:tc>
          <w:tcPr>
            <w:tcW w:w="240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40</w:t>
            </w:r>
          </w:p>
        </w:tc>
        <w:tc>
          <w:tcPr>
            <w:tcW w:w="2410" w:type="dxa"/>
            <w:tcBorders>
              <w:top w:val="single" w:sz="6" w:space="0" w:color="000000"/>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0</w:t>
            </w:r>
          </w:p>
        </w:tc>
      </w:tr>
    </w:tbl>
    <w:p w:rsidR="00C4445F" w:rsidRDefault="00C4445F">
      <w:pPr>
        <w:pStyle w:val="3"/>
        <w:rPr>
          <w:rFonts w:ascii="Times New Roman" w:hAnsi="Times New Roman"/>
          <w:b w:val="0"/>
          <w:sz w:val="28"/>
        </w:rPr>
      </w:pPr>
    </w:p>
    <w:p w:rsidR="00C4445F" w:rsidRDefault="00ED1CA5" w:rsidP="00ED1CA5">
      <w:pPr>
        <w:pStyle w:val="3"/>
        <w:numPr>
          <w:ilvl w:val="2"/>
          <w:numId w:val="19"/>
        </w:numPr>
        <w:rPr>
          <w:sz w:val="28"/>
        </w:rPr>
      </w:pPr>
      <w:bookmarkStart w:id="98" w:name="_Toc29836205"/>
      <w:r>
        <w:rPr>
          <w:sz w:val="28"/>
        </w:rPr>
        <w:t xml:space="preserve"> Расчет временных параметров работ сетевого графика</w:t>
      </w:r>
      <w:bookmarkEnd w:id="98"/>
    </w:p>
    <w:p w:rsidR="00C4445F" w:rsidRDefault="00C4445F">
      <w:pPr>
        <w:pStyle w:val="a9"/>
        <w:spacing w:line="360" w:lineRule="auto"/>
        <w:jc w:val="both"/>
      </w:pPr>
    </w:p>
    <w:p w:rsidR="00C4445F" w:rsidRDefault="00ED1CA5">
      <w:pPr>
        <w:pStyle w:val="a9"/>
        <w:spacing w:line="360" w:lineRule="auto"/>
        <w:jc w:val="both"/>
        <w:rPr>
          <w:noProof/>
          <w:vertAlign w:val="subscript"/>
        </w:rPr>
      </w:pPr>
      <w:r>
        <w:t xml:space="preserve">Ранний срок начала работы:                      </w:t>
      </w:r>
      <w:r>
        <w:rPr>
          <w:b/>
          <w:noProof/>
        </w:rPr>
        <w:t>T</w:t>
      </w:r>
      <w:r>
        <w:rPr>
          <w:b/>
          <w:noProof/>
          <w:vertAlign w:val="subscript"/>
        </w:rPr>
        <w:t>рнij</w:t>
      </w:r>
      <w:r>
        <w:rPr>
          <w:b/>
          <w:noProof/>
        </w:rPr>
        <w:t>=</w:t>
      </w:r>
      <w:r>
        <w:rPr>
          <w:b/>
        </w:rPr>
        <w:t xml:space="preserve"> </w:t>
      </w:r>
      <w:r>
        <w:rPr>
          <w:b/>
          <w:noProof/>
        </w:rPr>
        <w:t>t</w:t>
      </w:r>
      <w:r>
        <w:rPr>
          <w:b/>
          <w:noProof/>
          <w:vertAlign w:val="subscript"/>
        </w:rPr>
        <w:t>pi</w:t>
      </w:r>
      <w:r>
        <w:rPr>
          <w:vertAlign w:val="subscript"/>
        </w:rPr>
        <w:t xml:space="preserve"> </w:t>
      </w:r>
      <w:r>
        <w:rPr>
          <w:i/>
          <w:vertAlign w:val="subscript"/>
        </w:rPr>
        <w:t xml:space="preserve"> </w:t>
      </w:r>
      <w:r>
        <w:rPr>
          <w:i/>
          <w:noProof/>
        </w:rPr>
        <w:t>.</w:t>
      </w:r>
      <w:r>
        <w:t xml:space="preserve"> </w:t>
      </w:r>
      <w:r>
        <w:tab/>
        <w:t xml:space="preserve">               (11.5)</w:t>
      </w:r>
    </w:p>
    <w:p w:rsidR="00C4445F" w:rsidRDefault="00ED1CA5">
      <w:pPr>
        <w:pStyle w:val="a9"/>
        <w:spacing w:line="360" w:lineRule="auto"/>
        <w:jc w:val="both"/>
      </w:pPr>
      <w:r>
        <w:t xml:space="preserve">Поздний срок начала работы:                    </w:t>
      </w:r>
      <w:r>
        <w:rPr>
          <w:b/>
        </w:rPr>
        <w:t>Т</w:t>
      </w:r>
      <w:r>
        <w:rPr>
          <w:b/>
          <w:noProof/>
          <w:vertAlign w:val="subscript"/>
        </w:rPr>
        <w:t>пнij</w:t>
      </w:r>
      <w:r>
        <w:rPr>
          <w:b/>
          <w:noProof/>
        </w:rPr>
        <w:t>=</w:t>
      </w:r>
      <w:r>
        <w:rPr>
          <w:b/>
        </w:rPr>
        <w:t xml:space="preserve"> </w:t>
      </w:r>
      <w:r>
        <w:rPr>
          <w:b/>
          <w:noProof/>
        </w:rPr>
        <w:t>t</w:t>
      </w:r>
      <w:r>
        <w:rPr>
          <w:b/>
          <w:noProof/>
          <w:vertAlign w:val="subscript"/>
        </w:rPr>
        <w:t>ïj</w:t>
      </w:r>
      <w:r>
        <w:rPr>
          <w:b/>
          <w:noProof/>
          <w:vertAlign w:val="subscript"/>
        </w:rPr>
        <w:softHyphen/>
        <w:t xml:space="preserve"> </w:t>
      </w:r>
      <w:r>
        <w:rPr>
          <w:b/>
          <w:noProof/>
          <w:vertAlign w:val="subscript"/>
        </w:rPr>
        <w:softHyphen/>
      </w:r>
      <w:r>
        <w:rPr>
          <w:b/>
          <w:noProof/>
          <w:vertAlign w:val="subscript"/>
        </w:rPr>
        <w:softHyphen/>
      </w:r>
      <w:r>
        <w:rPr>
          <w:b/>
          <w:noProof/>
        </w:rPr>
        <w:t>-</w:t>
      </w:r>
      <w:r>
        <w:rPr>
          <w:b/>
        </w:rPr>
        <w:t xml:space="preserve"> </w:t>
      </w:r>
      <w:r>
        <w:rPr>
          <w:b/>
          <w:noProof/>
        </w:rPr>
        <w:t>t</w:t>
      </w:r>
      <w:r>
        <w:rPr>
          <w:b/>
          <w:noProof/>
          <w:vertAlign w:val="subscript"/>
        </w:rPr>
        <w:t>i</w:t>
      </w:r>
      <w:r>
        <w:rPr>
          <w:b/>
          <w:i/>
          <w:noProof/>
          <w:vertAlign w:val="subscript"/>
        </w:rPr>
        <w:t>j</w:t>
      </w:r>
      <w:r>
        <w:rPr>
          <w:i/>
          <w:vertAlign w:val="subscript"/>
        </w:rPr>
        <w:t xml:space="preserve">  </w:t>
      </w:r>
      <w:r>
        <w:rPr>
          <w:i/>
          <w:noProof/>
        </w:rPr>
        <w:t>.</w:t>
      </w:r>
      <w:r>
        <w:t xml:space="preserve"> </w:t>
      </w:r>
      <w:r>
        <w:tab/>
        <w:t xml:space="preserve">                (11.6)</w:t>
      </w:r>
    </w:p>
    <w:p w:rsidR="00C4445F" w:rsidRDefault="00ED1CA5">
      <w:pPr>
        <w:pStyle w:val="a9"/>
        <w:spacing w:line="360" w:lineRule="auto"/>
        <w:jc w:val="both"/>
      </w:pPr>
      <w:r>
        <w:t xml:space="preserve">Ранний срок окончания работы:                </w:t>
      </w:r>
      <w:r>
        <w:rPr>
          <w:b/>
          <w:noProof/>
        </w:rPr>
        <w:t>T</w:t>
      </w:r>
      <w:r>
        <w:rPr>
          <w:b/>
          <w:noProof/>
          <w:vertAlign w:val="subscript"/>
        </w:rPr>
        <w:t>poij</w:t>
      </w:r>
      <w:r>
        <w:rPr>
          <w:b/>
          <w:noProof/>
        </w:rPr>
        <w:t>=</w:t>
      </w:r>
      <w:r>
        <w:rPr>
          <w:b/>
        </w:rPr>
        <w:t xml:space="preserve"> </w:t>
      </w:r>
      <w:r>
        <w:rPr>
          <w:b/>
          <w:noProof/>
        </w:rPr>
        <w:t>t</w:t>
      </w:r>
      <w:r>
        <w:rPr>
          <w:b/>
          <w:noProof/>
          <w:vertAlign w:val="subscript"/>
        </w:rPr>
        <w:t xml:space="preserve">pi </w:t>
      </w:r>
      <w:r>
        <w:rPr>
          <w:b/>
          <w:noProof/>
        </w:rPr>
        <w:t>+</w:t>
      </w:r>
      <w:r>
        <w:rPr>
          <w:b/>
        </w:rPr>
        <w:t xml:space="preserve"> </w:t>
      </w:r>
      <w:r>
        <w:rPr>
          <w:b/>
          <w:noProof/>
        </w:rPr>
        <w:t>t</w:t>
      </w:r>
      <w:r>
        <w:rPr>
          <w:b/>
          <w:noProof/>
          <w:vertAlign w:val="subscript"/>
        </w:rPr>
        <w:t>ij</w:t>
      </w:r>
      <w:r>
        <w:rPr>
          <w:vertAlign w:val="subscript"/>
        </w:rPr>
        <w:t xml:space="preserve"> </w:t>
      </w:r>
      <w:r>
        <w:rPr>
          <w:i/>
          <w:vertAlign w:val="subscript"/>
        </w:rPr>
        <w:t xml:space="preserve"> </w:t>
      </w:r>
      <w:r>
        <w:rPr>
          <w:i/>
        </w:rPr>
        <w:t>.</w:t>
      </w:r>
      <w:r>
        <w:rPr>
          <w:i/>
        </w:rPr>
        <w:tab/>
        <w:t xml:space="preserve">     </w:t>
      </w:r>
      <w:r>
        <w:t xml:space="preserve">           (11.7)</w:t>
      </w:r>
    </w:p>
    <w:p w:rsidR="00C4445F" w:rsidRDefault="00ED1CA5">
      <w:pPr>
        <w:pStyle w:val="a9"/>
        <w:spacing w:line="360" w:lineRule="auto"/>
        <w:jc w:val="both"/>
        <w:rPr>
          <w:noProof/>
        </w:rPr>
      </w:pPr>
      <w:r>
        <w:t xml:space="preserve">Поздний срок окончания работы:               </w:t>
      </w:r>
      <w:r>
        <w:rPr>
          <w:b/>
        </w:rPr>
        <w:t>Т</w:t>
      </w:r>
      <w:r>
        <w:rPr>
          <w:b/>
          <w:noProof/>
          <w:vertAlign w:val="subscript"/>
        </w:rPr>
        <w:t>роij</w:t>
      </w:r>
      <w:r>
        <w:rPr>
          <w:b/>
          <w:noProof/>
        </w:rPr>
        <w:t>=</w:t>
      </w:r>
      <w:r>
        <w:rPr>
          <w:b/>
        </w:rPr>
        <w:t xml:space="preserve"> </w:t>
      </w:r>
      <w:r>
        <w:rPr>
          <w:b/>
          <w:noProof/>
        </w:rPr>
        <w:t>t</w:t>
      </w:r>
      <w:r>
        <w:rPr>
          <w:b/>
          <w:noProof/>
          <w:vertAlign w:val="subscript"/>
        </w:rPr>
        <w:t>ïj</w:t>
      </w:r>
      <w:r>
        <w:rPr>
          <w:b/>
          <w:i/>
          <w:vertAlign w:val="subscript"/>
        </w:rPr>
        <w:t xml:space="preserve">  </w:t>
      </w:r>
      <w:r>
        <w:rPr>
          <w:i/>
          <w:noProof/>
        </w:rPr>
        <w:t>.</w:t>
      </w:r>
      <w:r>
        <w:rPr>
          <w:i/>
          <w:noProof/>
        </w:rPr>
        <w:tab/>
        <w:t xml:space="preserve">       </w:t>
      </w:r>
      <w:r>
        <w:t xml:space="preserve">          (11.8)</w:t>
      </w:r>
    </w:p>
    <w:p w:rsidR="00C4445F" w:rsidRDefault="00ED1CA5">
      <w:pPr>
        <w:pStyle w:val="a9"/>
        <w:spacing w:line="360" w:lineRule="auto"/>
        <w:jc w:val="both"/>
        <w:rPr>
          <w:noProof/>
        </w:rPr>
      </w:pPr>
      <w:r>
        <w:t xml:space="preserve">Полный резерв времени работы:                </w:t>
      </w:r>
      <w:r>
        <w:rPr>
          <w:b/>
          <w:noProof/>
        </w:rPr>
        <w:t>R</w:t>
      </w:r>
      <w:r>
        <w:rPr>
          <w:b/>
          <w:noProof/>
          <w:vertAlign w:val="subscript"/>
        </w:rPr>
        <w:t>ïij</w:t>
      </w:r>
      <w:r>
        <w:rPr>
          <w:b/>
          <w:noProof/>
        </w:rPr>
        <w:t>=</w:t>
      </w:r>
      <w:r>
        <w:rPr>
          <w:b/>
        </w:rPr>
        <w:t xml:space="preserve"> </w:t>
      </w:r>
      <w:r>
        <w:rPr>
          <w:b/>
          <w:noProof/>
        </w:rPr>
        <w:t>t</w:t>
      </w:r>
      <w:r>
        <w:rPr>
          <w:b/>
          <w:noProof/>
          <w:vertAlign w:val="subscript"/>
        </w:rPr>
        <w:t>ïj</w:t>
      </w:r>
      <w:r>
        <w:rPr>
          <w:b/>
          <w:vertAlign w:val="subscript"/>
        </w:rPr>
        <w:t xml:space="preserve"> </w:t>
      </w:r>
      <w:r>
        <w:rPr>
          <w:b/>
          <w:noProof/>
        </w:rPr>
        <w:t>-</w:t>
      </w:r>
      <w:r>
        <w:rPr>
          <w:b/>
        </w:rPr>
        <w:t xml:space="preserve"> </w:t>
      </w:r>
      <w:r>
        <w:rPr>
          <w:b/>
          <w:noProof/>
        </w:rPr>
        <w:t>t</w:t>
      </w:r>
      <w:r>
        <w:rPr>
          <w:b/>
          <w:noProof/>
          <w:vertAlign w:val="subscript"/>
        </w:rPr>
        <w:t>pi</w:t>
      </w:r>
      <w:r>
        <w:rPr>
          <w:b/>
          <w:vertAlign w:val="subscript"/>
        </w:rPr>
        <w:t xml:space="preserve"> </w:t>
      </w:r>
      <w:r>
        <w:rPr>
          <w:b/>
          <w:noProof/>
        </w:rPr>
        <w:t>-</w:t>
      </w:r>
      <w:r>
        <w:rPr>
          <w:b/>
        </w:rPr>
        <w:t xml:space="preserve"> </w:t>
      </w:r>
      <w:r>
        <w:rPr>
          <w:b/>
          <w:noProof/>
        </w:rPr>
        <w:t>t</w:t>
      </w:r>
      <w:r>
        <w:rPr>
          <w:b/>
          <w:noProof/>
          <w:vertAlign w:val="subscript"/>
        </w:rPr>
        <w:t>ij</w:t>
      </w:r>
      <w:r>
        <w:rPr>
          <w:i/>
          <w:vertAlign w:val="subscript"/>
        </w:rPr>
        <w:t xml:space="preserve">  </w:t>
      </w:r>
      <w:r>
        <w:rPr>
          <w:i/>
          <w:noProof/>
        </w:rPr>
        <w:t>.</w:t>
      </w:r>
      <w:r>
        <w:t xml:space="preserve">               (11.9)</w:t>
      </w:r>
    </w:p>
    <w:p w:rsidR="00C4445F" w:rsidRDefault="00ED1CA5">
      <w:pPr>
        <w:pStyle w:val="a9"/>
        <w:spacing w:line="360" w:lineRule="auto"/>
        <w:jc w:val="both"/>
        <w:rPr>
          <w:noProof/>
        </w:rPr>
      </w:pPr>
      <w:r>
        <w:t>Частичный резерв времени работы первого рода:</w:t>
      </w:r>
      <w:r>
        <w:tab/>
      </w:r>
      <w:r>
        <w:rPr>
          <w:b/>
          <w:noProof/>
        </w:rPr>
        <w:t>R</w:t>
      </w:r>
      <w:r>
        <w:rPr>
          <w:b/>
          <w:noProof/>
          <w:vertAlign w:val="subscript"/>
        </w:rPr>
        <w:t>ïij</w:t>
      </w:r>
      <w:r>
        <w:rPr>
          <w:b/>
          <w:noProof/>
        </w:rPr>
        <w:t>=t</w:t>
      </w:r>
      <w:r>
        <w:rPr>
          <w:b/>
          <w:noProof/>
          <w:vertAlign w:val="subscript"/>
        </w:rPr>
        <w:t>ïj</w:t>
      </w:r>
      <w:r>
        <w:rPr>
          <w:b/>
          <w:noProof/>
        </w:rPr>
        <w:t>-</w:t>
      </w:r>
      <w:r>
        <w:rPr>
          <w:b/>
        </w:rPr>
        <w:t xml:space="preserve"> </w:t>
      </w:r>
      <w:r>
        <w:rPr>
          <w:b/>
          <w:noProof/>
        </w:rPr>
        <w:t>t</w:t>
      </w:r>
      <w:r>
        <w:rPr>
          <w:b/>
          <w:noProof/>
          <w:vertAlign w:val="subscript"/>
        </w:rPr>
        <w:t>ïi</w:t>
      </w:r>
      <w:r>
        <w:rPr>
          <w:b/>
          <w:vertAlign w:val="subscript"/>
        </w:rPr>
        <w:t xml:space="preserve"> </w:t>
      </w:r>
      <w:r>
        <w:rPr>
          <w:b/>
          <w:noProof/>
        </w:rPr>
        <w:t>-</w:t>
      </w:r>
      <w:r>
        <w:rPr>
          <w:b/>
        </w:rPr>
        <w:t xml:space="preserve"> </w:t>
      </w:r>
      <w:r>
        <w:rPr>
          <w:b/>
          <w:noProof/>
        </w:rPr>
        <w:t>t</w:t>
      </w:r>
      <w:r>
        <w:rPr>
          <w:b/>
          <w:noProof/>
          <w:vertAlign w:val="subscript"/>
        </w:rPr>
        <w:t>ij</w:t>
      </w:r>
      <w:r>
        <w:rPr>
          <w:i/>
          <w:vertAlign w:val="subscript"/>
        </w:rPr>
        <w:t xml:space="preserve">               </w:t>
      </w:r>
      <w:r>
        <w:t>(11.10)</w:t>
      </w:r>
    </w:p>
    <w:p w:rsidR="00C4445F" w:rsidRDefault="00ED1CA5">
      <w:pPr>
        <w:pStyle w:val="a9"/>
        <w:spacing w:line="360" w:lineRule="auto"/>
        <w:jc w:val="both"/>
        <w:rPr>
          <w:noProof/>
        </w:rPr>
      </w:pPr>
      <w:r>
        <w:t>Частный резерв времени работы второго рода:</w:t>
      </w:r>
      <w:r>
        <w:tab/>
      </w:r>
      <w:r>
        <w:rPr>
          <w:b/>
          <w:noProof/>
        </w:rPr>
        <w:t>R</w:t>
      </w:r>
      <w:r>
        <w:rPr>
          <w:b/>
          <w:noProof/>
          <w:vertAlign w:val="subscript"/>
        </w:rPr>
        <w:t>ïij</w:t>
      </w:r>
      <w:r>
        <w:rPr>
          <w:b/>
          <w:noProof/>
        </w:rPr>
        <w:t>=t</w:t>
      </w:r>
      <w:r>
        <w:rPr>
          <w:b/>
          <w:noProof/>
          <w:vertAlign w:val="subscript"/>
        </w:rPr>
        <w:t>pj</w:t>
      </w:r>
      <w:r>
        <w:rPr>
          <w:b/>
          <w:vertAlign w:val="subscript"/>
        </w:rPr>
        <w:t xml:space="preserve"> </w:t>
      </w:r>
      <w:r>
        <w:rPr>
          <w:b/>
          <w:noProof/>
        </w:rPr>
        <w:t>-t</w:t>
      </w:r>
      <w:r>
        <w:rPr>
          <w:b/>
          <w:noProof/>
          <w:vertAlign w:val="subscript"/>
        </w:rPr>
        <w:t>pi</w:t>
      </w:r>
      <w:r>
        <w:rPr>
          <w:b/>
          <w:vertAlign w:val="subscript"/>
        </w:rPr>
        <w:t xml:space="preserve"> </w:t>
      </w:r>
      <w:r>
        <w:rPr>
          <w:b/>
          <w:noProof/>
        </w:rPr>
        <w:t>-t</w:t>
      </w:r>
      <w:r>
        <w:rPr>
          <w:b/>
          <w:noProof/>
          <w:vertAlign w:val="subscript"/>
        </w:rPr>
        <w:t>ij</w:t>
      </w:r>
      <w:r>
        <w:rPr>
          <w:noProof/>
          <w:vertAlign w:val="subscript"/>
        </w:rPr>
        <w:t xml:space="preserve"> </w:t>
      </w:r>
      <w:r>
        <w:rPr>
          <w:noProof/>
          <w:vertAlign w:val="subscript"/>
        </w:rPr>
        <w:tab/>
      </w:r>
      <w:r>
        <w:t>(11.11)</w:t>
      </w:r>
    </w:p>
    <w:p w:rsidR="00C4445F" w:rsidRDefault="00ED1CA5">
      <w:pPr>
        <w:pStyle w:val="a9"/>
        <w:spacing w:line="360" w:lineRule="auto"/>
        <w:jc w:val="both"/>
        <w:rPr>
          <w:vertAlign w:val="subscript"/>
        </w:rPr>
      </w:pPr>
      <w:r>
        <w:t>Свободный резерв времени работы:</w:t>
      </w:r>
      <w:r>
        <w:tab/>
      </w:r>
      <w:r>
        <w:rPr>
          <w:b/>
          <w:noProof/>
        </w:rPr>
        <w:t>R</w:t>
      </w:r>
      <w:r>
        <w:rPr>
          <w:b/>
          <w:noProof/>
          <w:vertAlign w:val="subscript"/>
        </w:rPr>
        <w:t>cij</w:t>
      </w:r>
      <w:r>
        <w:rPr>
          <w:b/>
          <w:noProof/>
        </w:rPr>
        <w:t>=t</w:t>
      </w:r>
      <w:r>
        <w:rPr>
          <w:b/>
          <w:noProof/>
          <w:vertAlign w:val="subscript"/>
        </w:rPr>
        <w:t>pj</w:t>
      </w:r>
      <w:r>
        <w:rPr>
          <w:b/>
          <w:vertAlign w:val="subscript"/>
        </w:rPr>
        <w:t xml:space="preserve"> </w:t>
      </w:r>
      <w:r>
        <w:rPr>
          <w:b/>
          <w:noProof/>
        </w:rPr>
        <w:t>-t</w:t>
      </w:r>
      <w:r>
        <w:rPr>
          <w:b/>
          <w:noProof/>
          <w:vertAlign w:val="subscript"/>
        </w:rPr>
        <w:t>ïi</w:t>
      </w:r>
      <w:r>
        <w:rPr>
          <w:b/>
          <w:vertAlign w:val="subscript"/>
        </w:rPr>
        <w:t xml:space="preserve"> </w:t>
      </w:r>
      <w:r>
        <w:rPr>
          <w:b/>
          <w:noProof/>
        </w:rPr>
        <w:t>-t</w:t>
      </w:r>
      <w:r>
        <w:rPr>
          <w:b/>
          <w:noProof/>
          <w:vertAlign w:val="subscript"/>
        </w:rPr>
        <w:t>ij</w:t>
      </w:r>
      <w:r>
        <w:rPr>
          <w:vertAlign w:val="subscript"/>
        </w:rPr>
        <w:t xml:space="preserve">  </w:t>
      </w:r>
      <w:r>
        <w:rPr>
          <w:vertAlign w:val="subscript"/>
        </w:rPr>
        <w:tab/>
      </w:r>
      <w:r>
        <w:rPr>
          <w:vertAlign w:val="subscript"/>
        </w:rPr>
        <w:tab/>
      </w:r>
      <w:r>
        <w:rPr>
          <w:vertAlign w:val="subscript"/>
        </w:rPr>
        <w:tab/>
      </w:r>
      <w:r>
        <w:t>(11.12)</w:t>
      </w:r>
    </w:p>
    <w:p w:rsidR="00C4445F" w:rsidRDefault="00C4445F">
      <w:pPr>
        <w:pStyle w:val="a9"/>
        <w:spacing w:line="360" w:lineRule="auto"/>
        <w:jc w:val="both"/>
      </w:pPr>
    </w:p>
    <w:p w:rsidR="00C4445F" w:rsidRDefault="00ED1CA5">
      <w:pPr>
        <w:pStyle w:val="a9"/>
        <w:spacing w:line="360" w:lineRule="auto"/>
        <w:jc w:val="both"/>
      </w:pPr>
      <w:r>
        <w:t xml:space="preserve">Коэффициент напряженности работы: </w:t>
      </w:r>
      <w:r>
        <w:rPr>
          <w:position w:val="-36"/>
        </w:rPr>
        <w:object w:dxaOrig="1560" w:dyaOrig="780">
          <v:shape id="_x0000_i1076" type="#_x0000_t75" style="width:116.25pt;height:63pt" o:ole="" fillcolor="window">
            <v:imagedata r:id="rId59" o:title=""/>
          </v:shape>
          <o:OLEObject Type="Embed" ProgID="Equation.3" ShapeID="_x0000_i1076" DrawAspect="Content" ObjectID="_1468764802" r:id="rId60"/>
        </w:object>
      </w:r>
      <w:r>
        <w:t>,</w:t>
      </w:r>
      <w:r>
        <w:tab/>
      </w:r>
      <w:r>
        <w:tab/>
        <w:t>(11.13)</w:t>
      </w:r>
    </w:p>
    <w:p w:rsidR="00C4445F" w:rsidRDefault="00ED1CA5">
      <w:pPr>
        <w:pStyle w:val="a9"/>
        <w:spacing w:line="360" w:lineRule="auto"/>
        <w:jc w:val="both"/>
      </w:pPr>
      <w:r>
        <w:t xml:space="preserve">где    </w:t>
      </w:r>
      <w:r>
        <w:rPr>
          <w:b/>
          <w:noProof/>
        </w:rPr>
        <w:t>t[max</w:t>
      </w:r>
      <w:r>
        <w:rPr>
          <w:b/>
          <w:vertAlign w:val="superscript"/>
        </w:rPr>
        <w:t>.НЕСОВП</w:t>
      </w:r>
      <w:r>
        <w:rPr>
          <w:b/>
        </w:rPr>
        <w:t>]</w:t>
      </w:r>
      <w:r>
        <w:rPr>
          <w:i/>
        </w:rPr>
        <w:t xml:space="preserve"> </w:t>
      </w:r>
      <w:r>
        <w:t xml:space="preserve">- продолжительность отрезков максимального пути, проходящего через данную работу, несовпадающих с критическим путем; </w:t>
      </w:r>
      <w:r>
        <w:rPr>
          <w:noProof/>
        </w:rPr>
        <w:t xml:space="preserve"> </w:t>
      </w:r>
      <w:r>
        <w:t xml:space="preserve">                                                                                                                                                             </w:t>
      </w:r>
    </w:p>
    <w:p w:rsidR="00C4445F" w:rsidRDefault="00ED1CA5">
      <w:pPr>
        <w:pStyle w:val="a9"/>
        <w:spacing w:line="360" w:lineRule="auto"/>
        <w:jc w:val="both"/>
      </w:pPr>
      <w:r>
        <w:rPr>
          <w:b/>
        </w:rPr>
        <w:t xml:space="preserve">              </w:t>
      </w:r>
      <w:r>
        <w:rPr>
          <w:b/>
          <w:noProof/>
        </w:rPr>
        <w:t>t[кр</w:t>
      </w:r>
      <w:r>
        <w:rPr>
          <w:b/>
          <w:noProof/>
          <w:vertAlign w:val="subscript"/>
        </w:rPr>
        <w:t>.</w:t>
      </w:r>
      <w:r>
        <w:rPr>
          <w:b/>
          <w:noProof/>
          <w:vertAlign w:val="superscript"/>
        </w:rPr>
        <w:t>несовп</w:t>
      </w:r>
      <w:r>
        <w:rPr>
          <w:b/>
          <w:vertAlign w:val="superscript"/>
        </w:rPr>
        <w:t>.</w:t>
      </w:r>
      <w:r>
        <w:rPr>
          <w:b/>
        </w:rPr>
        <w:t>]</w:t>
      </w:r>
      <w:r>
        <w:t xml:space="preserve"> - продолжительность отрезков критического пути, несовпадающих с максимальным путем, проходящим через данную работу</w:t>
      </w:r>
      <w:r>
        <w:rPr>
          <w:noProof/>
        </w:rPr>
        <w:t xml:space="preserve">. </w:t>
      </w:r>
    </w:p>
    <w:p w:rsidR="00C4445F" w:rsidRDefault="00ED1CA5">
      <w:pPr>
        <w:pStyle w:val="a9"/>
        <w:spacing w:line="360" w:lineRule="auto"/>
        <w:jc w:val="both"/>
      </w:pPr>
      <w:r>
        <w:t xml:space="preserve">Например, для работы 1-3 : </w:t>
      </w:r>
    </w:p>
    <w:p w:rsidR="00C4445F" w:rsidRDefault="00ED1CA5">
      <w:pPr>
        <w:pStyle w:val="a9"/>
        <w:spacing w:line="360" w:lineRule="auto"/>
        <w:jc w:val="both"/>
        <w:rPr>
          <w:lang w:val="en-US"/>
        </w:rPr>
      </w:pPr>
      <w:r>
        <w:t xml:space="preserve"> </w:t>
      </w:r>
      <w:r>
        <w:rPr>
          <w:lang w:val="en-US"/>
        </w:rPr>
        <w:t>k</w:t>
      </w:r>
      <w:r>
        <w:rPr>
          <w:vertAlign w:val="subscript"/>
          <w:lang w:val="en-US"/>
        </w:rPr>
        <w:t>1-3</w:t>
      </w:r>
      <w:r>
        <w:rPr>
          <w:lang w:val="en-US"/>
        </w:rPr>
        <w:t xml:space="preserve"> = ( t</w:t>
      </w:r>
      <w:r>
        <w:rPr>
          <w:vertAlign w:val="subscript"/>
          <w:lang w:val="en-US"/>
        </w:rPr>
        <w:t>1-3</w:t>
      </w:r>
      <w:r>
        <w:rPr>
          <w:lang w:val="en-US"/>
        </w:rPr>
        <w:t xml:space="preserve"> + t</w:t>
      </w:r>
      <w:r>
        <w:rPr>
          <w:vertAlign w:val="subscript"/>
          <w:lang w:val="en-US"/>
        </w:rPr>
        <w:t>3-4</w:t>
      </w:r>
      <w:r>
        <w:rPr>
          <w:lang w:val="en-US"/>
        </w:rPr>
        <w:t xml:space="preserve"> + t</w:t>
      </w:r>
      <w:r>
        <w:rPr>
          <w:vertAlign w:val="subscript"/>
          <w:lang w:val="en-US"/>
        </w:rPr>
        <w:t>4-9</w:t>
      </w:r>
      <w:r>
        <w:rPr>
          <w:lang w:val="en-US"/>
        </w:rPr>
        <w:t xml:space="preserve"> ) / ( t</w:t>
      </w:r>
      <w:r>
        <w:rPr>
          <w:vertAlign w:val="subscript"/>
          <w:lang w:val="en-US"/>
        </w:rPr>
        <w:t>1-2</w:t>
      </w:r>
      <w:r>
        <w:rPr>
          <w:lang w:val="en-US"/>
        </w:rPr>
        <w:t xml:space="preserve"> + t</w:t>
      </w:r>
      <w:r>
        <w:rPr>
          <w:vertAlign w:val="subscript"/>
          <w:lang w:val="en-US"/>
        </w:rPr>
        <w:t>2-6</w:t>
      </w:r>
      <w:r>
        <w:rPr>
          <w:lang w:val="en-US"/>
        </w:rPr>
        <w:t xml:space="preserve"> + t</w:t>
      </w:r>
      <w:r>
        <w:rPr>
          <w:vertAlign w:val="subscript"/>
          <w:lang w:val="en-US"/>
        </w:rPr>
        <w:t>6-9</w:t>
      </w:r>
      <w:r>
        <w:rPr>
          <w:lang w:val="en-US"/>
        </w:rPr>
        <w:t xml:space="preserve"> ) = ( 2+4+2 ) / ( 2+4+3 ) = 8/9 = 0,88.</w:t>
      </w:r>
    </w:p>
    <w:p w:rsidR="00C4445F" w:rsidRDefault="00ED1CA5">
      <w:pPr>
        <w:pStyle w:val="a9"/>
        <w:spacing w:line="360" w:lineRule="auto"/>
        <w:jc w:val="both"/>
      </w:pPr>
      <w:r>
        <w:t>Коэффициент напряженности работ, лежащих на критическом пути, равен единице, так как для них нет резервов времени.</w:t>
      </w:r>
    </w:p>
    <w:p w:rsidR="00C4445F" w:rsidRDefault="00ED1CA5">
      <w:pPr>
        <w:pStyle w:val="a9"/>
        <w:spacing w:line="360" w:lineRule="auto"/>
        <w:jc w:val="both"/>
      </w:pPr>
      <w:r>
        <w:t>Временные параметры работ сетевого графика представлены в таблице 11.4.</w:t>
      </w:r>
    </w:p>
    <w:p w:rsidR="00C4445F" w:rsidRDefault="00C4445F">
      <w:pPr>
        <w:pStyle w:val="a9"/>
        <w:spacing w:line="360" w:lineRule="auto"/>
        <w:jc w:val="both"/>
      </w:pPr>
    </w:p>
    <w:p w:rsidR="00C4445F" w:rsidRDefault="00ED1CA5">
      <w:pPr>
        <w:pStyle w:val="a9"/>
        <w:spacing w:line="360" w:lineRule="auto"/>
        <w:jc w:val="both"/>
        <w:rPr>
          <w:i/>
          <w:u w:val="single"/>
        </w:rPr>
      </w:pPr>
      <w:r>
        <w:t>Таблица 6.4 Временные параметры работ сетевого графика.</w:t>
      </w:r>
    </w:p>
    <w:tbl>
      <w:tblPr>
        <w:tblW w:w="0" w:type="auto"/>
        <w:tblInd w:w="-109"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900"/>
        <w:gridCol w:w="720"/>
        <w:gridCol w:w="971"/>
        <w:gridCol w:w="850"/>
        <w:gridCol w:w="1059"/>
        <w:gridCol w:w="926"/>
        <w:gridCol w:w="823"/>
        <w:gridCol w:w="5"/>
        <w:gridCol w:w="818"/>
        <w:gridCol w:w="10"/>
        <w:gridCol w:w="813"/>
        <w:gridCol w:w="15"/>
        <w:gridCol w:w="1059"/>
        <w:gridCol w:w="1111"/>
      </w:tblGrid>
      <w:tr w:rsidR="00C4445F">
        <w:tc>
          <w:tcPr>
            <w:tcW w:w="900" w:type="dxa"/>
            <w:tcBorders>
              <w:top w:val="single" w:sz="12" w:space="0" w:color="000000"/>
              <w:left w:val="single" w:sz="12" w:space="0" w:color="000000"/>
              <w:bottom w:val="single" w:sz="6" w:space="0" w:color="000000"/>
              <w:right w:val="single" w:sz="6" w:space="0" w:color="000000"/>
            </w:tcBorders>
          </w:tcPr>
          <w:p w:rsidR="00C4445F" w:rsidRDefault="00C4445F">
            <w:pPr>
              <w:pStyle w:val="aa"/>
              <w:spacing w:line="360" w:lineRule="auto"/>
              <w:ind w:firstLine="360"/>
              <w:jc w:val="both"/>
            </w:pPr>
          </w:p>
          <w:p w:rsidR="00C4445F" w:rsidRDefault="00C4445F">
            <w:pPr>
              <w:pStyle w:val="aa"/>
              <w:spacing w:line="360" w:lineRule="auto"/>
            </w:pPr>
          </w:p>
          <w:p w:rsidR="00C4445F" w:rsidRDefault="00C4445F">
            <w:pPr>
              <w:pStyle w:val="aa"/>
              <w:spacing w:line="360" w:lineRule="auto"/>
            </w:pPr>
          </w:p>
          <w:p w:rsidR="00C4445F" w:rsidRDefault="00ED1CA5">
            <w:pPr>
              <w:pStyle w:val="aa"/>
              <w:spacing w:line="360" w:lineRule="auto"/>
            </w:pPr>
            <w:r>
              <w:t>Код работ</w:t>
            </w:r>
          </w:p>
        </w:tc>
        <w:tc>
          <w:tcPr>
            <w:tcW w:w="720" w:type="dxa"/>
            <w:tcBorders>
              <w:top w:val="single" w:sz="12" w:space="0" w:color="000000"/>
              <w:left w:val="single" w:sz="6" w:space="0" w:color="000000"/>
              <w:bottom w:val="single" w:sz="6" w:space="0" w:color="000000"/>
              <w:right w:val="single" w:sz="6" w:space="0" w:color="000000"/>
            </w:tcBorders>
          </w:tcPr>
          <w:p w:rsidR="00C4445F" w:rsidRDefault="00C4445F">
            <w:pPr>
              <w:pStyle w:val="aa"/>
              <w:spacing w:line="360" w:lineRule="auto"/>
              <w:jc w:val="both"/>
              <w:rPr>
                <w:sz w:val="24"/>
              </w:rPr>
            </w:pPr>
          </w:p>
          <w:p w:rsidR="00C4445F" w:rsidRDefault="00ED1CA5">
            <w:pPr>
              <w:pStyle w:val="aa"/>
              <w:spacing w:line="360" w:lineRule="auto"/>
              <w:jc w:val="both"/>
              <w:rPr>
                <w:sz w:val="24"/>
              </w:rPr>
            </w:pPr>
            <w:r>
              <w:rPr>
                <w:sz w:val="24"/>
              </w:rPr>
              <w:t>Ожидаем-ая продолжитель-ность</w:t>
            </w:r>
          </w:p>
        </w:tc>
        <w:tc>
          <w:tcPr>
            <w:tcW w:w="971" w:type="dxa"/>
            <w:tcBorders>
              <w:top w:val="single" w:sz="12" w:space="0" w:color="000000"/>
              <w:left w:val="single" w:sz="6" w:space="0" w:color="000000"/>
              <w:bottom w:val="single" w:sz="6" w:space="0" w:color="000000"/>
              <w:right w:val="single" w:sz="6" w:space="0" w:color="000000"/>
            </w:tcBorders>
          </w:tcPr>
          <w:p w:rsidR="00C4445F" w:rsidRDefault="00C4445F">
            <w:pPr>
              <w:pStyle w:val="aa"/>
              <w:spacing w:line="360" w:lineRule="auto"/>
              <w:ind w:firstLine="360"/>
              <w:jc w:val="both"/>
            </w:pPr>
          </w:p>
          <w:p w:rsidR="00C4445F" w:rsidRDefault="00C4445F">
            <w:pPr>
              <w:pStyle w:val="aa"/>
              <w:spacing w:line="360" w:lineRule="auto"/>
              <w:jc w:val="both"/>
              <w:rPr>
                <w:sz w:val="22"/>
              </w:rPr>
            </w:pPr>
          </w:p>
          <w:p w:rsidR="00C4445F" w:rsidRDefault="00ED1CA5">
            <w:pPr>
              <w:pStyle w:val="aa"/>
              <w:spacing w:line="360" w:lineRule="auto"/>
              <w:jc w:val="both"/>
              <w:rPr>
                <w:sz w:val="24"/>
              </w:rPr>
            </w:pPr>
            <w:r>
              <w:rPr>
                <w:sz w:val="24"/>
              </w:rPr>
              <w:t>Ранн-ий срок  начала</w:t>
            </w:r>
          </w:p>
        </w:tc>
        <w:tc>
          <w:tcPr>
            <w:tcW w:w="850" w:type="dxa"/>
            <w:tcBorders>
              <w:top w:val="single" w:sz="12" w:space="0" w:color="000000"/>
              <w:left w:val="single" w:sz="6" w:space="0" w:color="000000"/>
              <w:bottom w:val="single" w:sz="6" w:space="0" w:color="000000"/>
              <w:right w:val="single" w:sz="6" w:space="0" w:color="000000"/>
            </w:tcBorders>
          </w:tcPr>
          <w:p w:rsidR="00C4445F" w:rsidRDefault="00C4445F">
            <w:pPr>
              <w:pStyle w:val="aa"/>
              <w:spacing w:line="360" w:lineRule="auto"/>
              <w:ind w:firstLine="360"/>
              <w:jc w:val="both"/>
            </w:pPr>
          </w:p>
          <w:p w:rsidR="00C4445F" w:rsidRDefault="00C4445F">
            <w:pPr>
              <w:pStyle w:val="aa"/>
              <w:spacing w:line="360" w:lineRule="auto"/>
              <w:jc w:val="both"/>
              <w:rPr>
                <w:sz w:val="24"/>
              </w:rPr>
            </w:pPr>
          </w:p>
          <w:p w:rsidR="00C4445F" w:rsidRDefault="00ED1CA5">
            <w:pPr>
              <w:pStyle w:val="aa"/>
              <w:spacing w:line="360" w:lineRule="auto"/>
              <w:jc w:val="both"/>
              <w:rPr>
                <w:sz w:val="24"/>
              </w:rPr>
            </w:pPr>
            <w:r>
              <w:rPr>
                <w:sz w:val="24"/>
              </w:rPr>
              <w:t>Поздний срок начала</w:t>
            </w:r>
          </w:p>
        </w:tc>
        <w:tc>
          <w:tcPr>
            <w:tcW w:w="1059" w:type="dxa"/>
            <w:tcBorders>
              <w:top w:val="single" w:sz="12" w:space="0" w:color="000000"/>
              <w:left w:val="single" w:sz="6" w:space="0" w:color="000000"/>
              <w:bottom w:val="single" w:sz="6" w:space="0" w:color="000000"/>
              <w:right w:val="single" w:sz="6" w:space="0" w:color="000000"/>
            </w:tcBorders>
          </w:tcPr>
          <w:p w:rsidR="00C4445F" w:rsidRDefault="00C4445F">
            <w:pPr>
              <w:pStyle w:val="aa"/>
              <w:spacing w:line="360" w:lineRule="auto"/>
              <w:ind w:firstLine="360"/>
              <w:jc w:val="both"/>
            </w:pPr>
          </w:p>
          <w:p w:rsidR="00C4445F" w:rsidRDefault="00C4445F">
            <w:pPr>
              <w:pStyle w:val="aa"/>
              <w:spacing w:line="360" w:lineRule="auto"/>
              <w:jc w:val="both"/>
              <w:rPr>
                <w:sz w:val="24"/>
              </w:rPr>
            </w:pPr>
          </w:p>
          <w:p w:rsidR="00C4445F" w:rsidRDefault="00ED1CA5">
            <w:pPr>
              <w:pStyle w:val="aa"/>
              <w:spacing w:line="360" w:lineRule="auto"/>
              <w:jc w:val="both"/>
              <w:rPr>
                <w:sz w:val="24"/>
              </w:rPr>
            </w:pPr>
            <w:r>
              <w:rPr>
                <w:sz w:val="24"/>
              </w:rPr>
              <w:t>Ранний срок окончания</w:t>
            </w:r>
          </w:p>
        </w:tc>
        <w:tc>
          <w:tcPr>
            <w:tcW w:w="926" w:type="dxa"/>
            <w:tcBorders>
              <w:top w:val="single" w:sz="12" w:space="0" w:color="000000"/>
              <w:left w:val="single" w:sz="6" w:space="0" w:color="000000"/>
              <w:bottom w:val="single" w:sz="6" w:space="0" w:color="000000"/>
              <w:right w:val="single" w:sz="6" w:space="0" w:color="000000"/>
            </w:tcBorders>
          </w:tcPr>
          <w:p w:rsidR="00C4445F" w:rsidRDefault="00C4445F">
            <w:pPr>
              <w:pStyle w:val="aa"/>
              <w:spacing w:line="360" w:lineRule="auto"/>
              <w:jc w:val="both"/>
            </w:pPr>
          </w:p>
          <w:p w:rsidR="00C4445F" w:rsidRDefault="00C4445F">
            <w:pPr>
              <w:pStyle w:val="aa"/>
              <w:spacing w:line="360" w:lineRule="auto"/>
              <w:jc w:val="both"/>
              <w:rPr>
                <w:sz w:val="24"/>
              </w:rPr>
            </w:pPr>
          </w:p>
          <w:p w:rsidR="00C4445F" w:rsidRDefault="00ED1CA5">
            <w:pPr>
              <w:pStyle w:val="aa"/>
              <w:spacing w:line="360" w:lineRule="auto"/>
              <w:jc w:val="both"/>
              <w:rPr>
                <w:sz w:val="24"/>
              </w:rPr>
            </w:pPr>
            <w:r>
              <w:rPr>
                <w:sz w:val="24"/>
              </w:rPr>
              <w:t>Поздн-ий срок окончания</w:t>
            </w:r>
          </w:p>
        </w:tc>
        <w:tc>
          <w:tcPr>
            <w:tcW w:w="823" w:type="dxa"/>
            <w:tcBorders>
              <w:top w:val="single" w:sz="12" w:space="0" w:color="000000"/>
              <w:left w:val="single" w:sz="6" w:space="0" w:color="000000"/>
              <w:bottom w:val="single" w:sz="6" w:space="0" w:color="000000"/>
              <w:right w:val="single" w:sz="6" w:space="0" w:color="000000"/>
            </w:tcBorders>
          </w:tcPr>
          <w:p w:rsidR="00C4445F" w:rsidRDefault="00C4445F">
            <w:pPr>
              <w:pStyle w:val="aa"/>
              <w:spacing w:line="360" w:lineRule="auto"/>
              <w:ind w:firstLine="360"/>
              <w:jc w:val="both"/>
            </w:pPr>
          </w:p>
          <w:p w:rsidR="00C4445F" w:rsidRDefault="00C4445F">
            <w:pPr>
              <w:pStyle w:val="aa"/>
              <w:spacing w:line="360" w:lineRule="auto"/>
              <w:jc w:val="both"/>
              <w:rPr>
                <w:sz w:val="24"/>
              </w:rPr>
            </w:pPr>
          </w:p>
          <w:p w:rsidR="00C4445F" w:rsidRDefault="00ED1CA5">
            <w:pPr>
              <w:pStyle w:val="aa"/>
              <w:spacing w:line="360" w:lineRule="auto"/>
              <w:jc w:val="both"/>
              <w:rPr>
                <w:sz w:val="24"/>
              </w:rPr>
            </w:pPr>
            <w:r>
              <w:rPr>
                <w:sz w:val="24"/>
              </w:rPr>
              <w:t>Полный резерв времени</w:t>
            </w:r>
          </w:p>
        </w:tc>
        <w:tc>
          <w:tcPr>
            <w:tcW w:w="823" w:type="dxa"/>
            <w:gridSpan w:val="2"/>
            <w:tcBorders>
              <w:top w:val="single" w:sz="12" w:space="0" w:color="000000"/>
              <w:left w:val="single" w:sz="6" w:space="0" w:color="000000"/>
              <w:bottom w:val="single" w:sz="6" w:space="0" w:color="000000"/>
              <w:right w:val="single" w:sz="6" w:space="0" w:color="000000"/>
            </w:tcBorders>
          </w:tcPr>
          <w:p w:rsidR="00C4445F" w:rsidRDefault="00C4445F">
            <w:pPr>
              <w:pStyle w:val="aa"/>
              <w:spacing w:line="360" w:lineRule="auto"/>
              <w:jc w:val="both"/>
              <w:rPr>
                <w:sz w:val="24"/>
              </w:rPr>
            </w:pPr>
          </w:p>
          <w:p w:rsidR="00C4445F" w:rsidRDefault="00C4445F">
            <w:pPr>
              <w:pStyle w:val="aa"/>
              <w:spacing w:line="360" w:lineRule="auto"/>
              <w:jc w:val="both"/>
              <w:rPr>
                <w:sz w:val="24"/>
              </w:rPr>
            </w:pPr>
          </w:p>
          <w:p w:rsidR="00C4445F" w:rsidRDefault="00ED1CA5">
            <w:pPr>
              <w:pStyle w:val="aa"/>
              <w:spacing w:line="360" w:lineRule="auto"/>
              <w:jc w:val="both"/>
              <w:rPr>
                <w:sz w:val="24"/>
              </w:rPr>
            </w:pPr>
            <w:r>
              <w:rPr>
                <w:sz w:val="24"/>
              </w:rPr>
              <w:t>Частный резерв времени 1 рода</w:t>
            </w:r>
          </w:p>
        </w:tc>
        <w:tc>
          <w:tcPr>
            <w:tcW w:w="823" w:type="dxa"/>
            <w:gridSpan w:val="2"/>
            <w:tcBorders>
              <w:top w:val="single" w:sz="12" w:space="0" w:color="000000"/>
              <w:left w:val="single" w:sz="6" w:space="0" w:color="000000"/>
              <w:bottom w:val="single" w:sz="6" w:space="0" w:color="000000"/>
              <w:right w:val="single" w:sz="6" w:space="0" w:color="000000"/>
            </w:tcBorders>
          </w:tcPr>
          <w:p w:rsidR="00C4445F" w:rsidRDefault="00C4445F">
            <w:pPr>
              <w:pStyle w:val="aa"/>
              <w:spacing w:line="360" w:lineRule="auto"/>
              <w:jc w:val="both"/>
              <w:rPr>
                <w:sz w:val="24"/>
              </w:rPr>
            </w:pPr>
          </w:p>
          <w:p w:rsidR="00C4445F" w:rsidRDefault="00C4445F">
            <w:pPr>
              <w:pStyle w:val="aa"/>
              <w:spacing w:line="360" w:lineRule="auto"/>
              <w:jc w:val="both"/>
              <w:rPr>
                <w:sz w:val="24"/>
              </w:rPr>
            </w:pPr>
          </w:p>
          <w:p w:rsidR="00C4445F" w:rsidRDefault="00ED1CA5">
            <w:pPr>
              <w:pStyle w:val="aa"/>
              <w:spacing w:line="360" w:lineRule="auto"/>
              <w:jc w:val="both"/>
              <w:rPr>
                <w:sz w:val="24"/>
              </w:rPr>
            </w:pPr>
            <w:r>
              <w:rPr>
                <w:sz w:val="24"/>
              </w:rPr>
              <w:t>Частный резерв времени 2 рода</w:t>
            </w:r>
          </w:p>
        </w:tc>
        <w:tc>
          <w:tcPr>
            <w:tcW w:w="1074" w:type="dxa"/>
            <w:gridSpan w:val="2"/>
            <w:tcBorders>
              <w:top w:val="single" w:sz="12" w:space="0" w:color="000000"/>
              <w:left w:val="single" w:sz="6" w:space="0" w:color="000000"/>
              <w:bottom w:val="single" w:sz="6" w:space="0" w:color="000000"/>
              <w:right w:val="single" w:sz="6" w:space="0" w:color="000000"/>
            </w:tcBorders>
          </w:tcPr>
          <w:p w:rsidR="00C4445F" w:rsidRDefault="00C4445F">
            <w:pPr>
              <w:pStyle w:val="aa"/>
              <w:spacing w:line="360" w:lineRule="auto"/>
              <w:ind w:firstLine="360"/>
              <w:jc w:val="both"/>
            </w:pPr>
          </w:p>
          <w:p w:rsidR="00C4445F" w:rsidRDefault="00C4445F">
            <w:pPr>
              <w:pStyle w:val="aa"/>
              <w:spacing w:line="360" w:lineRule="auto"/>
              <w:jc w:val="both"/>
              <w:rPr>
                <w:sz w:val="24"/>
              </w:rPr>
            </w:pPr>
          </w:p>
          <w:p w:rsidR="00C4445F" w:rsidRDefault="00ED1CA5">
            <w:pPr>
              <w:pStyle w:val="aa"/>
              <w:spacing w:line="360" w:lineRule="auto"/>
              <w:jc w:val="both"/>
              <w:rPr>
                <w:sz w:val="24"/>
              </w:rPr>
            </w:pPr>
            <w:r>
              <w:rPr>
                <w:sz w:val="24"/>
              </w:rPr>
              <w:t>Свобод-ный резерв времени</w:t>
            </w:r>
          </w:p>
        </w:tc>
        <w:tc>
          <w:tcPr>
            <w:tcW w:w="1111" w:type="dxa"/>
            <w:tcBorders>
              <w:top w:val="single" w:sz="12" w:space="0" w:color="000000"/>
              <w:left w:val="single" w:sz="6" w:space="0" w:color="000000"/>
              <w:bottom w:val="single" w:sz="6" w:space="0" w:color="000000"/>
              <w:right w:val="single" w:sz="12" w:space="0" w:color="000000"/>
            </w:tcBorders>
          </w:tcPr>
          <w:p w:rsidR="00C4445F" w:rsidRDefault="00C4445F">
            <w:pPr>
              <w:pStyle w:val="aa"/>
              <w:spacing w:line="360" w:lineRule="auto"/>
              <w:jc w:val="both"/>
              <w:rPr>
                <w:sz w:val="24"/>
              </w:rPr>
            </w:pPr>
          </w:p>
          <w:p w:rsidR="00C4445F" w:rsidRDefault="00C4445F">
            <w:pPr>
              <w:pStyle w:val="aa"/>
              <w:spacing w:line="360" w:lineRule="auto"/>
              <w:jc w:val="both"/>
              <w:rPr>
                <w:sz w:val="24"/>
              </w:rPr>
            </w:pPr>
          </w:p>
          <w:p w:rsidR="00C4445F" w:rsidRDefault="00ED1CA5">
            <w:pPr>
              <w:pStyle w:val="aa"/>
              <w:spacing w:line="360" w:lineRule="auto"/>
              <w:jc w:val="both"/>
              <w:rPr>
                <w:sz w:val="24"/>
              </w:rPr>
            </w:pPr>
            <w:r>
              <w:rPr>
                <w:sz w:val="24"/>
              </w:rPr>
              <w:t>Коэффи-циент напряженности</w:t>
            </w:r>
          </w:p>
        </w:tc>
      </w:tr>
      <w:tr w:rsidR="00C4445F">
        <w:tc>
          <w:tcPr>
            <w:tcW w:w="900" w:type="dxa"/>
            <w:tcBorders>
              <w:top w:val="single" w:sz="6" w:space="0" w:color="000000"/>
              <w:left w:val="single" w:sz="12" w:space="0" w:color="000000"/>
              <w:bottom w:val="single" w:sz="6" w:space="0" w:color="000000"/>
              <w:right w:val="single" w:sz="6" w:space="0" w:color="000000"/>
            </w:tcBorders>
          </w:tcPr>
          <w:p w:rsidR="00C4445F" w:rsidRDefault="00ED1CA5">
            <w:pPr>
              <w:pStyle w:val="aa"/>
              <w:spacing w:line="360" w:lineRule="auto"/>
              <w:ind w:firstLine="360"/>
              <w:jc w:val="both"/>
            </w:pPr>
            <w:r>
              <w:t>1</w:t>
            </w:r>
          </w:p>
        </w:tc>
        <w:tc>
          <w:tcPr>
            <w:tcW w:w="72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2</w:t>
            </w:r>
          </w:p>
        </w:tc>
        <w:tc>
          <w:tcPr>
            <w:tcW w:w="971"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3</w:t>
            </w:r>
          </w:p>
        </w:tc>
        <w:tc>
          <w:tcPr>
            <w:tcW w:w="85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4</w:t>
            </w:r>
          </w:p>
        </w:tc>
        <w:tc>
          <w:tcPr>
            <w:tcW w:w="105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5</w:t>
            </w:r>
          </w:p>
        </w:tc>
        <w:tc>
          <w:tcPr>
            <w:tcW w:w="926"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6</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7</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8</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9</w:t>
            </w:r>
          </w:p>
        </w:tc>
        <w:tc>
          <w:tcPr>
            <w:tcW w:w="105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pPr>
            <w:r>
              <w:t>10</w:t>
            </w:r>
          </w:p>
        </w:tc>
        <w:tc>
          <w:tcPr>
            <w:tcW w:w="1111" w:type="dxa"/>
            <w:tcBorders>
              <w:top w:val="single" w:sz="6" w:space="0" w:color="000000"/>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11</w:t>
            </w:r>
          </w:p>
        </w:tc>
      </w:tr>
      <w:tr w:rsidR="00C4445F">
        <w:tc>
          <w:tcPr>
            <w:tcW w:w="900" w:type="dxa"/>
            <w:tcBorders>
              <w:top w:val="nil"/>
              <w:left w:val="single" w:sz="12"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bookmarkStart w:id="99" w:name="OLE_LINK1" w:colFirst="0" w:colLast="0"/>
            <w:bookmarkStart w:id="100" w:name="OLE_LINK2" w:colFirst="0" w:colLast="0"/>
            <w:r>
              <w:rPr>
                <w:color w:val="000000"/>
              </w:rPr>
              <w:t>0,  1</w:t>
            </w:r>
          </w:p>
        </w:tc>
        <w:tc>
          <w:tcPr>
            <w:tcW w:w="720"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w:t>
            </w:r>
          </w:p>
        </w:tc>
        <w:tc>
          <w:tcPr>
            <w:tcW w:w="971"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850"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1059"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w:t>
            </w:r>
          </w:p>
        </w:tc>
        <w:tc>
          <w:tcPr>
            <w:tcW w:w="926"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w:t>
            </w:r>
          </w:p>
        </w:tc>
        <w:tc>
          <w:tcPr>
            <w:tcW w:w="828" w:type="dxa"/>
            <w:gridSpan w:val="2"/>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828" w:type="dxa"/>
            <w:gridSpan w:val="2"/>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828" w:type="dxa"/>
            <w:gridSpan w:val="2"/>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1059"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1111" w:type="dxa"/>
            <w:tcBorders>
              <w:top w:val="nil"/>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1</w:t>
            </w:r>
          </w:p>
        </w:tc>
      </w:tr>
      <w:tr w:rsidR="00C4445F">
        <w:tc>
          <w:tcPr>
            <w:tcW w:w="900" w:type="dxa"/>
            <w:tcBorders>
              <w:top w:val="nil"/>
              <w:left w:val="single" w:sz="12"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1,  2</w:t>
            </w:r>
          </w:p>
        </w:tc>
        <w:tc>
          <w:tcPr>
            <w:tcW w:w="720"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w:t>
            </w:r>
          </w:p>
        </w:tc>
        <w:tc>
          <w:tcPr>
            <w:tcW w:w="971"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w:t>
            </w:r>
          </w:p>
        </w:tc>
        <w:tc>
          <w:tcPr>
            <w:tcW w:w="850"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w:t>
            </w:r>
          </w:p>
        </w:tc>
        <w:tc>
          <w:tcPr>
            <w:tcW w:w="1059"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4</w:t>
            </w:r>
          </w:p>
        </w:tc>
        <w:tc>
          <w:tcPr>
            <w:tcW w:w="926"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4</w:t>
            </w:r>
          </w:p>
        </w:tc>
        <w:tc>
          <w:tcPr>
            <w:tcW w:w="828" w:type="dxa"/>
            <w:gridSpan w:val="2"/>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828" w:type="dxa"/>
            <w:gridSpan w:val="2"/>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828" w:type="dxa"/>
            <w:gridSpan w:val="2"/>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1059"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1111" w:type="dxa"/>
            <w:tcBorders>
              <w:top w:val="nil"/>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1</w:t>
            </w:r>
          </w:p>
        </w:tc>
      </w:tr>
      <w:tr w:rsidR="00C4445F">
        <w:tc>
          <w:tcPr>
            <w:tcW w:w="900" w:type="dxa"/>
            <w:tcBorders>
              <w:top w:val="nil"/>
              <w:left w:val="single" w:sz="12"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1,  3</w:t>
            </w:r>
          </w:p>
        </w:tc>
        <w:tc>
          <w:tcPr>
            <w:tcW w:w="720"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4</w:t>
            </w:r>
          </w:p>
        </w:tc>
        <w:tc>
          <w:tcPr>
            <w:tcW w:w="971"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w:t>
            </w:r>
          </w:p>
        </w:tc>
        <w:tc>
          <w:tcPr>
            <w:tcW w:w="850"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3</w:t>
            </w:r>
          </w:p>
        </w:tc>
        <w:tc>
          <w:tcPr>
            <w:tcW w:w="1059"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6</w:t>
            </w:r>
          </w:p>
        </w:tc>
        <w:tc>
          <w:tcPr>
            <w:tcW w:w="926"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7</w:t>
            </w:r>
          </w:p>
        </w:tc>
        <w:tc>
          <w:tcPr>
            <w:tcW w:w="828" w:type="dxa"/>
            <w:gridSpan w:val="2"/>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w:t>
            </w:r>
          </w:p>
        </w:tc>
        <w:tc>
          <w:tcPr>
            <w:tcW w:w="828" w:type="dxa"/>
            <w:gridSpan w:val="2"/>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w:t>
            </w:r>
          </w:p>
        </w:tc>
        <w:tc>
          <w:tcPr>
            <w:tcW w:w="828" w:type="dxa"/>
            <w:gridSpan w:val="2"/>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1059"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1111" w:type="dxa"/>
            <w:tcBorders>
              <w:top w:val="nil"/>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0,88</w:t>
            </w:r>
          </w:p>
        </w:tc>
      </w:tr>
      <w:tr w:rsidR="00C4445F">
        <w:tc>
          <w:tcPr>
            <w:tcW w:w="900" w:type="dxa"/>
            <w:tcBorders>
              <w:top w:val="nil"/>
              <w:left w:val="single" w:sz="12"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1,  4</w:t>
            </w:r>
          </w:p>
        </w:tc>
        <w:tc>
          <w:tcPr>
            <w:tcW w:w="720"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4</w:t>
            </w:r>
          </w:p>
        </w:tc>
        <w:tc>
          <w:tcPr>
            <w:tcW w:w="971"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w:t>
            </w:r>
          </w:p>
        </w:tc>
        <w:tc>
          <w:tcPr>
            <w:tcW w:w="850"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5</w:t>
            </w:r>
          </w:p>
        </w:tc>
        <w:tc>
          <w:tcPr>
            <w:tcW w:w="1059"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6</w:t>
            </w:r>
          </w:p>
        </w:tc>
        <w:tc>
          <w:tcPr>
            <w:tcW w:w="926"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9</w:t>
            </w:r>
          </w:p>
        </w:tc>
        <w:tc>
          <w:tcPr>
            <w:tcW w:w="828" w:type="dxa"/>
            <w:gridSpan w:val="2"/>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3</w:t>
            </w:r>
          </w:p>
        </w:tc>
        <w:tc>
          <w:tcPr>
            <w:tcW w:w="828" w:type="dxa"/>
            <w:gridSpan w:val="2"/>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3</w:t>
            </w:r>
          </w:p>
        </w:tc>
        <w:tc>
          <w:tcPr>
            <w:tcW w:w="828" w:type="dxa"/>
            <w:gridSpan w:val="2"/>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w:t>
            </w:r>
          </w:p>
        </w:tc>
        <w:tc>
          <w:tcPr>
            <w:tcW w:w="1059"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w:t>
            </w:r>
          </w:p>
        </w:tc>
        <w:tc>
          <w:tcPr>
            <w:tcW w:w="1111" w:type="dxa"/>
            <w:tcBorders>
              <w:top w:val="nil"/>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0,9</w:t>
            </w:r>
          </w:p>
        </w:tc>
      </w:tr>
      <w:tr w:rsidR="00C4445F">
        <w:tc>
          <w:tcPr>
            <w:tcW w:w="900" w:type="dxa"/>
            <w:tcBorders>
              <w:top w:val="nil"/>
              <w:left w:val="single" w:sz="12"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2,  4</w:t>
            </w:r>
          </w:p>
        </w:tc>
        <w:tc>
          <w:tcPr>
            <w:tcW w:w="720"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4</w:t>
            </w:r>
          </w:p>
        </w:tc>
        <w:tc>
          <w:tcPr>
            <w:tcW w:w="971"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4</w:t>
            </w:r>
          </w:p>
        </w:tc>
        <w:tc>
          <w:tcPr>
            <w:tcW w:w="850"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5</w:t>
            </w:r>
          </w:p>
        </w:tc>
        <w:tc>
          <w:tcPr>
            <w:tcW w:w="1059"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8</w:t>
            </w:r>
          </w:p>
        </w:tc>
        <w:tc>
          <w:tcPr>
            <w:tcW w:w="926"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9</w:t>
            </w:r>
          </w:p>
        </w:tc>
        <w:tc>
          <w:tcPr>
            <w:tcW w:w="828" w:type="dxa"/>
            <w:gridSpan w:val="2"/>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w:t>
            </w:r>
          </w:p>
        </w:tc>
        <w:tc>
          <w:tcPr>
            <w:tcW w:w="828" w:type="dxa"/>
            <w:gridSpan w:val="2"/>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w:t>
            </w:r>
          </w:p>
        </w:tc>
        <w:tc>
          <w:tcPr>
            <w:tcW w:w="828" w:type="dxa"/>
            <w:gridSpan w:val="2"/>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1059"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1111" w:type="dxa"/>
            <w:tcBorders>
              <w:top w:val="nil"/>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0,8</w:t>
            </w:r>
          </w:p>
        </w:tc>
      </w:tr>
      <w:tr w:rsidR="00C4445F">
        <w:tc>
          <w:tcPr>
            <w:tcW w:w="900" w:type="dxa"/>
            <w:tcBorders>
              <w:top w:val="nil"/>
              <w:left w:val="single" w:sz="12"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2,  5</w:t>
            </w:r>
          </w:p>
        </w:tc>
        <w:tc>
          <w:tcPr>
            <w:tcW w:w="720"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3</w:t>
            </w:r>
          </w:p>
        </w:tc>
        <w:tc>
          <w:tcPr>
            <w:tcW w:w="971"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4</w:t>
            </w:r>
          </w:p>
        </w:tc>
        <w:tc>
          <w:tcPr>
            <w:tcW w:w="850"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21</w:t>
            </w:r>
          </w:p>
        </w:tc>
        <w:tc>
          <w:tcPr>
            <w:tcW w:w="1059"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7</w:t>
            </w:r>
          </w:p>
        </w:tc>
        <w:tc>
          <w:tcPr>
            <w:tcW w:w="926"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24</w:t>
            </w:r>
          </w:p>
        </w:tc>
        <w:tc>
          <w:tcPr>
            <w:tcW w:w="828" w:type="dxa"/>
            <w:gridSpan w:val="2"/>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17</w:t>
            </w:r>
          </w:p>
        </w:tc>
        <w:tc>
          <w:tcPr>
            <w:tcW w:w="828" w:type="dxa"/>
            <w:gridSpan w:val="2"/>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17</w:t>
            </w:r>
          </w:p>
        </w:tc>
        <w:tc>
          <w:tcPr>
            <w:tcW w:w="828" w:type="dxa"/>
            <w:gridSpan w:val="2"/>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1059"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1111" w:type="dxa"/>
            <w:tcBorders>
              <w:top w:val="nil"/>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0,81</w:t>
            </w:r>
          </w:p>
        </w:tc>
      </w:tr>
      <w:tr w:rsidR="00C4445F">
        <w:tc>
          <w:tcPr>
            <w:tcW w:w="900" w:type="dxa"/>
            <w:tcBorders>
              <w:top w:val="nil"/>
              <w:left w:val="single" w:sz="12"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2,  6</w:t>
            </w:r>
          </w:p>
        </w:tc>
        <w:tc>
          <w:tcPr>
            <w:tcW w:w="720"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4</w:t>
            </w:r>
          </w:p>
        </w:tc>
        <w:tc>
          <w:tcPr>
            <w:tcW w:w="971"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4</w:t>
            </w:r>
          </w:p>
        </w:tc>
        <w:tc>
          <w:tcPr>
            <w:tcW w:w="850"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4</w:t>
            </w:r>
          </w:p>
        </w:tc>
        <w:tc>
          <w:tcPr>
            <w:tcW w:w="1059"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8</w:t>
            </w:r>
          </w:p>
        </w:tc>
        <w:tc>
          <w:tcPr>
            <w:tcW w:w="926"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8</w:t>
            </w:r>
          </w:p>
        </w:tc>
        <w:tc>
          <w:tcPr>
            <w:tcW w:w="828" w:type="dxa"/>
            <w:gridSpan w:val="2"/>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828" w:type="dxa"/>
            <w:gridSpan w:val="2"/>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828" w:type="dxa"/>
            <w:gridSpan w:val="2"/>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1059"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1111" w:type="dxa"/>
            <w:tcBorders>
              <w:top w:val="nil"/>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1</w:t>
            </w:r>
          </w:p>
        </w:tc>
      </w:tr>
      <w:tr w:rsidR="00C4445F">
        <w:tc>
          <w:tcPr>
            <w:tcW w:w="900" w:type="dxa"/>
            <w:tcBorders>
              <w:top w:val="nil"/>
              <w:left w:val="single" w:sz="12"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2,  7</w:t>
            </w:r>
          </w:p>
        </w:tc>
        <w:tc>
          <w:tcPr>
            <w:tcW w:w="720"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4</w:t>
            </w:r>
          </w:p>
        </w:tc>
        <w:tc>
          <w:tcPr>
            <w:tcW w:w="971"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4</w:t>
            </w:r>
          </w:p>
        </w:tc>
        <w:tc>
          <w:tcPr>
            <w:tcW w:w="850"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18</w:t>
            </w:r>
          </w:p>
        </w:tc>
        <w:tc>
          <w:tcPr>
            <w:tcW w:w="1059"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8</w:t>
            </w:r>
          </w:p>
        </w:tc>
        <w:tc>
          <w:tcPr>
            <w:tcW w:w="926"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22</w:t>
            </w:r>
          </w:p>
        </w:tc>
        <w:tc>
          <w:tcPr>
            <w:tcW w:w="828" w:type="dxa"/>
            <w:gridSpan w:val="2"/>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14</w:t>
            </w:r>
          </w:p>
        </w:tc>
        <w:tc>
          <w:tcPr>
            <w:tcW w:w="828" w:type="dxa"/>
            <w:gridSpan w:val="2"/>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14</w:t>
            </w:r>
          </w:p>
        </w:tc>
        <w:tc>
          <w:tcPr>
            <w:tcW w:w="828" w:type="dxa"/>
            <w:gridSpan w:val="2"/>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1059"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1111" w:type="dxa"/>
            <w:tcBorders>
              <w:top w:val="nil"/>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0,89</w:t>
            </w:r>
          </w:p>
        </w:tc>
      </w:tr>
      <w:tr w:rsidR="00C4445F">
        <w:tc>
          <w:tcPr>
            <w:tcW w:w="900" w:type="dxa"/>
            <w:tcBorders>
              <w:top w:val="nil"/>
              <w:left w:val="single" w:sz="12"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3,  4</w:t>
            </w:r>
          </w:p>
        </w:tc>
        <w:tc>
          <w:tcPr>
            <w:tcW w:w="720"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w:t>
            </w:r>
          </w:p>
        </w:tc>
        <w:tc>
          <w:tcPr>
            <w:tcW w:w="971"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4</w:t>
            </w:r>
          </w:p>
        </w:tc>
        <w:tc>
          <w:tcPr>
            <w:tcW w:w="850"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7</w:t>
            </w:r>
          </w:p>
        </w:tc>
        <w:tc>
          <w:tcPr>
            <w:tcW w:w="1059"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6</w:t>
            </w:r>
          </w:p>
        </w:tc>
        <w:tc>
          <w:tcPr>
            <w:tcW w:w="926"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9</w:t>
            </w:r>
          </w:p>
        </w:tc>
        <w:tc>
          <w:tcPr>
            <w:tcW w:w="828" w:type="dxa"/>
            <w:gridSpan w:val="2"/>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3</w:t>
            </w:r>
          </w:p>
        </w:tc>
        <w:tc>
          <w:tcPr>
            <w:tcW w:w="828" w:type="dxa"/>
            <w:gridSpan w:val="2"/>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828" w:type="dxa"/>
            <w:gridSpan w:val="2"/>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1059"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w:t>
            </w:r>
          </w:p>
        </w:tc>
        <w:tc>
          <w:tcPr>
            <w:tcW w:w="1111" w:type="dxa"/>
            <w:tcBorders>
              <w:top w:val="nil"/>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0,87</w:t>
            </w:r>
          </w:p>
        </w:tc>
      </w:tr>
      <w:tr w:rsidR="00C4445F">
        <w:tc>
          <w:tcPr>
            <w:tcW w:w="900" w:type="dxa"/>
            <w:tcBorders>
              <w:top w:val="nil"/>
              <w:left w:val="single" w:sz="12"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4,  9</w:t>
            </w:r>
          </w:p>
        </w:tc>
        <w:tc>
          <w:tcPr>
            <w:tcW w:w="720"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3</w:t>
            </w:r>
          </w:p>
        </w:tc>
        <w:tc>
          <w:tcPr>
            <w:tcW w:w="971"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8</w:t>
            </w:r>
          </w:p>
        </w:tc>
        <w:tc>
          <w:tcPr>
            <w:tcW w:w="850"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8</w:t>
            </w:r>
          </w:p>
        </w:tc>
        <w:tc>
          <w:tcPr>
            <w:tcW w:w="1059"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11</w:t>
            </w:r>
          </w:p>
        </w:tc>
        <w:tc>
          <w:tcPr>
            <w:tcW w:w="926"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11</w:t>
            </w:r>
          </w:p>
        </w:tc>
        <w:tc>
          <w:tcPr>
            <w:tcW w:w="828" w:type="dxa"/>
            <w:gridSpan w:val="2"/>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828" w:type="dxa"/>
            <w:gridSpan w:val="2"/>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828" w:type="dxa"/>
            <w:gridSpan w:val="2"/>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1059"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w:t>
            </w:r>
          </w:p>
        </w:tc>
        <w:tc>
          <w:tcPr>
            <w:tcW w:w="1111" w:type="dxa"/>
            <w:tcBorders>
              <w:top w:val="nil"/>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0,87</w:t>
            </w:r>
          </w:p>
        </w:tc>
      </w:tr>
      <w:tr w:rsidR="00C4445F">
        <w:tc>
          <w:tcPr>
            <w:tcW w:w="900" w:type="dxa"/>
            <w:tcBorders>
              <w:top w:val="nil"/>
              <w:left w:val="single" w:sz="12"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5, 12</w:t>
            </w:r>
          </w:p>
        </w:tc>
        <w:tc>
          <w:tcPr>
            <w:tcW w:w="720"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3</w:t>
            </w:r>
          </w:p>
        </w:tc>
        <w:tc>
          <w:tcPr>
            <w:tcW w:w="971"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7</w:t>
            </w:r>
          </w:p>
        </w:tc>
        <w:tc>
          <w:tcPr>
            <w:tcW w:w="850"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24</w:t>
            </w:r>
          </w:p>
        </w:tc>
        <w:tc>
          <w:tcPr>
            <w:tcW w:w="1059"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10</w:t>
            </w:r>
          </w:p>
        </w:tc>
        <w:tc>
          <w:tcPr>
            <w:tcW w:w="926"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27</w:t>
            </w:r>
          </w:p>
        </w:tc>
        <w:tc>
          <w:tcPr>
            <w:tcW w:w="828" w:type="dxa"/>
            <w:gridSpan w:val="2"/>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17</w:t>
            </w:r>
          </w:p>
        </w:tc>
        <w:tc>
          <w:tcPr>
            <w:tcW w:w="828" w:type="dxa"/>
            <w:gridSpan w:val="2"/>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828" w:type="dxa"/>
            <w:gridSpan w:val="2"/>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1059"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-17</w:t>
            </w:r>
          </w:p>
        </w:tc>
        <w:tc>
          <w:tcPr>
            <w:tcW w:w="1111" w:type="dxa"/>
            <w:tcBorders>
              <w:top w:val="nil"/>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0,75</w:t>
            </w:r>
          </w:p>
        </w:tc>
      </w:tr>
      <w:tr w:rsidR="00C4445F">
        <w:tc>
          <w:tcPr>
            <w:tcW w:w="900" w:type="dxa"/>
            <w:tcBorders>
              <w:top w:val="nil"/>
              <w:left w:val="single" w:sz="12"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6,  8</w:t>
            </w:r>
          </w:p>
        </w:tc>
        <w:tc>
          <w:tcPr>
            <w:tcW w:w="720"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3</w:t>
            </w:r>
          </w:p>
        </w:tc>
        <w:tc>
          <w:tcPr>
            <w:tcW w:w="971"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8</w:t>
            </w:r>
          </w:p>
        </w:tc>
        <w:tc>
          <w:tcPr>
            <w:tcW w:w="850"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11</w:t>
            </w:r>
          </w:p>
        </w:tc>
        <w:tc>
          <w:tcPr>
            <w:tcW w:w="1059"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11</w:t>
            </w:r>
          </w:p>
        </w:tc>
        <w:tc>
          <w:tcPr>
            <w:tcW w:w="926"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14</w:t>
            </w:r>
          </w:p>
        </w:tc>
        <w:tc>
          <w:tcPr>
            <w:tcW w:w="828" w:type="dxa"/>
            <w:gridSpan w:val="2"/>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3</w:t>
            </w:r>
          </w:p>
        </w:tc>
        <w:tc>
          <w:tcPr>
            <w:tcW w:w="828" w:type="dxa"/>
            <w:gridSpan w:val="2"/>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3</w:t>
            </w:r>
          </w:p>
        </w:tc>
        <w:tc>
          <w:tcPr>
            <w:tcW w:w="828" w:type="dxa"/>
            <w:gridSpan w:val="2"/>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1059"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1111" w:type="dxa"/>
            <w:tcBorders>
              <w:top w:val="nil"/>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0,76</w:t>
            </w:r>
          </w:p>
        </w:tc>
      </w:tr>
      <w:tr w:rsidR="00C4445F">
        <w:tc>
          <w:tcPr>
            <w:tcW w:w="900" w:type="dxa"/>
            <w:tcBorders>
              <w:top w:val="nil"/>
              <w:left w:val="single" w:sz="12"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6,  9</w:t>
            </w:r>
          </w:p>
        </w:tc>
        <w:tc>
          <w:tcPr>
            <w:tcW w:w="720"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3</w:t>
            </w:r>
          </w:p>
        </w:tc>
        <w:tc>
          <w:tcPr>
            <w:tcW w:w="971"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8</w:t>
            </w:r>
          </w:p>
        </w:tc>
        <w:tc>
          <w:tcPr>
            <w:tcW w:w="850"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8</w:t>
            </w:r>
          </w:p>
        </w:tc>
        <w:tc>
          <w:tcPr>
            <w:tcW w:w="1059"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11</w:t>
            </w:r>
          </w:p>
        </w:tc>
        <w:tc>
          <w:tcPr>
            <w:tcW w:w="926"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11</w:t>
            </w:r>
          </w:p>
        </w:tc>
        <w:tc>
          <w:tcPr>
            <w:tcW w:w="828" w:type="dxa"/>
            <w:gridSpan w:val="2"/>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828" w:type="dxa"/>
            <w:gridSpan w:val="2"/>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828" w:type="dxa"/>
            <w:gridSpan w:val="2"/>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1059"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1111" w:type="dxa"/>
            <w:tcBorders>
              <w:top w:val="nil"/>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1</w:t>
            </w:r>
          </w:p>
        </w:tc>
      </w:tr>
      <w:tr w:rsidR="00C4445F">
        <w:tc>
          <w:tcPr>
            <w:tcW w:w="900" w:type="dxa"/>
            <w:tcBorders>
              <w:top w:val="nil"/>
              <w:left w:val="single" w:sz="12"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7, 13</w:t>
            </w:r>
          </w:p>
        </w:tc>
        <w:tc>
          <w:tcPr>
            <w:tcW w:w="720"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5</w:t>
            </w:r>
          </w:p>
        </w:tc>
        <w:tc>
          <w:tcPr>
            <w:tcW w:w="971"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8</w:t>
            </w:r>
          </w:p>
        </w:tc>
        <w:tc>
          <w:tcPr>
            <w:tcW w:w="850"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22</w:t>
            </w:r>
          </w:p>
        </w:tc>
        <w:tc>
          <w:tcPr>
            <w:tcW w:w="1059"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13</w:t>
            </w:r>
          </w:p>
        </w:tc>
        <w:tc>
          <w:tcPr>
            <w:tcW w:w="926"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27</w:t>
            </w:r>
          </w:p>
        </w:tc>
        <w:tc>
          <w:tcPr>
            <w:tcW w:w="828" w:type="dxa"/>
            <w:gridSpan w:val="2"/>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14</w:t>
            </w:r>
          </w:p>
        </w:tc>
        <w:tc>
          <w:tcPr>
            <w:tcW w:w="828" w:type="dxa"/>
            <w:gridSpan w:val="2"/>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828" w:type="dxa"/>
            <w:gridSpan w:val="2"/>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1059"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-14</w:t>
            </w:r>
          </w:p>
        </w:tc>
        <w:tc>
          <w:tcPr>
            <w:tcW w:w="1111" w:type="dxa"/>
            <w:tcBorders>
              <w:top w:val="nil"/>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0,92</w:t>
            </w:r>
          </w:p>
        </w:tc>
      </w:tr>
      <w:tr w:rsidR="00C4445F">
        <w:tc>
          <w:tcPr>
            <w:tcW w:w="900" w:type="dxa"/>
            <w:tcBorders>
              <w:top w:val="nil"/>
              <w:left w:val="single" w:sz="12"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8, 10</w:t>
            </w:r>
          </w:p>
        </w:tc>
        <w:tc>
          <w:tcPr>
            <w:tcW w:w="720"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3</w:t>
            </w:r>
          </w:p>
        </w:tc>
        <w:tc>
          <w:tcPr>
            <w:tcW w:w="971"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11</w:t>
            </w:r>
          </w:p>
        </w:tc>
        <w:tc>
          <w:tcPr>
            <w:tcW w:w="850"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12</w:t>
            </w:r>
          </w:p>
        </w:tc>
        <w:tc>
          <w:tcPr>
            <w:tcW w:w="1059"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14</w:t>
            </w:r>
          </w:p>
        </w:tc>
        <w:tc>
          <w:tcPr>
            <w:tcW w:w="926"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15</w:t>
            </w:r>
          </w:p>
        </w:tc>
        <w:tc>
          <w:tcPr>
            <w:tcW w:w="828" w:type="dxa"/>
            <w:gridSpan w:val="2"/>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w:t>
            </w:r>
          </w:p>
        </w:tc>
        <w:tc>
          <w:tcPr>
            <w:tcW w:w="828" w:type="dxa"/>
            <w:gridSpan w:val="2"/>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828" w:type="dxa"/>
            <w:gridSpan w:val="2"/>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w:t>
            </w:r>
          </w:p>
        </w:tc>
        <w:tc>
          <w:tcPr>
            <w:tcW w:w="1059"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w:t>
            </w:r>
          </w:p>
        </w:tc>
        <w:tc>
          <w:tcPr>
            <w:tcW w:w="1111" w:type="dxa"/>
            <w:tcBorders>
              <w:top w:val="nil"/>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0,90</w:t>
            </w:r>
          </w:p>
        </w:tc>
      </w:tr>
      <w:tr w:rsidR="00C4445F">
        <w:tc>
          <w:tcPr>
            <w:tcW w:w="900" w:type="dxa"/>
            <w:tcBorders>
              <w:top w:val="nil"/>
              <w:left w:val="single" w:sz="12"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9, 10</w:t>
            </w:r>
          </w:p>
        </w:tc>
        <w:tc>
          <w:tcPr>
            <w:tcW w:w="720"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4</w:t>
            </w:r>
          </w:p>
        </w:tc>
        <w:tc>
          <w:tcPr>
            <w:tcW w:w="971"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11</w:t>
            </w:r>
          </w:p>
        </w:tc>
        <w:tc>
          <w:tcPr>
            <w:tcW w:w="850"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11</w:t>
            </w:r>
          </w:p>
        </w:tc>
        <w:tc>
          <w:tcPr>
            <w:tcW w:w="1059"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15</w:t>
            </w:r>
          </w:p>
        </w:tc>
        <w:tc>
          <w:tcPr>
            <w:tcW w:w="926"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15</w:t>
            </w:r>
          </w:p>
        </w:tc>
        <w:tc>
          <w:tcPr>
            <w:tcW w:w="828" w:type="dxa"/>
            <w:gridSpan w:val="2"/>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828" w:type="dxa"/>
            <w:gridSpan w:val="2"/>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828" w:type="dxa"/>
            <w:gridSpan w:val="2"/>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1059" w:type="dxa"/>
            <w:tcBorders>
              <w:top w:val="nil"/>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1111" w:type="dxa"/>
            <w:tcBorders>
              <w:top w:val="nil"/>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1</w:t>
            </w:r>
          </w:p>
        </w:tc>
      </w:tr>
      <w:tr w:rsidR="00C4445F">
        <w:tc>
          <w:tcPr>
            <w:tcW w:w="900" w:type="dxa"/>
            <w:tcBorders>
              <w:top w:val="single" w:sz="6" w:space="0" w:color="000000"/>
              <w:left w:val="single" w:sz="12"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9, 11</w:t>
            </w:r>
          </w:p>
        </w:tc>
        <w:tc>
          <w:tcPr>
            <w:tcW w:w="72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5</w:t>
            </w:r>
          </w:p>
        </w:tc>
        <w:tc>
          <w:tcPr>
            <w:tcW w:w="971"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11</w:t>
            </w:r>
          </w:p>
        </w:tc>
        <w:tc>
          <w:tcPr>
            <w:tcW w:w="85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12</w:t>
            </w:r>
          </w:p>
        </w:tc>
        <w:tc>
          <w:tcPr>
            <w:tcW w:w="105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16</w:t>
            </w:r>
          </w:p>
        </w:tc>
        <w:tc>
          <w:tcPr>
            <w:tcW w:w="926"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17</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w:t>
            </w:r>
          </w:p>
        </w:tc>
        <w:tc>
          <w:tcPr>
            <w:tcW w:w="105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w:t>
            </w:r>
          </w:p>
        </w:tc>
        <w:tc>
          <w:tcPr>
            <w:tcW w:w="1111" w:type="dxa"/>
            <w:tcBorders>
              <w:top w:val="single" w:sz="6" w:space="0" w:color="000000"/>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0,92</w:t>
            </w:r>
          </w:p>
        </w:tc>
      </w:tr>
      <w:tr w:rsidR="00C4445F">
        <w:tc>
          <w:tcPr>
            <w:tcW w:w="900" w:type="dxa"/>
            <w:tcBorders>
              <w:top w:val="single" w:sz="6" w:space="0" w:color="000000"/>
              <w:left w:val="single" w:sz="12"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10, 11</w:t>
            </w:r>
          </w:p>
        </w:tc>
        <w:tc>
          <w:tcPr>
            <w:tcW w:w="72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w:t>
            </w:r>
          </w:p>
        </w:tc>
        <w:tc>
          <w:tcPr>
            <w:tcW w:w="971"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15</w:t>
            </w:r>
          </w:p>
        </w:tc>
        <w:tc>
          <w:tcPr>
            <w:tcW w:w="85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15</w:t>
            </w:r>
          </w:p>
        </w:tc>
        <w:tc>
          <w:tcPr>
            <w:tcW w:w="105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17</w:t>
            </w:r>
          </w:p>
        </w:tc>
        <w:tc>
          <w:tcPr>
            <w:tcW w:w="926"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17</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105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1111" w:type="dxa"/>
            <w:tcBorders>
              <w:top w:val="single" w:sz="6" w:space="0" w:color="000000"/>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1</w:t>
            </w:r>
          </w:p>
        </w:tc>
      </w:tr>
      <w:tr w:rsidR="00C4445F">
        <w:tc>
          <w:tcPr>
            <w:tcW w:w="900" w:type="dxa"/>
            <w:tcBorders>
              <w:top w:val="single" w:sz="6" w:space="0" w:color="000000"/>
              <w:left w:val="single" w:sz="12"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10, 16</w:t>
            </w:r>
          </w:p>
        </w:tc>
        <w:tc>
          <w:tcPr>
            <w:tcW w:w="72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4</w:t>
            </w:r>
          </w:p>
        </w:tc>
        <w:tc>
          <w:tcPr>
            <w:tcW w:w="971"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15</w:t>
            </w:r>
          </w:p>
        </w:tc>
        <w:tc>
          <w:tcPr>
            <w:tcW w:w="85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21</w:t>
            </w:r>
          </w:p>
        </w:tc>
        <w:tc>
          <w:tcPr>
            <w:tcW w:w="105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19</w:t>
            </w:r>
          </w:p>
        </w:tc>
        <w:tc>
          <w:tcPr>
            <w:tcW w:w="926"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25</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6</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6</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6</w:t>
            </w:r>
          </w:p>
        </w:tc>
        <w:tc>
          <w:tcPr>
            <w:tcW w:w="105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6</w:t>
            </w:r>
          </w:p>
        </w:tc>
        <w:tc>
          <w:tcPr>
            <w:tcW w:w="1111" w:type="dxa"/>
            <w:tcBorders>
              <w:top w:val="single" w:sz="6" w:space="0" w:color="000000"/>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0,69</w:t>
            </w:r>
          </w:p>
        </w:tc>
      </w:tr>
      <w:tr w:rsidR="00C4445F">
        <w:tc>
          <w:tcPr>
            <w:tcW w:w="900" w:type="dxa"/>
            <w:tcBorders>
              <w:top w:val="single" w:sz="6" w:space="0" w:color="000000"/>
              <w:left w:val="single" w:sz="12"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11, 14</w:t>
            </w:r>
          </w:p>
        </w:tc>
        <w:tc>
          <w:tcPr>
            <w:tcW w:w="72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4</w:t>
            </w:r>
          </w:p>
        </w:tc>
        <w:tc>
          <w:tcPr>
            <w:tcW w:w="971"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17</w:t>
            </w:r>
          </w:p>
        </w:tc>
        <w:tc>
          <w:tcPr>
            <w:tcW w:w="85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17</w:t>
            </w:r>
          </w:p>
        </w:tc>
        <w:tc>
          <w:tcPr>
            <w:tcW w:w="105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21</w:t>
            </w:r>
          </w:p>
        </w:tc>
        <w:tc>
          <w:tcPr>
            <w:tcW w:w="926"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21</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105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1111" w:type="dxa"/>
            <w:tcBorders>
              <w:top w:val="single" w:sz="6" w:space="0" w:color="000000"/>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1</w:t>
            </w:r>
          </w:p>
        </w:tc>
      </w:tr>
      <w:tr w:rsidR="00C4445F">
        <w:tc>
          <w:tcPr>
            <w:tcW w:w="900" w:type="dxa"/>
            <w:tcBorders>
              <w:top w:val="single" w:sz="6" w:space="0" w:color="000000"/>
              <w:left w:val="single" w:sz="12"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11, 15</w:t>
            </w:r>
          </w:p>
        </w:tc>
        <w:tc>
          <w:tcPr>
            <w:tcW w:w="72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4</w:t>
            </w:r>
          </w:p>
        </w:tc>
        <w:tc>
          <w:tcPr>
            <w:tcW w:w="971"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17</w:t>
            </w:r>
          </w:p>
        </w:tc>
        <w:tc>
          <w:tcPr>
            <w:tcW w:w="85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25</w:t>
            </w:r>
          </w:p>
        </w:tc>
        <w:tc>
          <w:tcPr>
            <w:tcW w:w="105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21</w:t>
            </w:r>
          </w:p>
        </w:tc>
        <w:tc>
          <w:tcPr>
            <w:tcW w:w="926"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29</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8</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8</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105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1111" w:type="dxa"/>
            <w:tcBorders>
              <w:top w:val="single" w:sz="6" w:space="0" w:color="000000"/>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0,69</w:t>
            </w:r>
          </w:p>
        </w:tc>
      </w:tr>
      <w:tr w:rsidR="00C4445F">
        <w:tc>
          <w:tcPr>
            <w:tcW w:w="900" w:type="dxa"/>
            <w:tcBorders>
              <w:top w:val="single" w:sz="6" w:space="0" w:color="000000"/>
              <w:left w:val="single" w:sz="12"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12, 19</w:t>
            </w:r>
          </w:p>
        </w:tc>
        <w:tc>
          <w:tcPr>
            <w:tcW w:w="72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3</w:t>
            </w:r>
          </w:p>
        </w:tc>
        <w:tc>
          <w:tcPr>
            <w:tcW w:w="971"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10</w:t>
            </w:r>
          </w:p>
        </w:tc>
        <w:tc>
          <w:tcPr>
            <w:tcW w:w="85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27</w:t>
            </w:r>
          </w:p>
        </w:tc>
        <w:tc>
          <w:tcPr>
            <w:tcW w:w="105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13</w:t>
            </w:r>
          </w:p>
        </w:tc>
        <w:tc>
          <w:tcPr>
            <w:tcW w:w="926"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30</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17</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17</w:t>
            </w:r>
          </w:p>
        </w:tc>
        <w:tc>
          <w:tcPr>
            <w:tcW w:w="105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1111" w:type="dxa"/>
            <w:tcBorders>
              <w:top w:val="single" w:sz="6" w:space="0" w:color="000000"/>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0,81</w:t>
            </w:r>
          </w:p>
        </w:tc>
      </w:tr>
      <w:tr w:rsidR="00C4445F">
        <w:tc>
          <w:tcPr>
            <w:tcW w:w="900" w:type="dxa"/>
            <w:tcBorders>
              <w:top w:val="single" w:sz="6" w:space="0" w:color="000000"/>
              <w:left w:val="single" w:sz="12"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13, 19</w:t>
            </w:r>
          </w:p>
        </w:tc>
        <w:tc>
          <w:tcPr>
            <w:tcW w:w="72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3</w:t>
            </w:r>
          </w:p>
        </w:tc>
        <w:tc>
          <w:tcPr>
            <w:tcW w:w="971"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13</w:t>
            </w:r>
          </w:p>
        </w:tc>
        <w:tc>
          <w:tcPr>
            <w:tcW w:w="85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27</w:t>
            </w:r>
          </w:p>
        </w:tc>
        <w:tc>
          <w:tcPr>
            <w:tcW w:w="105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16</w:t>
            </w:r>
          </w:p>
        </w:tc>
        <w:tc>
          <w:tcPr>
            <w:tcW w:w="926"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30</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14</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14</w:t>
            </w:r>
          </w:p>
        </w:tc>
        <w:tc>
          <w:tcPr>
            <w:tcW w:w="105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1111" w:type="dxa"/>
            <w:tcBorders>
              <w:top w:val="single" w:sz="6" w:space="0" w:color="000000"/>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0,92</w:t>
            </w:r>
          </w:p>
        </w:tc>
      </w:tr>
      <w:tr w:rsidR="00C4445F">
        <w:tc>
          <w:tcPr>
            <w:tcW w:w="900" w:type="dxa"/>
            <w:tcBorders>
              <w:top w:val="single" w:sz="6" w:space="0" w:color="000000"/>
              <w:left w:val="single" w:sz="12"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14, 16</w:t>
            </w:r>
          </w:p>
        </w:tc>
        <w:tc>
          <w:tcPr>
            <w:tcW w:w="72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4</w:t>
            </w:r>
          </w:p>
        </w:tc>
        <w:tc>
          <w:tcPr>
            <w:tcW w:w="971"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21</w:t>
            </w:r>
          </w:p>
        </w:tc>
        <w:tc>
          <w:tcPr>
            <w:tcW w:w="85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21</w:t>
            </w:r>
          </w:p>
        </w:tc>
        <w:tc>
          <w:tcPr>
            <w:tcW w:w="105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25</w:t>
            </w:r>
          </w:p>
        </w:tc>
        <w:tc>
          <w:tcPr>
            <w:tcW w:w="926"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25</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105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1111" w:type="dxa"/>
            <w:tcBorders>
              <w:top w:val="single" w:sz="6" w:space="0" w:color="000000"/>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1</w:t>
            </w:r>
          </w:p>
        </w:tc>
      </w:tr>
      <w:tr w:rsidR="00C4445F">
        <w:tc>
          <w:tcPr>
            <w:tcW w:w="900" w:type="dxa"/>
            <w:tcBorders>
              <w:top w:val="single" w:sz="6" w:space="0" w:color="000000"/>
              <w:left w:val="single" w:sz="12"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15, 17</w:t>
            </w:r>
          </w:p>
        </w:tc>
        <w:tc>
          <w:tcPr>
            <w:tcW w:w="72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3</w:t>
            </w:r>
          </w:p>
        </w:tc>
        <w:tc>
          <w:tcPr>
            <w:tcW w:w="971"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21</w:t>
            </w:r>
          </w:p>
        </w:tc>
        <w:tc>
          <w:tcPr>
            <w:tcW w:w="85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29</w:t>
            </w:r>
          </w:p>
        </w:tc>
        <w:tc>
          <w:tcPr>
            <w:tcW w:w="105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24</w:t>
            </w:r>
          </w:p>
        </w:tc>
        <w:tc>
          <w:tcPr>
            <w:tcW w:w="926"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32</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8</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105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-8</w:t>
            </w:r>
          </w:p>
        </w:tc>
        <w:tc>
          <w:tcPr>
            <w:tcW w:w="1111" w:type="dxa"/>
            <w:tcBorders>
              <w:top w:val="single" w:sz="6" w:space="0" w:color="000000"/>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0,69</w:t>
            </w:r>
          </w:p>
        </w:tc>
      </w:tr>
      <w:tr w:rsidR="00C4445F">
        <w:tc>
          <w:tcPr>
            <w:tcW w:w="900" w:type="dxa"/>
            <w:tcBorders>
              <w:top w:val="single" w:sz="6" w:space="0" w:color="000000"/>
              <w:left w:val="single" w:sz="12"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16, 17</w:t>
            </w:r>
          </w:p>
        </w:tc>
        <w:tc>
          <w:tcPr>
            <w:tcW w:w="72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3</w:t>
            </w:r>
          </w:p>
        </w:tc>
        <w:tc>
          <w:tcPr>
            <w:tcW w:w="971"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25</w:t>
            </w:r>
          </w:p>
        </w:tc>
        <w:tc>
          <w:tcPr>
            <w:tcW w:w="85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29</w:t>
            </w:r>
          </w:p>
        </w:tc>
        <w:tc>
          <w:tcPr>
            <w:tcW w:w="105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28</w:t>
            </w:r>
          </w:p>
        </w:tc>
        <w:tc>
          <w:tcPr>
            <w:tcW w:w="926"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32</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4</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4</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105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-4</w:t>
            </w:r>
          </w:p>
        </w:tc>
        <w:tc>
          <w:tcPr>
            <w:tcW w:w="1111" w:type="dxa"/>
            <w:tcBorders>
              <w:top w:val="single" w:sz="6" w:space="0" w:color="000000"/>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0,69</w:t>
            </w:r>
          </w:p>
        </w:tc>
      </w:tr>
      <w:tr w:rsidR="00C4445F">
        <w:tc>
          <w:tcPr>
            <w:tcW w:w="900" w:type="dxa"/>
            <w:tcBorders>
              <w:top w:val="single" w:sz="6" w:space="0" w:color="000000"/>
              <w:left w:val="single" w:sz="12"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16, 18</w:t>
            </w:r>
          </w:p>
        </w:tc>
        <w:tc>
          <w:tcPr>
            <w:tcW w:w="72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6</w:t>
            </w:r>
          </w:p>
        </w:tc>
        <w:tc>
          <w:tcPr>
            <w:tcW w:w="971"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25</w:t>
            </w:r>
          </w:p>
        </w:tc>
        <w:tc>
          <w:tcPr>
            <w:tcW w:w="85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26</w:t>
            </w:r>
          </w:p>
        </w:tc>
        <w:tc>
          <w:tcPr>
            <w:tcW w:w="105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31</w:t>
            </w:r>
          </w:p>
        </w:tc>
        <w:tc>
          <w:tcPr>
            <w:tcW w:w="926"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32</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105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1111" w:type="dxa"/>
            <w:tcBorders>
              <w:top w:val="single" w:sz="6" w:space="0" w:color="000000"/>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0,92</w:t>
            </w:r>
          </w:p>
        </w:tc>
      </w:tr>
      <w:tr w:rsidR="00C4445F">
        <w:tc>
          <w:tcPr>
            <w:tcW w:w="900" w:type="dxa"/>
            <w:tcBorders>
              <w:top w:val="single" w:sz="6" w:space="0" w:color="000000"/>
              <w:left w:val="single" w:sz="12"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16, 19</w:t>
            </w:r>
          </w:p>
        </w:tc>
        <w:tc>
          <w:tcPr>
            <w:tcW w:w="72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5</w:t>
            </w:r>
          </w:p>
        </w:tc>
        <w:tc>
          <w:tcPr>
            <w:tcW w:w="971"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25</w:t>
            </w:r>
          </w:p>
        </w:tc>
        <w:tc>
          <w:tcPr>
            <w:tcW w:w="85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25</w:t>
            </w:r>
          </w:p>
        </w:tc>
        <w:tc>
          <w:tcPr>
            <w:tcW w:w="105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30</w:t>
            </w:r>
          </w:p>
        </w:tc>
        <w:tc>
          <w:tcPr>
            <w:tcW w:w="926"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30</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105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1111" w:type="dxa"/>
            <w:tcBorders>
              <w:top w:val="single" w:sz="6" w:space="0" w:color="000000"/>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1</w:t>
            </w:r>
          </w:p>
        </w:tc>
      </w:tr>
      <w:tr w:rsidR="00C4445F">
        <w:tc>
          <w:tcPr>
            <w:tcW w:w="900" w:type="dxa"/>
            <w:tcBorders>
              <w:top w:val="single" w:sz="6" w:space="0" w:color="000000"/>
              <w:left w:val="single" w:sz="12"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17, 20</w:t>
            </w:r>
          </w:p>
        </w:tc>
        <w:tc>
          <w:tcPr>
            <w:tcW w:w="72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w:t>
            </w:r>
          </w:p>
        </w:tc>
        <w:tc>
          <w:tcPr>
            <w:tcW w:w="971"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24</w:t>
            </w:r>
          </w:p>
        </w:tc>
        <w:tc>
          <w:tcPr>
            <w:tcW w:w="85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32</w:t>
            </w:r>
          </w:p>
        </w:tc>
        <w:tc>
          <w:tcPr>
            <w:tcW w:w="105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26</w:t>
            </w:r>
          </w:p>
        </w:tc>
        <w:tc>
          <w:tcPr>
            <w:tcW w:w="926"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34</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8</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8</w:t>
            </w:r>
          </w:p>
        </w:tc>
        <w:tc>
          <w:tcPr>
            <w:tcW w:w="105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1111" w:type="dxa"/>
            <w:tcBorders>
              <w:top w:val="single" w:sz="6" w:space="0" w:color="000000"/>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0,81</w:t>
            </w:r>
          </w:p>
        </w:tc>
      </w:tr>
      <w:tr w:rsidR="00C4445F">
        <w:tc>
          <w:tcPr>
            <w:tcW w:w="900" w:type="dxa"/>
            <w:tcBorders>
              <w:top w:val="single" w:sz="6" w:space="0" w:color="000000"/>
              <w:left w:val="single" w:sz="12"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18, 20</w:t>
            </w:r>
          </w:p>
        </w:tc>
        <w:tc>
          <w:tcPr>
            <w:tcW w:w="72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w:t>
            </w:r>
          </w:p>
        </w:tc>
        <w:tc>
          <w:tcPr>
            <w:tcW w:w="971"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31</w:t>
            </w:r>
          </w:p>
        </w:tc>
        <w:tc>
          <w:tcPr>
            <w:tcW w:w="85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32</w:t>
            </w:r>
          </w:p>
        </w:tc>
        <w:tc>
          <w:tcPr>
            <w:tcW w:w="105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33</w:t>
            </w:r>
          </w:p>
        </w:tc>
        <w:tc>
          <w:tcPr>
            <w:tcW w:w="926"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34</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w:t>
            </w:r>
          </w:p>
        </w:tc>
        <w:tc>
          <w:tcPr>
            <w:tcW w:w="105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1111" w:type="dxa"/>
            <w:tcBorders>
              <w:top w:val="single" w:sz="6" w:space="0" w:color="000000"/>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0,92</w:t>
            </w:r>
          </w:p>
        </w:tc>
      </w:tr>
      <w:tr w:rsidR="00C4445F">
        <w:tc>
          <w:tcPr>
            <w:tcW w:w="900" w:type="dxa"/>
            <w:tcBorders>
              <w:top w:val="single" w:sz="6" w:space="0" w:color="000000"/>
              <w:left w:val="single" w:sz="12"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19, 20</w:t>
            </w:r>
          </w:p>
        </w:tc>
        <w:tc>
          <w:tcPr>
            <w:tcW w:w="72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4</w:t>
            </w:r>
          </w:p>
        </w:tc>
        <w:tc>
          <w:tcPr>
            <w:tcW w:w="971"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30</w:t>
            </w:r>
          </w:p>
        </w:tc>
        <w:tc>
          <w:tcPr>
            <w:tcW w:w="85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30</w:t>
            </w:r>
          </w:p>
        </w:tc>
        <w:tc>
          <w:tcPr>
            <w:tcW w:w="105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34</w:t>
            </w:r>
          </w:p>
        </w:tc>
        <w:tc>
          <w:tcPr>
            <w:tcW w:w="926"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34</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105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1111" w:type="dxa"/>
            <w:tcBorders>
              <w:top w:val="single" w:sz="6" w:space="0" w:color="000000"/>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1</w:t>
            </w:r>
          </w:p>
        </w:tc>
      </w:tr>
      <w:tr w:rsidR="00C4445F">
        <w:tc>
          <w:tcPr>
            <w:tcW w:w="900" w:type="dxa"/>
            <w:tcBorders>
              <w:top w:val="single" w:sz="6" w:space="0" w:color="000000"/>
              <w:left w:val="single" w:sz="12"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20, 21</w:t>
            </w:r>
          </w:p>
        </w:tc>
        <w:tc>
          <w:tcPr>
            <w:tcW w:w="72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w:t>
            </w:r>
          </w:p>
        </w:tc>
        <w:tc>
          <w:tcPr>
            <w:tcW w:w="971"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34</w:t>
            </w:r>
          </w:p>
        </w:tc>
        <w:tc>
          <w:tcPr>
            <w:tcW w:w="85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34</w:t>
            </w:r>
          </w:p>
        </w:tc>
        <w:tc>
          <w:tcPr>
            <w:tcW w:w="105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36</w:t>
            </w:r>
          </w:p>
        </w:tc>
        <w:tc>
          <w:tcPr>
            <w:tcW w:w="926"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36</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105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1111" w:type="dxa"/>
            <w:tcBorders>
              <w:top w:val="single" w:sz="6" w:space="0" w:color="000000"/>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1</w:t>
            </w:r>
          </w:p>
        </w:tc>
      </w:tr>
      <w:tr w:rsidR="00C4445F">
        <w:tc>
          <w:tcPr>
            <w:tcW w:w="900" w:type="dxa"/>
            <w:tcBorders>
              <w:top w:val="single" w:sz="6" w:space="0" w:color="000000"/>
              <w:left w:val="single" w:sz="12"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21, 22</w:t>
            </w:r>
          </w:p>
        </w:tc>
        <w:tc>
          <w:tcPr>
            <w:tcW w:w="72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2</w:t>
            </w:r>
          </w:p>
        </w:tc>
        <w:tc>
          <w:tcPr>
            <w:tcW w:w="971"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36</w:t>
            </w:r>
          </w:p>
        </w:tc>
        <w:tc>
          <w:tcPr>
            <w:tcW w:w="850"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36</w:t>
            </w:r>
          </w:p>
        </w:tc>
        <w:tc>
          <w:tcPr>
            <w:tcW w:w="105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38</w:t>
            </w:r>
          </w:p>
        </w:tc>
        <w:tc>
          <w:tcPr>
            <w:tcW w:w="926"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38</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828" w:type="dxa"/>
            <w:gridSpan w:val="2"/>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1059" w:type="dxa"/>
            <w:tcBorders>
              <w:top w:val="single" w:sz="6" w:space="0" w:color="000000"/>
              <w:left w:val="single" w:sz="6" w:space="0" w:color="000000"/>
              <w:bottom w:val="single" w:sz="6"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1111" w:type="dxa"/>
            <w:tcBorders>
              <w:top w:val="single" w:sz="6" w:space="0" w:color="000000"/>
              <w:left w:val="single" w:sz="6" w:space="0" w:color="000000"/>
              <w:bottom w:val="single" w:sz="6" w:space="0" w:color="000000"/>
              <w:right w:val="single" w:sz="12" w:space="0" w:color="000000"/>
            </w:tcBorders>
          </w:tcPr>
          <w:p w:rsidR="00C4445F" w:rsidRDefault="00ED1CA5">
            <w:pPr>
              <w:pStyle w:val="aa"/>
              <w:spacing w:line="360" w:lineRule="auto"/>
              <w:ind w:firstLine="360"/>
              <w:jc w:val="both"/>
            </w:pPr>
            <w:r>
              <w:t>1</w:t>
            </w:r>
          </w:p>
        </w:tc>
      </w:tr>
      <w:tr w:rsidR="00C4445F">
        <w:tc>
          <w:tcPr>
            <w:tcW w:w="900" w:type="dxa"/>
            <w:tcBorders>
              <w:top w:val="single" w:sz="6" w:space="0" w:color="000000"/>
              <w:left w:val="single" w:sz="12" w:space="0" w:color="000000"/>
              <w:bottom w:val="single" w:sz="12" w:space="0" w:color="000000"/>
              <w:right w:val="single" w:sz="6" w:space="0" w:color="000000"/>
            </w:tcBorders>
          </w:tcPr>
          <w:p w:rsidR="00C4445F" w:rsidRDefault="00ED1CA5">
            <w:pPr>
              <w:pStyle w:val="aa"/>
              <w:spacing w:line="360" w:lineRule="auto"/>
              <w:ind w:firstLine="360"/>
              <w:jc w:val="both"/>
              <w:rPr>
                <w:color w:val="000000"/>
              </w:rPr>
            </w:pPr>
            <w:r>
              <w:rPr>
                <w:color w:val="000000"/>
              </w:rPr>
              <w:t>22, 23</w:t>
            </w:r>
          </w:p>
        </w:tc>
        <w:tc>
          <w:tcPr>
            <w:tcW w:w="720" w:type="dxa"/>
            <w:tcBorders>
              <w:top w:val="single" w:sz="6" w:space="0" w:color="000000"/>
              <w:left w:val="single" w:sz="6" w:space="0" w:color="000000"/>
              <w:bottom w:val="single" w:sz="12" w:space="0" w:color="000000"/>
              <w:right w:val="single" w:sz="6" w:space="0" w:color="000000"/>
            </w:tcBorders>
          </w:tcPr>
          <w:p w:rsidR="00C4445F" w:rsidRDefault="00ED1CA5">
            <w:pPr>
              <w:pStyle w:val="aa"/>
              <w:spacing w:line="360" w:lineRule="auto"/>
              <w:ind w:firstLine="360"/>
              <w:jc w:val="both"/>
              <w:rPr>
                <w:color w:val="000000"/>
              </w:rPr>
            </w:pPr>
            <w:r>
              <w:rPr>
                <w:color w:val="000000"/>
              </w:rPr>
              <w:t>2</w:t>
            </w:r>
          </w:p>
        </w:tc>
        <w:tc>
          <w:tcPr>
            <w:tcW w:w="971" w:type="dxa"/>
            <w:tcBorders>
              <w:top w:val="single" w:sz="6" w:space="0" w:color="000000"/>
              <w:left w:val="single" w:sz="6" w:space="0" w:color="000000"/>
              <w:bottom w:val="single" w:sz="12" w:space="0" w:color="000000"/>
              <w:right w:val="single" w:sz="6" w:space="0" w:color="000000"/>
            </w:tcBorders>
          </w:tcPr>
          <w:p w:rsidR="00C4445F" w:rsidRDefault="00ED1CA5">
            <w:pPr>
              <w:pStyle w:val="aa"/>
              <w:spacing w:line="360" w:lineRule="auto"/>
              <w:ind w:firstLine="360"/>
              <w:jc w:val="both"/>
              <w:rPr>
                <w:color w:val="000000"/>
              </w:rPr>
            </w:pPr>
            <w:r>
              <w:rPr>
                <w:color w:val="000000"/>
              </w:rPr>
              <w:t>38</w:t>
            </w:r>
          </w:p>
        </w:tc>
        <w:tc>
          <w:tcPr>
            <w:tcW w:w="850" w:type="dxa"/>
            <w:tcBorders>
              <w:top w:val="single" w:sz="6" w:space="0" w:color="000000"/>
              <w:left w:val="single" w:sz="6" w:space="0" w:color="000000"/>
              <w:bottom w:val="single" w:sz="12" w:space="0" w:color="000000"/>
              <w:right w:val="single" w:sz="6" w:space="0" w:color="000000"/>
            </w:tcBorders>
          </w:tcPr>
          <w:p w:rsidR="00C4445F" w:rsidRDefault="00ED1CA5">
            <w:pPr>
              <w:pStyle w:val="aa"/>
              <w:spacing w:line="360" w:lineRule="auto"/>
              <w:ind w:firstLine="360"/>
              <w:jc w:val="both"/>
              <w:rPr>
                <w:color w:val="000000"/>
              </w:rPr>
            </w:pPr>
            <w:r>
              <w:rPr>
                <w:color w:val="000000"/>
              </w:rPr>
              <w:t>38</w:t>
            </w:r>
          </w:p>
        </w:tc>
        <w:tc>
          <w:tcPr>
            <w:tcW w:w="1059" w:type="dxa"/>
            <w:tcBorders>
              <w:top w:val="single" w:sz="6" w:space="0" w:color="000000"/>
              <w:left w:val="single" w:sz="6" w:space="0" w:color="000000"/>
              <w:bottom w:val="single" w:sz="12" w:space="0" w:color="000000"/>
              <w:right w:val="single" w:sz="6" w:space="0" w:color="000000"/>
            </w:tcBorders>
          </w:tcPr>
          <w:p w:rsidR="00C4445F" w:rsidRDefault="00ED1CA5">
            <w:pPr>
              <w:pStyle w:val="aa"/>
              <w:spacing w:line="360" w:lineRule="auto"/>
              <w:ind w:firstLine="360"/>
              <w:jc w:val="both"/>
              <w:rPr>
                <w:color w:val="000000"/>
              </w:rPr>
            </w:pPr>
            <w:r>
              <w:rPr>
                <w:color w:val="000000"/>
              </w:rPr>
              <w:t>40</w:t>
            </w:r>
          </w:p>
        </w:tc>
        <w:tc>
          <w:tcPr>
            <w:tcW w:w="926" w:type="dxa"/>
            <w:tcBorders>
              <w:top w:val="single" w:sz="6" w:space="0" w:color="000000"/>
              <w:left w:val="single" w:sz="6" w:space="0" w:color="000000"/>
              <w:bottom w:val="single" w:sz="12" w:space="0" w:color="000000"/>
              <w:right w:val="single" w:sz="6" w:space="0" w:color="000000"/>
            </w:tcBorders>
          </w:tcPr>
          <w:p w:rsidR="00C4445F" w:rsidRDefault="00ED1CA5">
            <w:pPr>
              <w:pStyle w:val="aa"/>
              <w:spacing w:line="360" w:lineRule="auto"/>
              <w:ind w:firstLine="360"/>
              <w:jc w:val="both"/>
              <w:rPr>
                <w:color w:val="000000"/>
              </w:rPr>
            </w:pPr>
            <w:r>
              <w:rPr>
                <w:color w:val="000000"/>
              </w:rPr>
              <w:t>40</w:t>
            </w:r>
          </w:p>
        </w:tc>
        <w:tc>
          <w:tcPr>
            <w:tcW w:w="828" w:type="dxa"/>
            <w:gridSpan w:val="2"/>
            <w:tcBorders>
              <w:top w:val="single" w:sz="6" w:space="0" w:color="000000"/>
              <w:left w:val="single" w:sz="6" w:space="0" w:color="000000"/>
              <w:bottom w:val="single" w:sz="12"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828" w:type="dxa"/>
            <w:gridSpan w:val="2"/>
            <w:tcBorders>
              <w:top w:val="single" w:sz="6" w:space="0" w:color="000000"/>
              <w:left w:val="single" w:sz="6" w:space="0" w:color="000000"/>
              <w:bottom w:val="single" w:sz="12"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828" w:type="dxa"/>
            <w:gridSpan w:val="2"/>
            <w:tcBorders>
              <w:top w:val="single" w:sz="6" w:space="0" w:color="000000"/>
              <w:left w:val="single" w:sz="6" w:space="0" w:color="000000"/>
              <w:bottom w:val="single" w:sz="12"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1059" w:type="dxa"/>
            <w:tcBorders>
              <w:top w:val="single" w:sz="6" w:space="0" w:color="000000"/>
              <w:left w:val="single" w:sz="6" w:space="0" w:color="000000"/>
              <w:bottom w:val="single" w:sz="12" w:space="0" w:color="000000"/>
              <w:right w:val="single" w:sz="6" w:space="0" w:color="000000"/>
            </w:tcBorders>
          </w:tcPr>
          <w:p w:rsidR="00C4445F" w:rsidRDefault="00ED1CA5">
            <w:pPr>
              <w:pStyle w:val="aa"/>
              <w:spacing w:line="360" w:lineRule="auto"/>
              <w:ind w:firstLine="360"/>
              <w:jc w:val="both"/>
              <w:rPr>
                <w:color w:val="000000"/>
              </w:rPr>
            </w:pPr>
            <w:r>
              <w:rPr>
                <w:color w:val="000000"/>
              </w:rPr>
              <w:t>0</w:t>
            </w:r>
          </w:p>
        </w:tc>
        <w:tc>
          <w:tcPr>
            <w:tcW w:w="1111" w:type="dxa"/>
            <w:tcBorders>
              <w:top w:val="single" w:sz="6" w:space="0" w:color="000000"/>
              <w:left w:val="single" w:sz="6" w:space="0" w:color="000000"/>
              <w:bottom w:val="single" w:sz="12" w:space="0" w:color="000000"/>
              <w:right w:val="single" w:sz="12" w:space="0" w:color="000000"/>
            </w:tcBorders>
          </w:tcPr>
          <w:p w:rsidR="00C4445F" w:rsidRDefault="00ED1CA5">
            <w:pPr>
              <w:pStyle w:val="aa"/>
              <w:spacing w:line="360" w:lineRule="auto"/>
              <w:ind w:firstLine="360"/>
              <w:jc w:val="both"/>
            </w:pPr>
            <w:r>
              <w:t>1</w:t>
            </w:r>
          </w:p>
        </w:tc>
      </w:tr>
      <w:bookmarkEnd w:id="99"/>
      <w:bookmarkEnd w:id="100"/>
    </w:tbl>
    <w:p w:rsidR="00C4445F" w:rsidRDefault="00C4445F">
      <w:pPr>
        <w:pStyle w:val="a9"/>
        <w:spacing w:line="360" w:lineRule="auto"/>
        <w:jc w:val="both"/>
      </w:pPr>
    </w:p>
    <w:p w:rsidR="00C4445F" w:rsidRDefault="00C4445F">
      <w:pPr>
        <w:pStyle w:val="a9"/>
        <w:spacing w:line="360" w:lineRule="auto"/>
        <w:jc w:val="both"/>
      </w:pPr>
    </w:p>
    <w:p w:rsidR="00C4445F" w:rsidRDefault="00ED1CA5" w:rsidP="00ED1CA5">
      <w:pPr>
        <w:pStyle w:val="2"/>
        <w:numPr>
          <w:ilvl w:val="1"/>
          <w:numId w:val="19"/>
        </w:numPr>
        <w:rPr>
          <w:i w:val="0"/>
          <w:sz w:val="28"/>
        </w:rPr>
      </w:pPr>
      <w:bookmarkStart w:id="101" w:name="_Toc29836206"/>
      <w:r>
        <w:rPr>
          <w:i w:val="0"/>
          <w:sz w:val="28"/>
        </w:rPr>
        <w:t xml:space="preserve"> Технико-экономические показатели</w:t>
      </w:r>
      <w:bookmarkEnd w:id="101"/>
    </w:p>
    <w:p w:rsidR="00C4445F" w:rsidRDefault="00C4445F">
      <w:pPr>
        <w:spacing w:line="360" w:lineRule="auto"/>
        <w:ind w:firstLine="360"/>
        <w:jc w:val="both"/>
        <w:rPr>
          <w:sz w:val="28"/>
        </w:rPr>
      </w:pPr>
    </w:p>
    <w:p w:rsidR="00C4445F" w:rsidRDefault="00ED1CA5">
      <w:pPr>
        <w:pStyle w:val="a9"/>
        <w:spacing w:line="360" w:lineRule="auto"/>
        <w:jc w:val="both"/>
      </w:pPr>
      <w:r>
        <w:t>Чтобы определить экономический эффект от внедрения разрабатываемой ПС, необходимо сравнить суммарные затраты на разработку и использование данной системы и затраты при отказе от разработки. Если затраты при отказе от разработки будут превышать затраты на разработку и использование программной системы, то целесообразно приступать к созданию данной ПС.</w:t>
      </w:r>
    </w:p>
    <w:p w:rsidR="00C4445F" w:rsidRDefault="00ED1CA5">
      <w:pPr>
        <w:pStyle w:val="a9"/>
        <w:spacing w:line="360" w:lineRule="auto"/>
        <w:jc w:val="both"/>
      </w:pPr>
      <w:r>
        <w:t>Производственные затраты на разработку данного проекта рассчитываются по статьям[7]:</w:t>
      </w:r>
    </w:p>
    <w:p w:rsidR="00C4445F" w:rsidRDefault="00ED1CA5">
      <w:pPr>
        <w:pStyle w:val="a9"/>
        <w:spacing w:line="360" w:lineRule="auto"/>
        <w:jc w:val="both"/>
      </w:pPr>
      <w:r>
        <w:t>- Учет амортизации;</w:t>
      </w:r>
    </w:p>
    <w:p w:rsidR="00C4445F" w:rsidRDefault="00ED1CA5">
      <w:pPr>
        <w:pStyle w:val="a9"/>
        <w:spacing w:line="360" w:lineRule="auto"/>
        <w:jc w:val="both"/>
      </w:pPr>
      <w:r>
        <w:t>-расходы на заработную плату;</w:t>
      </w:r>
    </w:p>
    <w:p w:rsidR="00C4445F" w:rsidRDefault="00ED1CA5">
      <w:pPr>
        <w:pStyle w:val="a9"/>
        <w:spacing w:line="360" w:lineRule="auto"/>
        <w:jc w:val="both"/>
      </w:pPr>
      <w:r>
        <w:t>-основные материалы;</w:t>
      </w:r>
    </w:p>
    <w:p w:rsidR="00C4445F" w:rsidRDefault="00ED1CA5">
      <w:pPr>
        <w:pStyle w:val="a9"/>
        <w:spacing w:line="360" w:lineRule="auto"/>
        <w:jc w:val="both"/>
      </w:pPr>
      <w:r>
        <w:t>-затраты на обслуживание и ремонт техники;</w:t>
      </w:r>
    </w:p>
    <w:p w:rsidR="00C4445F" w:rsidRDefault="00ED1CA5">
      <w:pPr>
        <w:pStyle w:val="a9"/>
        <w:spacing w:line="360" w:lineRule="auto"/>
        <w:jc w:val="both"/>
      </w:pPr>
      <w:r>
        <w:t>-налоги, относимые на себестоимость.</w:t>
      </w:r>
    </w:p>
    <w:p w:rsidR="00C4445F" w:rsidRDefault="00ED1CA5" w:rsidP="00ED1CA5">
      <w:pPr>
        <w:pStyle w:val="3"/>
        <w:numPr>
          <w:ilvl w:val="2"/>
          <w:numId w:val="20"/>
        </w:numPr>
        <w:rPr>
          <w:sz w:val="28"/>
        </w:rPr>
      </w:pPr>
      <w:bookmarkStart w:id="102" w:name="_Toc29836207"/>
      <w:r>
        <w:rPr>
          <w:sz w:val="28"/>
        </w:rPr>
        <w:t xml:space="preserve"> Учет амортизации</w:t>
      </w:r>
      <w:bookmarkEnd w:id="102"/>
    </w:p>
    <w:p w:rsidR="00C4445F" w:rsidRDefault="00C4445F">
      <w:pPr>
        <w:pStyle w:val="a9"/>
        <w:spacing w:line="360" w:lineRule="auto"/>
        <w:jc w:val="both"/>
      </w:pPr>
    </w:p>
    <w:p w:rsidR="00C4445F" w:rsidRDefault="00C4445F">
      <w:pPr>
        <w:pStyle w:val="a9"/>
        <w:spacing w:line="360" w:lineRule="auto"/>
        <w:jc w:val="both"/>
      </w:pPr>
    </w:p>
    <w:p w:rsidR="00C4445F" w:rsidRDefault="000555A6">
      <w:pPr>
        <w:pStyle w:val="a9"/>
        <w:spacing w:line="360" w:lineRule="auto"/>
        <w:jc w:val="both"/>
      </w:pPr>
      <w:r>
        <w:rPr>
          <w:noProof/>
        </w:rPr>
        <w:pict>
          <v:rect id="_x0000_s1399" style="position:absolute;left:0;text-align:left;margin-left:104.15pt;margin-top:19.05pt;width:100.8pt;height:21.6pt;z-index:-251743744" o:allowincell="f"/>
        </w:pict>
      </w:r>
      <w:r w:rsidR="00ED1CA5">
        <w:t xml:space="preserve">Возмещение стоимости техники  рассчитаем по формуле: </w:t>
      </w:r>
    </w:p>
    <w:p w:rsidR="00C4445F" w:rsidRDefault="00ED1CA5">
      <w:pPr>
        <w:pStyle w:val="a9"/>
        <w:spacing w:line="360" w:lineRule="auto"/>
        <w:jc w:val="both"/>
        <w:rPr>
          <w:lang w:val="en-US"/>
        </w:rPr>
      </w:pPr>
      <w:r>
        <w:tab/>
      </w:r>
      <w:r>
        <w:tab/>
      </w:r>
      <w:r>
        <w:tab/>
      </w:r>
      <w:r>
        <w:rPr>
          <w:b/>
          <w:lang w:val="en-US"/>
        </w:rPr>
        <w:t>C = S * N * 1/ Q</w:t>
      </w:r>
      <w:r>
        <w:rPr>
          <w:lang w:val="en-US"/>
        </w:rPr>
        <w:t xml:space="preserve">  </w:t>
      </w:r>
      <w:r>
        <w:rPr>
          <w:lang w:val="en-US"/>
        </w:rPr>
        <w:tab/>
      </w:r>
      <w:r>
        <w:rPr>
          <w:lang w:val="en-US"/>
        </w:rPr>
        <w:tab/>
      </w:r>
      <w:r>
        <w:rPr>
          <w:lang w:val="en-US"/>
        </w:rPr>
        <w:tab/>
        <w:t xml:space="preserve">      (11.14)  , </w:t>
      </w:r>
      <w:r>
        <w:t>где</w:t>
      </w:r>
    </w:p>
    <w:p w:rsidR="00C4445F" w:rsidRDefault="00C4445F">
      <w:pPr>
        <w:pStyle w:val="a9"/>
        <w:spacing w:line="360" w:lineRule="auto"/>
        <w:jc w:val="both"/>
        <w:rPr>
          <w:lang w:val="en-US"/>
        </w:rPr>
      </w:pPr>
    </w:p>
    <w:p w:rsidR="00C4445F" w:rsidRDefault="00ED1CA5">
      <w:pPr>
        <w:pStyle w:val="a9"/>
        <w:spacing w:line="360" w:lineRule="auto"/>
        <w:jc w:val="both"/>
      </w:pPr>
      <w:r>
        <w:t>N – норма амортизационных отчислений;</w:t>
      </w:r>
    </w:p>
    <w:p w:rsidR="00C4445F" w:rsidRDefault="00ED1CA5">
      <w:pPr>
        <w:pStyle w:val="a9"/>
        <w:spacing w:line="360" w:lineRule="auto"/>
        <w:jc w:val="both"/>
      </w:pPr>
      <w:r>
        <w:t>S – балансовая стоимость техники;</w:t>
      </w:r>
    </w:p>
    <w:p w:rsidR="00C4445F" w:rsidRDefault="00ED1CA5">
      <w:pPr>
        <w:pStyle w:val="a9"/>
        <w:spacing w:line="360" w:lineRule="auto"/>
        <w:jc w:val="both"/>
      </w:pPr>
      <w:r>
        <w:t>Q – количество выполняемых заказов.</w:t>
      </w:r>
    </w:p>
    <w:p w:rsidR="00C4445F" w:rsidRDefault="00C4445F">
      <w:pPr>
        <w:pStyle w:val="a9"/>
        <w:spacing w:line="360" w:lineRule="auto"/>
        <w:jc w:val="both"/>
      </w:pPr>
    </w:p>
    <w:p w:rsidR="00C4445F" w:rsidRDefault="00ED1CA5">
      <w:pPr>
        <w:pStyle w:val="a9"/>
        <w:spacing w:line="360" w:lineRule="auto"/>
        <w:jc w:val="both"/>
      </w:pPr>
      <w:r>
        <w:t xml:space="preserve">Норма амортизационных отчислений вычисляется по формуле: </w:t>
      </w:r>
    </w:p>
    <w:p w:rsidR="00C4445F" w:rsidRDefault="00C4445F">
      <w:pPr>
        <w:pStyle w:val="a9"/>
        <w:spacing w:line="360" w:lineRule="auto"/>
        <w:jc w:val="both"/>
      </w:pPr>
    </w:p>
    <w:p w:rsidR="00C4445F" w:rsidRDefault="00ED1CA5">
      <w:pPr>
        <w:pStyle w:val="a9"/>
        <w:spacing w:line="360" w:lineRule="auto"/>
        <w:jc w:val="both"/>
      </w:pPr>
      <w:r>
        <w:tab/>
      </w:r>
      <w:r>
        <w:tab/>
      </w:r>
      <w:r>
        <w:tab/>
        <w:t>N = 1/ T * 100 %  , где</w:t>
      </w:r>
      <w:r>
        <w:tab/>
      </w:r>
      <w:r>
        <w:tab/>
      </w:r>
      <w:r>
        <w:tab/>
      </w:r>
      <w:r>
        <w:tab/>
        <w:t>(11.15)</w:t>
      </w:r>
    </w:p>
    <w:p w:rsidR="00C4445F" w:rsidRDefault="00ED1CA5">
      <w:pPr>
        <w:pStyle w:val="a9"/>
        <w:spacing w:line="360" w:lineRule="auto"/>
        <w:jc w:val="both"/>
      </w:pPr>
      <w:r>
        <w:t>N – норма амортизационных отчислений;</w:t>
      </w:r>
    </w:p>
    <w:p w:rsidR="00C4445F" w:rsidRDefault="00ED1CA5">
      <w:pPr>
        <w:pStyle w:val="a9"/>
        <w:spacing w:line="360" w:lineRule="auto"/>
        <w:jc w:val="both"/>
      </w:pPr>
      <w:r>
        <w:t>Т – время полезного использования.</w:t>
      </w:r>
    </w:p>
    <w:p w:rsidR="00C4445F" w:rsidRDefault="00ED1CA5">
      <w:pPr>
        <w:pStyle w:val="a9"/>
        <w:spacing w:line="360" w:lineRule="auto"/>
        <w:jc w:val="both"/>
      </w:pPr>
      <w:r>
        <w:t>Срок полезного использования техники  примем в расчете – 2,5 года.</w:t>
      </w:r>
    </w:p>
    <w:p w:rsidR="00C4445F" w:rsidRDefault="00ED1CA5">
      <w:pPr>
        <w:pStyle w:val="a9"/>
        <w:spacing w:line="360" w:lineRule="auto"/>
        <w:jc w:val="both"/>
      </w:pPr>
      <w:r>
        <w:t>Техника  модернизируется или заменяется по истечении этого срока, из-за устаревания оборудования. Таким образом, норма амортизационных отчислений, учитывая наши данные, составит:</w:t>
      </w:r>
    </w:p>
    <w:p w:rsidR="00C4445F" w:rsidRDefault="00ED1CA5">
      <w:pPr>
        <w:pStyle w:val="a9"/>
        <w:spacing w:line="360" w:lineRule="auto"/>
        <w:jc w:val="both"/>
      </w:pPr>
      <w:r>
        <w:tab/>
      </w:r>
      <w:r>
        <w:tab/>
      </w:r>
      <w:r>
        <w:tab/>
        <w:t>N = 1/ 2,5 * 100% = 40%.</w:t>
      </w:r>
    </w:p>
    <w:p w:rsidR="00C4445F" w:rsidRDefault="00ED1CA5">
      <w:pPr>
        <w:pStyle w:val="a9"/>
        <w:spacing w:line="360" w:lineRule="auto"/>
        <w:jc w:val="both"/>
      </w:pPr>
      <w:r>
        <w:t>Балансовая стоимость используемой техники – это первоначальная ее стоимость. На момент разработки данного проекта балансовая стоимость  IBM PC составляет 25 тыс.руб.</w:t>
      </w:r>
    </w:p>
    <w:p w:rsidR="00C4445F" w:rsidRDefault="00ED1CA5">
      <w:pPr>
        <w:pStyle w:val="a9"/>
        <w:spacing w:line="360" w:lineRule="auto"/>
        <w:jc w:val="both"/>
      </w:pPr>
      <w:r>
        <w:t>Примем количество выполненных в год заказов, равноценных по времени и выполняемых на данном компьютере ориентировочно равным 25.</w:t>
      </w:r>
    </w:p>
    <w:p w:rsidR="00C4445F" w:rsidRDefault="00ED1CA5">
      <w:pPr>
        <w:pStyle w:val="a9"/>
        <w:spacing w:line="360" w:lineRule="auto"/>
        <w:jc w:val="both"/>
      </w:pPr>
      <w:r>
        <w:t>Следовательно, сумма возмещения стоимости техники на заказ составит:</w:t>
      </w:r>
    </w:p>
    <w:p w:rsidR="00C4445F" w:rsidRDefault="00ED1CA5">
      <w:pPr>
        <w:pStyle w:val="a9"/>
        <w:spacing w:line="360" w:lineRule="auto"/>
        <w:jc w:val="both"/>
      </w:pPr>
      <w:r>
        <w:tab/>
      </w:r>
      <w:r>
        <w:tab/>
      </w:r>
    </w:p>
    <w:p w:rsidR="00C4445F" w:rsidRDefault="00ED1CA5">
      <w:pPr>
        <w:pStyle w:val="a9"/>
        <w:spacing w:line="360" w:lineRule="auto"/>
        <w:jc w:val="both"/>
      </w:pPr>
      <w:r>
        <w:t xml:space="preserve">                        С = 25000 * 40% * 1/25 = 400 руб.</w:t>
      </w:r>
    </w:p>
    <w:p w:rsidR="00C4445F" w:rsidRDefault="00ED1CA5">
      <w:pPr>
        <w:pStyle w:val="a9"/>
        <w:spacing w:line="360" w:lineRule="auto"/>
        <w:jc w:val="both"/>
      </w:pPr>
      <w:r>
        <w:tab/>
      </w:r>
      <w:r>
        <w:tab/>
        <w:t xml:space="preserve"> </w:t>
      </w:r>
    </w:p>
    <w:p w:rsidR="00C4445F" w:rsidRDefault="00ED1CA5">
      <w:pPr>
        <w:pStyle w:val="3"/>
        <w:ind w:left="360"/>
        <w:rPr>
          <w:sz w:val="28"/>
        </w:rPr>
      </w:pPr>
      <w:bookmarkStart w:id="103" w:name="_Toc29836208"/>
      <w:r>
        <w:rPr>
          <w:rFonts w:ascii="Times New Roman" w:hAnsi="Times New Roman" w:cs="Times New Roman"/>
          <w:sz w:val="28"/>
          <w:szCs w:val="24"/>
        </w:rPr>
        <w:t>11.3.2 Ра</w:t>
      </w:r>
      <w:r>
        <w:rPr>
          <w:rFonts w:ascii="Times New Roman" w:hAnsi="Times New Roman"/>
          <w:sz w:val="28"/>
        </w:rPr>
        <w:t>сходы на заработную плату исполнителей проекта</w:t>
      </w:r>
      <w:bookmarkEnd w:id="103"/>
    </w:p>
    <w:p w:rsidR="00C4445F" w:rsidRDefault="00C4445F">
      <w:pPr>
        <w:pStyle w:val="a9"/>
        <w:spacing w:line="360" w:lineRule="auto"/>
        <w:jc w:val="both"/>
      </w:pPr>
    </w:p>
    <w:p w:rsidR="00C4445F" w:rsidRDefault="00ED1CA5">
      <w:pPr>
        <w:pStyle w:val="a9"/>
        <w:spacing w:line="360" w:lineRule="auto"/>
        <w:jc w:val="both"/>
      </w:pPr>
      <w:r>
        <w:t xml:space="preserve">Сумма оклада соответствует месячному окладу руководителя отдела АСУ,  инженера-программиста третьей категории на предприятии Троицкая ГРЭС на период разработки программного продукта. </w:t>
      </w:r>
    </w:p>
    <w:p w:rsidR="00C4445F" w:rsidRDefault="00ED1CA5">
      <w:pPr>
        <w:pStyle w:val="a9"/>
        <w:spacing w:line="360" w:lineRule="auto"/>
        <w:jc w:val="both"/>
      </w:pPr>
      <w:r>
        <w:t>Здесь учитываются отчисления во внебюджетные фонды, такие как: отчисления на единый социальный налог (ЕСС), величина которых составляет 35,6% и отчисления в специальные фонды (травматизм), величина которых на предприятии Троицкая ГРЭС составляет 0,4%. В общей сложности получается 36%.</w:t>
      </w:r>
    </w:p>
    <w:p w:rsidR="00C4445F" w:rsidRDefault="00ED1CA5">
      <w:pPr>
        <w:pStyle w:val="a9"/>
        <w:spacing w:line="360" w:lineRule="auto"/>
        <w:jc w:val="both"/>
      </w:pPr>
      <w:r>
        <w:t>Расчет затрат на заработную плату исполнителей проекта приведен в табл. 11.5.</w:t>
      </w:r>
    </w:p>
    <w:p w:rsidR="00C4445F" w:rsidRDefault="00C4445F">
      <w:pPr>
        <w:pStyle w:val="a9"/>
        <w:spacing w:line="360" w:lineRule="auto"/>
        <w:jc w:val="both"/>
      </w:pPr>
    </w:p>
    <w:p w:rsidR="00C4445F" w:rsidRDefault="00ED1CA5">
      <w:pPr>
        <w:pStyle w:val="a9"/>
        <w:spacing w:line="360" w:lineRule="auto"/>
        <w:jc w:val="both"/>
        <w:rPr>
          <w:i/>
          <w:u w:val="single"/>
        </w:rPr>
      </w:pPr>
      <w:r>
        <w:t>Таблица 11.5 Заработная плата исполнителей проекта, руб</w:t>
      </w:r>
      <w:r>
        <w:rPr>
          <w:i/>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1701"/>
        <w:gridCol w:w="1560"/>
        <w:gridCol w:w="1701"/>
      </w:tblGrid>
      <w:tr w:rsidR="00C4445F">
        <w:trPr>
          <w:cantSplit/>
        </w:trPr>
        <w:tc>
          <w:tcPr>
            <w:tcW w:w="4077" w:type="dxa"/>
            <w:tcBorders>
              <w:top w:val="single" w:sz="4" w:space="0" w:color="auto"/>
              <w:left w:val="single" w:sz="4" w:space="0" w:color="auto"/>
              <w:bottom w:val="single" w:sz="4" w:space="0" w:color="auto"/>
              <w:right w:val="single" w:sz="4" w:space="0" w:color="auto"/>
            </w:tcBorders>
          </w:tcPr>
          <w:p w:rsidR="00C4445F" w:rsidRDefault="00ED1CA5">
            <w:pPr>
              <w:pStyle w:val="aa"/>
              <w:spacing w:line="360" w:lineRule="auto"/>
              <w:ind w:firstLine="360"/>
              <w:jc w:val="both"/>
            </w:pPr>
            <w:r>
              <w:t>Исполнители проекта</w:t>
            </w:r>
          </w:p>
        </w:tc>
        <w:tc>
          <w:tcPr>
            <w:tcW w:w="1701" w:type="dxa"/>
            <w:tcBorders>
              <w:top w:val="single" w:sz="4" w:space="0" w:color="auto"/>
              <w:left w:val="single" w:sz="4" w:space="0" w:color="auto"/>
              <w:bottom w:val="single" w:sz="4" w:space="0" w:color="auto"/>
              <w:right w:val="single" w:sz="4" w:space="0" w:color="auto"/>
            </w:tcBorders>
          </w:tcPr>
          <w:p w:rsidR="00C4445F" w:rsidRDefault="00ED1CA5">
            <w:pPr>
              <w:pStyle w:val="aa"/>
              <w:spacing w:line="360" w:lineRule="auto"/>
              <w:ind w:firstLine="63"/>
              <w:jc w:val="both"/>
            </w:pPr>
            <w:r>
              <w:t>Оклад, руб./мес</w:t>
            </w:r>
          </w:p>
        </w:tc>
        <w:tc>
          <w:tcPr>
            <w:tcW w:w="1560" w:type="dxa"/>
            <w:tcBorders>
              <w:top w:val="single" w:sz="4" w:space="0" w:color="auto"/>
              <w:left w:val="single" w:sz="4" w:space="0" w:color="auto"/>
              <w:bottom w:val="single" w:sz="4" w:space="0" w:color="auto"/>
              <w:right w:val="single" w:sz="4" w:space="0" w:color="auto"/>
            </w:tcBorders>
          </w:tcPr>
          <w:p w:rsidR="00C4445F" w:rsidRDefault="00ED1CA5">
            <w:pPr>
              <w:pStyle w:val="aa"/>
              <w:spacing w:line="360" w:lineRule="auto"/>
              <w:ind w:firstLine="63"/>
              <w:jc w:val="both"/>
            </w:pPr>
            <w:r>
              <w:t>Трудоём-кость, дн.</w:t>
            </w:r>
          </w:p>
          <w:p w:rsidR="00C4445F" w:rsidRDefault="00C4445F">
            <w:pPr>
              <w:pStyle w:val="aa"/>
              <w:spacing w:line="360" w:lineRule="auto"/>
              <w:ind w:firstLine="63"/>
              <w:jc w:val="both"/>
            </w:pPr>
          </w:p>
        </w:tc>
        <w:tc>
          <w:tcPr>
            <w:tcW w:w="1701" w:type="dxa"/>
            <w:tcBorders>
              <w:top w:val="single" w:sz="4" w:space="0" w:color="auto"/>
              <w:left w:val="single" w:sz="4" w:space="0" w:color="auto"/>
              <w:bottom w:val="single" w:sz="4" w:space="0" w:color="auto"/>
              <w:right w:val="single" w:sz="4" w:space="0" w:color="auto"/>
            </w:tcBorders>
          </w:tcPr>
          <w:p w:rsidR="00C4445F" w:rsidRDefault="00ED1CA5">
            <w:pPr>
              <w:pStyle w:val="aa"/>
              <w:spacing w:line="360" w:lineRule="auto"/>
              <w:ind w:firstLine="63"/>
              <w:jc w:val="both"/>
            </w:pPr>
            <w:r>
              <w:t>Основная зарплата,</w:t>
            </w:r>
          </w:p>
          <w:p w:rsidR="00C4445F" w:rsidRDefault="00ED1CA5">
            <w:pPr>
              <w:pStyle w:val="aa"/>
              <w:spacing w:line="360" w:lineRule="auto"/>
              <w:ind w:firstLine="63"/>
              <w:jc w:val="both"/>
            </w:pPr>
            <w:r>
              <w:t>Руб</w:t>
            </w:r>
          </w:p>
        </w:tc>
      </w:tr>
      <w:tr w:rsidR="00C4445F">
        <w:trPr>
          <w:cantSplit/>
        </w:trPr>
        <w:tc>
          <w:tcPr>
            <w:tcW w:w="4077" w:type="dxa"/>
            <w:tcBorders>
              <w:top w:val="single" w:sz="4" w:space="0" w:color="auto"/>
              <w:left w:val="single" w:sz="4" w:space="0" w:color="auto"/>
              <w:bottom w:val="single" w:sz="4" w:space="0" w:color="auto"/>
              <w:right w:val="single" w:sz="4" w:space="0" w:color="auto"/>
            </w:tcBorders>
          </w:tcPr>
          <w:p w:rsidR="00C4445F" w:rsidRDefault="00ED1CA5">
            <w:pPr>
              <w:pStyle w:val="aa"/>
              <w:spacing w:line="360" w:lineRule="auto"/>
              <w:ind w:firstLine="360"/>
              <w:jc w:val="both"/>
            </w:pPr>
            <w:r>
              <w:t>Руководитель проекта</w:t>
            </w:r>
          </w:p>
        </w:tc>
        <w:tc>
          <w:tcPr>
            <w:tcW w:w="1701" w:type="dxa"/>
            <w:tcBorders>
              <w:top w:val="single" w:sz="4" w:space="0" w:color="auto"/>
              <w:left w:val="single" w:sz="4" w:space="0" w:color="auto"/>
              <w:bottom w:val="single" w:sz="4" w:space="0" w:color="auto"/>
              <w:right w:val="single" w:sz="4" w:space="0" w:color="auto"/>
            </w:tcBorders>
          </w:tcPr>
          <w:p w:rsidR="00C4445F" w:rsidRDefault="00ED1CA5">
            <w:pPr>
              <w:pStyle w:val="aa"/>
              <w:spacing w:line="360" w:lineRule="auto"/>
              <w:ind w:firstLine="360"/>
              <w:jc w:val="both"/>
            </w:pPr>
            <w:r>
              <w:t>3500</w:t>
            </w:r>
          </w:p>
        </w:tc>
        <w:tc>
          <w:tcPr>
            <w:tcW w:w="1560" w:type="dxa"/>
            <w:tcBorders>
              <w:top w:val="single" w:sz="4" w:space="0" w:color="auto"/>
              <w:left w:val="single" w:sz="4" w:space="0" w:color="auto"/>
              <w:bottom w:val="single" w:sz="4" w:space="0" w:color="auto"/>
              <w:right w:val="single" w:sz="4" w:space="0" w:color="auto"/>
            </w:tcBorders>
          </w:tcPr>
          <w:p w:rsidR="00C4445F" w:rsidRDefault="00ED1CA5">
            <w:pPr>
              <w:pStyle w:val="aa"/>
              <w:spacing w:line="360" w:lineRule="auto"/>
              <w:ind w:firstLine="360"/>
              <w:jc w:val="both"/>
            </w:pPr>
            <w:r>
              <w:t>29</w:t>
            </w:r>
          </w:p>
        </w:tc>
        <w:tc>
          <w:tcPr>
            <w:tcW w:w="1701" w:type="dxa"/>
            <w:tcBorders>
              <w:top w:val="single" w:sz="4" w:space="0" w:color="auto"/>
              <w:left w:val="single" w:sz="4" w:space="0" w:color="auto"/>
              <w:bottom w:val="single" w:sz="4" w:space="0" w:color="auto"/>
              <w:right w:val="single" w:sz="4" w:space="0" w:color="auto"/>
            </w:tcBorders>
          </w:tcPr>
          <w:p w:rsidR="00C4445F" w:rsidRDefault="00ED1CA5">
            <w:pPr>
              <w:pStyle w:val="aa"/>
              <w:spacing w:line="360" w:lineRule="auto"/>
              <w:ind w:firstLine="360"/>
              <w:jc w:val="both"/>
            </w:pPr>
            <w:r>
              <w:t>4500</w:t>
            </w:r>
          </w:p>
        </w:tc>
      </w:tr>
      <w:tr w:rsidR="00C4445F">
        <w:trPr>
          <w:cantSplit/>
        </w:trPr>
        <w:tc>
          <w:tcPr>
            <w:tcW w:w="4077" w:type="dxa"/>
            <w:tcBorders>
              <w:top w:val="single" w:sz="4" w:space="0" w:color="auto"/>
              <w:left w:val="single" w:sz="4" w:space="0" w:color="auto"/>
              <w:bottom w:val="single" w:sz="4" w:space="0" w:color="auto"/>
              <w:right w:val="single" w:sz="4" w:space="0" w:color="auto"/>
            </w:tcBorders>
          </w:tcPr>
          <w:p w:rsidR="00C4445F" w:rsidRDefault="00ED1CA5">
            <w:pPr>
              <w:pStyle w:val="aa"/>
              <w:spacing w:line="360" w:lineRule="auto"/>
              <w:ind w:firstLine="360"/>
              <w:jc w:val="both"/>
            </w:pPr>
            <w:r>
              <w:t>Главный специалист</w:t>
            </w:r>
          </w:p>
        </w:tc>
        <w:tc>
          <w:tcPr>
            <w:tcW w:w="1701" w:type="dxa"/>
            <w:tcBorders>
              <w:top w:val="single" w:sz="4" w:space="0" w:color="auto"/>
              <w:left w:val="single" w:sz="4" w:space="0" w:color="auto"/>
              <w:bottom w:val="single" w:sz="4" w:space="0" w:color="auto"/>
              <w:right w:val="single" w:sz="4" w:space="0" w:color="auto"/>
            </w:tcBorders>
          </w:tcPr>
          <w:p w:rsidR="00C4445F" w:rsidRDefault="00ED1CA5">
            <w:pPr>
              <w:pStyle w:val="aa"/>
              <w:spacing w:line="360" w:lineRule="auto"/>
              <w:ind w:firstLine="360"/>
              <w:jc w:val="both"/>
            </w:pPr>
            <w:r>
              <w:t>2500</w:t>
            </w:r>
          </w:p>
        </w:tc>
        <w:tc>
          <w:tcPr>
            <w:tcW w:w="1560" w:type="dxa"/>
            <w:tcBorders>
              <w:top w:val="single" w:sz="4" w:space="0" w:color="auto"/>
              <w:left w:val="single" w:sz="4" w:space="0" w:color="auto"/>
              <w:bottom w:val="single" w:sz="4" w:space="0" w:color="auto"/>
              <w:right w:val="single" w:sz="4" w:space="0" w:color="auto"/>
            </w:tcBorders>
          </w:tcPr>
          <w:p w:rsidR="00C4445F" w:rsidRDefault="00ED1CA5">
            <w:pPr>
              <w:pStyle w:val="aa"/>
              <w:spacing w:line="360" w:lineRule="auto"/>
              <w:ind w:firstLine="360"/>
              <w:jc w:val="both"/>
            </w:pPr>
            <w:r>
              <w:t>40</w:t>
            </w:r>
          </w:p>
        </w:tc>
        <w:tc>
          <w:tcPr>
            <w:tcW w:w="1701" w:type="dxa"/>
            <w:tcBorders>
              <w:top w:val="single" w:sz="4" w:space="0" w:color="auto"/>
              <w:left w:val="single" w:sz="4" w:space="0" w:color="auto"/>
              <w:bottom w:val="single" w:sz="4" w:space="0" w:color="auto"/>
              <w:right w:val="single" w:sz="4" w:space="0" w:color="auto"/>
            </w:tcBorders>
          </w:tcPr>
          <w:p w:rsidR="00C4445F" w:rsidRDefault="00ED1CA5">
            <w:pPr>
              <w:pStyle w:val="aa"/>
              <w:spacing w:line="360" w:lineRule="auto"/>
              <w:ind w:firstLine="360"/>
              <w:jc w:val="both"/>
            </w:pPr>
            <w:r>
              <w:t>3000</w:t>
            </w:r>
          </w:p>
        </w:tc>
      </w:tr>
      <w:tr w:rsidR="00C4445F">
        <w:trPr>
          <w:cantSplit/>
        </w:trPr>
        <w:tc>
          <w:tcPr>
            <w:tcW w:w="4077" w:type="dxa"/>
            <w:tcBorders>
              <w:top w:val="single" w:sz="4" w:space="0" w:color="auto"/>
              <w:left w:val="single" w:sz="4" w:space="0" w:color="auto"/>
              <w:bottom w:val="single" w:sz="4" w:space="0" w:color="auto"/>
              <w:right w:val="single" w:sz="4" w:space="0" w:color="auto"/>
            </w:tcBorders>
          </w:tcPr>
          <w:p w:rsidR="00C4445F" w:rsidRDefault="00ED1CA5">
            <w:pPr>
              <w:pStyle w:val="aa"/>
              <w:spacing w:line="360" w:lineRule="auto"/>
              <w:ind w:firstLine="360"/>
              <w:jc w:val="both"/>
            </w:pPr>
            <w:r>
              <w:t xml:space="preserve">Программист </w:t>
            </w:r>
          </w:p>
        </w:tc>
        <w:tc>
          <w:tcPr>
            <w:tcW w:w="1701" w:type="dxa"/>
            <w:tcBorders>
              <w:top w:val="single" w:sz="4" w:space="0" w:color="auto"/>
              <w:left w:val="single" w:sz="4" w:space="0" w:color="auto"/>
              <w:bottom w:val="single" w:sz="4" w:space="0" w:color="auto"/>
              <w:right w:val="single" w:sz="4" w:space="0" w:color="auto"/>
            </w:tcBorders>
          </w:tcPr>
          <w:p w:rsidR="00C4445F" w:rsidRDefault="00ED1CA5">
            <w:pPr>
              <w:pStyle w:val="aa"/>
              <w:spacing w:line="360" w:lineRule="auto"/>
              <w:ind w:firstLine="360"/>
              <w:jc w:val="both"/>
            </w:pPr>
            <w:r>
              <w:t>1500</w:t>
            </w:r>
          </w:p>
        </w:tc>
        <w:tc>
          <w:tcPr>
            <w:tcW w:w="1560" w:type="dxa"/>
            <w:tcBorders>
              <w:top w:val="single" w:sz="4" w:space="0" w:color="auto"/>
              <w:left w:val="single" w:sz="4" w:space="0" w:color="auto"/>
              <w:bottom w:val="single" w:sz="4" w:space="0" w:color="auto"/>
              <w:right w:val="single" w:sz="4" w:space="0" w:color="auto"/>
            </w:tcBorders>
          </w:tcPr>
          <w:p w:rsidR="00C4445F" w:rsidRDefault="00ED1CA5">
            <w:pPr>
              <w:pStyle w:val="aa"/>
              <w:spacing w:line="360" w:lineRule="auto"/>
              <w:ind w:firstLine="360"/>
              <w:jc w:val="both"/>
            </w:pPr>
            <w:r>
              <w:t>10</w:t>
            </w:r>
          </w:p>
        </w:tc>
        <w:tc>
          <w:tcPr>
            <w:tcW w:w="1701" w:type="dxa"/>
            <w:tcBorders>
              <w:top w:val="single" w:sz="4" w:space="0" w:color="auto"/>
              <w:left w:val="single" w:sz="4" w:space="0" w:color="auto"/>
              <w:bottom w:val="single" w:sz="4" w:space="0" w:color="auto"/>
              <w:right w:val="single" w:sz="4" w:space="0" w:color="auto"/>
            </w:tcBorders>
          </w:tcPr>
          <w:p w:rsidR="00C4445F" w:rsidRDefault="00ED1CA5">
            <w:pPr>
              <w:pStyle w:val="aa"/>
              <w:spacing w:line="360" w:lineRule="auto"/>
              <w:ind w:firstLine="360"/>
              <w:jc w:val="both"/>
            </w:pPr>
            <w:r>
              <w:t>2500</w:t>
            </w:r>
          </w:p>
        </w:tc>
      </w:tr>
      <w:tr w:rsidR="00C4445F">
        <w:trPr>
          <w:cantSplit/>
        </w:trPr>
        <w:tc>
          <w:tcPr>
            <w:tcW w:w="4077" w:type="dxa"/>
            <w:tcBorders>
              <w:top w:val="single" w:sz="4" w:space="0" w:color="auto"/>
              <w:left w:val="single" w:sz="4" w:space="0" w:color="auto"/>
              <w:bottom w:val="single" w:sz="4" w:space="0" w:color="auto"/>
              <w:right w:val="single" w:sz="4" w:space="0" w:color="auto"/>
            </w:tcBorders>
          </w:tcPr>
          <w:p w:rsidR="00C4445F" w:rsidRDefault="00ED1CA5">
            <w:pPr>
              <w:pStyle w:val="aa"/>
              <w:spacing w:line="360" w:lineRule="auto"/>
              <w:ind w:firstLine="360"/>
              <w:jc w:val="both"/>
            </w:pPr>
            <w:r>
              <w:t>Консультант</w:t>
            </w:r>
          </w:p>
        </w:tc>
        <w:tc>
          <w:tcPr>
            <w:tcW w:w="1701" w:type="dxa"/>
            <w:tcBorders>
              <w:top w:val="single" w:sz="4" w:space="0" w:color="auto"/>
              <w:left w:val="single" w:sz="4" w:space="0" w:color="auto"/>
              <w:bottom w:val="single" w:sz="4" w:space="0" w:color="auto"/>
              <w:right w:val="single" w:sz="4" w:space="0" w:color="auto"/>
            </w:tcBorders>
          </w:tcPr>
          <w:p w:rsidR="00C4445F" w:rsidRDefault="00ED1CA5">
            <w:pPr>
              <w:pStyle w:val="aa"/>
              <w:spacing w:line="360" w:lineRule="auto"/>
              <w:ind w:firstLine="360"/>
              <w:jc w:val="both"/>
            </w:pPr>
            <w:r>
              <w:t>1000</w:t>
            </w:r>
          </w:p>
        </w:tc>
        <w:tc>
          <w:tcPr>
            <w:tcW w:w="1560" w:type="dxa"/>
            <w:tcBorders>
              <w:top w:val="single" w:sz="4" w:space="0" w:color="auto"/>
              <w:left w:val="single" w:sz="4" w:space="0" w:color="auto"/>
              <w:bottom w:val="single" w:sz="4" w:space="0" w:color="auto"/>
              <w:right w:val="single" w:sz="4" w:space="0" w:color="auto"/>
            </w:tcBorders>
          </w:tcPr>
          <w:p w:rsidR="00C4445F" w:rsidRDefault="00ED1CA5">
            <w:pPr>
              <w:pStyle w:val="aa"/>
              <w:spacing w:line="360" w:lineRule="auto"/>
              <w:ind w:firstLine="360"/>
              <w:jc w:val="both"/>
            </w:pPr>
            <w:r>
              <w:t>10</w:t>
            </w:r>
          </w:p>
        </w:tc>
        <w:tc>
          <w:tcPr>
            <w:tcW w:w="1701" w:type="dxa"/>
            <w:tcBorders>
              <w:top w:val="single" w:sz="4" w:space="0" w:color="auto"/>
              <w:left w:val="single" w:sz="4" w:space="0" w:color="auto"/>
              <w:bottom w:val="single" w:sz="4" w:space="0" w:color="auto"/>
              <w:right w:val="single" w:sz="4" w:space="0" w:color="auto"/>
            </w:tcBorders>
          </w:tcPr>
          <w:p w:rsidR="00C4445F" w:rsidRDefault="00ED1CA5">
            <w:pPr>
              <w:pStyle w:val="aa"/>
              <w:spacing w:line="360" w:lineRule="auto"/>
              <w:ind w:firstLine="360"/>
              <w:jc w:val="both"/>
            </w:pPr>
            <w:r>
              <w:t>1000</w:t>
            </w:r>
          </w:p>
        </w:tc>
      </w:tr>
      <w:tr w:rsidR="00C4445F">
        <w:trPr>
          <w:cantSplit/>
        </w:trPr>
        <w:tc>
          <w:tcPr>
            <w:tcW w:w="4077" w:type="dxa"/>
            <w:tcBorders>
              <w:top w:val="single" w:sz="4" w:space="0" w:color="auto"/>
              <w:left w:val="single" w:sz="4" w:space="0" w:color="auto"/>
              <w:bottom w:val="single" w:sz="4" w:space="0" w:color="auto"/>
              <w:right w:val="single" w:sz="4" w:space="0" w:color="auto"/>
            </w:tcBorders>
          </w:tcPr>
          <w:p w:rsidR="00C4445F" w:rsidRDefault="00ED1CA5">
            <w:pPr>
              <w:pStyle w:val="aa"/>
              <w:spacing w:line="360" w:lineRule="auto"/>
              <w:ind w:firstLine="360"/>
              <w:jc w:val="both"/>
            </w:pPr>
            <w:r>
              <w:t>Итого:</w:t>
            </w:r>
          </w:p>
        </w:tc>
        <w:tc>
          <w:tcPr>
            <w:tcW w:w="1701" w:type="dxa"/>
            <w:tcBorders>
              <w:top w:val="single" w:sz="4" w:space="0" w:color="auto"/>
              <w:left w:val="single" w:sz="4" w:space="0" w:color="auto"/>
              <w:bottom w:val="single" w:sz="4" w:space="0" w:color="auto"/>
              <w:right w:val="single" w:sz="4" w:space="0" w:color="auto"/>
            </w:tcBorders>
          </w:tcPr>
          <w:p w:rsidR="00C4445F" w:rsidRDefault="00ED1CA5">
            <w:pPr>
              <w:pStyle w:val="aa"/>
              <w:spacing w:line="360" w:lineRule="auto"/>
              <w:ind w:firstLine="360"/>
              <w:jc w:val="both"/>
            </w:pPr>
            <w:r>
              <w:t>-</w:t>
            </w:r>
          </w:p>
        </w:tc>
        <w:tc>
          <w:tcPr>
            <w:tcW w:w="1560" w:type="dxa"/>
            <w:tcBorders>
              <w:top w:val="single" w:sz="4" w:space="0" w:color="auto"/>
              <w:left w:val="single" w:sz="4" w:space="0" w:color="auto"/>
              <w:bottom w:val="single" w:sz="4" w:space="0" w:color="auto"/>
              <w:right w:val="single" w:sz="4" w:space="0" w:color="auto"/>
            </w:tcBorders>
          </w:tcPr>
          <w:p w:rsidR="00C4445F" w:rsidRDefault="00ED1CA5">
            <w:pPr>
              <w:pStyle w:val="aa"/>
              <w:spacing w:line="360" w:lineRule="auto"/>
              <w:ind w:firstLine="360"/>
              <w:jc w:val="both"/>
            </w:pPr>
            <w:r>
              <w:t>-</w:t>
            </w:r>
          </w:p>
        </w:tc>
        <w:tc>
          <w:tcPr>
            <w:tcW w:w="1701" w:type="dxa"/>
            <w:tcBorders>
              <w:top w:val="single" w:sz="4" w:space="0" w:color="auto"/>
              <w:left w:val="single" w:sz="4" w:space="0" w:color="auto"/>
              <w:bottom w:val="single" w:sz="4" w:space="0" w:color="auto"/>
              <w:right w:val="single" w:sz="4" w:space="0" w:color="auto"/>
            </w:tcBorders>
          </w:tcPr>
          <w:p w:rsidR="00C4445F" w:rsidRDefault="00ED1CA5">
            <w:pPr>
              <w:pStyle w:val="aa"/>
              <w:spacing w:line="360" w:lineRule="auto"/>
              <w:ind w:firstLine="360"/>
              <w:jc w:val="both"/>
            </w:pPr>
            <w:r>
              <w:t>11000</w:t>
            </w:r>
          </w:p>
        </w:tc>
      </w:tr>
      <w:tr w:rsidR="00C4445F">
        <w:trPr>
          <w:cantSplit/>
        </w:trPr>
        <w:tc>
          <w:tcPr>
            <w:tcW w:w="4077" w:type="dxa"/>
            <w:tcBorders>
              <w:top w:val="single" w:sz="4" w:space="0" w:color="auto"/>
              <w:left w:val="single" w:sz="4" w:space="0" w:color="auto"/>
              <w:bottom w:val="single" w:sz="4" w:space="0" w:color="auto"/>
              <w:right w:val="single" w:sz="4" w:space="0" w:color="auto"/>
            </w:tcBorders>
          </w:tcPr>
          <w:p w:rsidR="00C4445F" w:rsidRDefault="00ED1CA5">
            <w:pPr>
              <w:pStyle w:val="aa"/>
              <w:spacing w:line="360" w:lineRule="auto"/>
              <w:ind w:firstLine="360"/>
              <w:jc w:val="both"/>
            </w:pPr>
            <w:r>
              <w:t>Отчисления во внебюджетные фонды 36%:</w:t>
            </w:r>
          </w:p>
        </w:tc>
        <w:tc>
          <w:tcPr>
            <w:tcW w:w="1701" w:type="dxa"/>
            <w:tcBorders>
              <w:top w:val="single" w:sz="4" w:space="0" w:color="auto"/>
              <w:left w:val="single" w:sz="4" w:space="0" w:color="auto"/>
              <w:bottom w:val="single" w:sz="4" w:space="0" w:color="auto"/>
              <w:right w:val="single" w:sz="4" w:space="0" w:color="auto"/>
            </w:tcBorders>
          </w:tcPr>
          <w:p w:rsidR="00C4445F" w:rsidRDefault="00C4445F">
            <w:pPr>
              <w:pStyle w:val="aa"/>
              <w:spacing w:line="360" w:lineRule="auto"/>
              <w:ind w:firstLine="360"/>
              <w:jc w:val="both"/>
            </w:pPr>
          </w:p>
          <w:p w:rsidR="00C4445F" w:rsidRDefault="00ED1CA5">
            <w:pPr>
              <w:pStyle w:val="aa"/>
              <w:spacing w:line="360" w:lineRule="auto"/>
              <w:ind w:firstLine="360"/>
              <w:jc w:val="both"/>
            </w:pPr>
            <w:r>
              <w:t xml:space="preserve">            -</w:t>
            </w:r>
          </w:p>
          <w:p w:rsidR="00C4445F" w:rsidRDefault="00C4445F">
            <w:pPr>
              <w:pStyle w:val="aa"/>
              <w:spacing w:line="360" w:lineRule="auto"/>
              <w:ind w:firstLine="360"/>
              <w:jc w:val="both"/>
            </w:pPr>
          </w:p>
        </w:tc>
        <w:tc>
          <w:tcPr>
            <w:tcW w:w="1560" w:type="dxa"/>
            <w:tcBorders>
              <w:top w:val="single" w:sz="4" w:space="0" w:color="auto"/>
              <w:left w:val="single" w:sz="4" w:space="0" w:color="auto"/>
              <w:bottom w:val="single" w:sz="4" w:space="0" w:color="auto"/>
              <w:right w:val="single" w:sz="4" w:space="0" w:color="auto"/>
            </w:tcBorders>
          </w:tcPr>
          <w:p w:rsidR="00C4445F" w:rsidRDefault="00C4445F">
            <w:pPr>
              <w:pStyle w:val="aa"/>
              <w:spacing w:line="360" w:lineRule="auto"/>
              <w:ind w:firstLine="360"/>
              <w:jc w:val="both"/>
            </w:pPr>
          </w:p>
          <w:p w:rsidR="00C4445F" w:rsidRDefault="00ED1CA5">
            <w:pPr>
              <w:pStyle w:val="aa"/>
              <w:spacing w:line="360" w:lineRule="auto"/>
              <w:ind w:firstLine="360"/>
              <w:jc w:val="both"/>
            </w:pPr>
            <w:r>
              <w:t xml:space="preserve">          -</w:t>
            </w:r>
          </w:p>
        </w:tc>
        <w:tc>
          <w:tcPr>
            <w:tcW w:w="1701" w:type="dxa"/>
            <w:tcBorders>
              <w:top w:val="single" w:sz="4" w:space="0" w:color="auto"/>
              <w:left w:val="single" w:sz="4" w:space="0" w:color="auto"/>
              <w:bottom w:val="single" w:sz="4" w:space="0" w:color="auto"/>
              <w:right w:val="single" w:sz="4" w:space="0" w:color="auto"/>
            </w:tcBorders>
          </w:tcPr>
          <w:p w:rsidR="00C4445F" w:rsidRDefault="00ED1CA5">
            <w:pPr>
              <w:pStyle w:val="aa"/>
              <w:spacing w:line="360" w:lineRule="auto"/>
              <w:ind w:firstLine="360"/>
              <w:jc w:val="both"/>
            </w:pPr>
            <w:r>
              <w:t xml:space="preserve">  </w:t>
            </w:r>
          </w:p>
          <w:p w:rsidR="00C4445F" w:rsidRDefault="00ED1CA5">
            <w:pPr>
              <w:pStyle w:val="aa"/>
              <w:spacing w:line="360" w:lineRule="auto"/>
              <w:ind w:firstLine="360"/>
              <w:jc w:val="both"/>
            </w:pPr>
            <w:r>
              <w:t xml:space="preserve"> 3960</w:t>
            </w:r>
          </w:p>
        </w:tc>
      </w:tr>
      <w:tr w:rsidR="00C4445F">
        <w:trPr>
          <w:cantSplit/>
        </w:trPr>
        <w:tc>
          <w:tcPr>
            <w:tcW w:w="4077" w:type="dxa"/>
            <w:tcBorders>
              <w:top w:val="single" w:sz="4" w:space="0" w:color="auto"/>
              <w:left w:val="single" w:sz="4" w:space="0" w:color="auto"/>
              <w:bottom w:val="single" w:sz="4" w:space="0" w:color="auto"/>
              <w:right w:val="single" w:sz="4" w:space="0" w:color="auto"/>
            </w:tcBorders>
          </w:tcPr>
          <w:p w:rsidR="00C4445F" w:rsidRDefault="00ED1CA5">
            <w:pPr>
              <w:pStyle w:val="aa"/>
              <w:spacing w:line="360" w:lineRule="auto"/>
              <w:ind w:firstLine="360"/>
              <w:jc w:val="both"/>
            </w:pPr>
            <w:r>
              <w:t>Итого с отчислениями во внебюджетные фонды:</w:t>
            </w:r>
          </w:p>
        </w:tc>
        <w:tc>
          <w:tcPr>
            <w:tcW w:w="1701" w:type="dxa"/>
            <w:tcBorders>
              <w:top w:val="single" w:sz="4" w:space="0" w:color="auto"/>
              <w:left w:val="single" w:sz="4" w:space="0" w:color="auto"/>
              <w:bottom w:val="single" w:sz="4" w:space="0" w:color="auto"/>
              <w:right w:val="single" w:sz="4" w:space="0" w:color="auto"/>
            </w:tcBorders>
          </w:tcPr>
          <w:p w:rsidR="00C4445F" w:rsidRDefault="00C4445F">
            <w:pPr>
              <w:pStyle w:val="aa"/>
              <w:spacing w:line="360" w:lineRule="auto"/>
              <w:ind w:firstLine="360"/>
              <w:jc w:val="both"/>
            </w:pPr>
          </w:p>
        </w:tc>
        <w:tc>
          <w:tcPr>
            <w:tcW w:w="1560" w:type="dxa"/>
            <w:tcBorders>
              <w:top w:val="single" w:sz="4" w:space="0" w:color="auto"/>
              <w:left w:val="single" w:sz="4" w:space="0" w:color="auto"/>
              <w:bottom w:val="single" w:sz="4" w:space="0" w:color="auto"/>
              <w:right w:val="single" w:sz="4" w:space="0" w:color="auto"/>
            </w:tcBorders>
          </w:tcPr>
          <w:p w:rsidR="00C4445F" w:rsidRDefault="00C4445F">
            <w:pPr>
              <w:pStyle w:val="aa"/>
              <w:spacing w:line="360" w:lineRule="auto"/>
              <w:ind w:firstLine="360"/>
              <w:jc w:val="both"/>
            </w:pPr>
          </w:p>
        </w:tc>
        <w:tc>
          <w:tcPr>
            <w:tcW w:w="1701" w:type="dxa"/>
            <w:tcBorders>
              <w:top w:val="single" w:sz="4" w:space="0" w:color="auto"/>
              <w:left w:val="single" w:sz="4" w:space="0" w:color="auto"/>
              <w:bottom w:val="single" w:sz="4" w:space="0" w:color="auto"/>
              <w:right w:val="single" w:sz="4" w:space="0" w:color="auto"/>
            </w:tcBorders>
          </w:tcPr>
          <w:p w:rsidR="00C4445F" w:rsidRDefault="00ED1CA5">
            <w:pPr>
              <w:pStyle w:val="aa"/>
              <w:spacing w:line="360" w:lineRule="auto"/>
              <w:ind w:firstLine="360"/>
              <w:jc w:val="both"/>
            </w:pPr>
            <w:r>
              <w:t>14960</w:t>
            </w:r>
          </w:p>
          <w:p w:rsidR="00C4445F" w:rsidRDefault="00C4445F">
            <w:pPr>
              <w:pStyle w:val="aa"/>
              <w:spacing w:line="360" w:lineRule="auto"/>
              <w:ind w:firstLine="360"/>
              <w:jc w:val="both"/>
            </w:pPr>
          </w:p>
        </w:tc>
      </w:tr>
    </w:tbl>
    <w:p w:rsidR="00C4445F" w:rsidRDefault="00C4445F">
      <w:pPr>
        <w:pStyle w:val="a9"/>
        <w:spacing w:line="360" w:lineRule="auto"/>
        <w:jc w:val="both"/>
      </w:pPr>
    </w:p>
    <w:p w:rsidR="00C4445F" w:rsidRDefault="00ED1CA5" w:rsidP="00ED1CA5">
      <w:pPr>
        <w:pStyle w:val="3"/>
        <w:numPr>
          <w:ilvl w:val="2"/>
          <w:numId w:val="19"/>
        </w:numPr>
        <w:rPr>
          <w:sz w:val="28"/>
        </w:rPr>
      </w:pPr>
      <w:bookmarkStart w:id="104" w:name="_Toc29836209"/>
      <w:r>
        <w:rPr>
          <w:sz w:val="28"/>
        </w:rPr>
        <w:t xml:space="preserve">  Затраты на разработку программной системы аттестации            ИТ-специалистов</w:t>
      </w:r>
      <w:bookmarkEnd w:id="104"/>
    </w:p>
    <w:p w:rsidR="00C4445F" w:rsidRDefault="00C4445F">
      <w:pPr>
        <w:pStyle w:val="a9"/>
        <w:spacing w:line="360" w:lineRule="auto"/>
        <w:jc w:val="both"/>
      </w:pPr>
    </w:p>
    <w:p w:rsidR="00C4445F" w:rsidRDefault="00ED1CA5">
      <w:pPr>
        <w:pStyle w:val="a9"/>
        <w:spacing w:line="360" w:lineRule="auto"/>
        <w:jc w:val="both"/>
      </w:pPr>
      <w:r>
        <w:t>Расчёт релевантных затрат на разработку проекта приведён в таблице 11.9.</w:t>
      </w:r>
    </w:p>
    <w:p w:rsidR="00C4445F" w:rsidRDefault="00C4445F">
      <w:pPr>
        <w:pStyle w:val="a9"/>
        <w:spacing w:line="360" w:lineRule="auto"/>
        <w:jc w:val="both"/>
      </w:pPr>
    </w:p>
    <w:p w:rsidR="00C4445F" w:rsidRDefault="00C4445F">
      <w:pPr>
        <w:pStyle w:val="a9"/>
        <w:spacing w:line="360" w:lineRule="auto"/>
        <w:jc w:val="both"/>
      </w:pPr>
    </w:p>
    <w:p w:rsidR="00C4445F" w:rsidRDefault="00C4445F">
      <w:pPr>
        <w:pStyle w:val="a9"/>
        <w:spacing w:line="360" w:lineRule="auto"/>
        <w:jc w:val="both"/>
      </w:pPr>
    </w:p>
    <w:p w:rsidR="00C4445F" w:rsidRDefault="00C4445F">
      <w:pPr>
        <w:pStyle w:val="a9"/>
        <w:spacing w:line="360" w:lineRule="auto"/>
        <w:jc w:val="both"/>
      </w:pPr>
    </w:p>
    <w:p w:rsidR="00C4445F" w:rsidRDefault="00C4445F">
      <w:pPr>
        <w:pStyle w:val="a9"/>
        <w:spacing w:line="360" w:lineRule="auto"/>
        <w:jc w:val="both"/>
      </w:pPr>
    </w:p>
    <w:p w:rsidR="00C4445F" w:rsidRDefault="00C4445F">
      <w:pPr>
        <w:pStyle w:val="a9"/>
        <w:spacing w:line="360" w:lineRule="auto"/>
        <w:jc w:val="both"/>
      </w:pPr>
    </w:p>
    <w:p w:rsidR="00C4445F" w:rsidRDefault="00ED1CA5">
      <w:pPr>
        <w:pStyle w:val="a9"/>
        <w:spacing w:line="360" w:lineRule="auto"/>
        <w:jc w:val="both"/>
        <w:rPr>
          <w:i/>
        </w:rPr>
      </w:pPr>
      <w:r>
        <w:t>Таблица 11.9 Расчёт релевантных затрат на разработку программной системы</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921"/>
        <w:gridCol w:w="5812"/>
        <w:gridCol w:w="2480"/>
      </w:tblGrid>
      <w:tr w:rsidR="00C4445F">
        <w:tc>
          <w:tcPr>
            <w:tcW w:w="921" w:type="dxa"/>
            <w:tcBorders>
              <w:top w:val="single" w:sz="12" w:space="0" w:color="000000"/>
              <w:left w:val="single" w:sz="12" w:space="0" w:color="000000"/>
              <w:bottom w:val="single" w:sz="6" w:space="0" w:color="000000"/>
              <w:right w:val="single" w:sz="6" w:space="0" w:color="000000"/>
            </w:tcBorders>
          </w:tcPr>
          <w:p w:rsidR="00C4445F" w:rsidRDefault="00ED1CA5">
            <w:pPr>
              <w:pStyle w:val="a9"/>
              <w:spacing w:line="360" w:lineRule="auto"/>
              <w:jc w:val="both"/>
            </w:pPr>
            <w:r>
              <w:t>N п/п</w:t>
            </w:r>
          </w:p>
        </w:tc>
        <w:tc>
          <w:tcPr>
            <w:tcW w:w="5812" w:type="dxa"/>
            <w:tcBorders>
              <w:top w:val="single" w:sz="12" w:space="0" w:color="000000"/>
              <w:left w:val="single" w:sz="6" w:space="0" w:color="000000"/>
              <w:bottom w:val="single" w:sz="6" w:space="0" w:color="000000"/>
              <w:right w:val="single" w:sz="6" w:space="0" w:color="000000"/>
            </w:tcBorders>
          </w:tcPr>
          <w:p w:rsidR="00C4445F" w:rsidRDefault="00ED1CA5">
            <w:pPr>
              <w:pStyle w:val="a9"/>
              <w:spacing w:line="360" w:lineRule="auto"/>
              <w:jc w:val="both"/>
            </w:pPr>
            <w:r>
              <w:t>Статьи затрат</w:t>
            </w:r>
          </w:p>
        </w:tc>
        <w:tc>
          <w:tcPr>
            <w:tcW w:w="2480" w:type="dxa"/>
            <w:tcBorders>
              <w:top w:val="single" w:sz="12" w:space="0" w:color="000000"/>
              <w:left w:val="single" w:sz="6" w:space="0" w:color="000000"/>
              <w:bottom w:val="single" w:sz="6" w:space="0" w:color="000000"/>
              <w:right w:val="single" w:sz="12" w:space="0" w:color="000000"/>
            </w:tcBorders>
          </w:tcPr>
          <w:p w:rsidR="00C4445F" w:rsidRDefault="00ED1CA5">
            <w:pPr>
              <w:pStyle w:val="a9"/>
              <w:spacing w:line="360" w:lineRule="auto"/>
              <w:jc w:val="both"/>
            </w:pPr>
            <w:r>
              <w:t>Сумма, руб.</w:t>
            </w:r>
          </w:p>
        </w:tc>
      </w:tr>
      <w:tr w:rsidR="00C4445F">
        <w:tc>
          <w:tcPr>
            <w:tcW w:w="921" w:type="dxa"/>
            <w:tcBorders>
              <w:top w:val="single" w:sz="6" w:space="0" w:color="000000"/>
              <w:left w:val="single" w:sz="12" w:space="0" w:color="000000"/>
              <w:bottom w:val="single" w:sz="6" w:space="0" w:color="000000"/>
              <w:right w:val="single" w:sz="6" w:space="0" w:color="000000"/>
            </w:tcBorders>
          </w:tcPr>
          <w:p w:rsidR="00C4445F" w:rsidRDefault="00ED1CA5">
            <w:pPr>
              <w:pStyle w:val="a9"/>
              <w:spacing w:line="360" w:lineRule="auto"/>
              <w:jc w:val="both"/>
            </w:pPr>
            <w:r>
              <w:t>1</w:t>
            </w:r>
          </w:p>
        </w:tc>
        <w:tc>
          <w:tcPr>
            <w:tcW w:w="5812" w:type="dxa"/>
            <w:tcBorders>
              <w:top w:val="single" w:sz="6" w:space="0" w:color="000000"/>
              <w:left w:val="single" w:sz="6" w:space="0" w:color="000000"/>
              <w:bottom w:val="single" w:sz="6" w:space="0" w:color="000000"/>
              <w:right w:val="single" w:sz="6" w:space="0" w:color="000000"/>
            </w:tcBorders>
          </w:tcPr>
          <w:p w:rsidR="00C4445F" w:rsidRDefault="00ED1CA5">
            <w:pPr>
              <w:pStyle w:val="a9"/>
              <w:spacing w:line="360" w:lineRule="auto"/>
              <w:jc w:val="both"/>
            </w:pPr>
            <w:r>
              <w:t>Возмещение стоимости ВТ</w:t>
            </w:r>
          </w:p>
        </w:tc>
        <w:tc>
          <w:tcPr>
            <w:tcW w:w="2480" w:type="dxa"/>
            <w:tcBorders>
              <w:top w:val="single" w:sz="6" w:space="0" w:color="000000"/>
              <w:left w:val="single" w:sz="6" w:space="0" w:color="000000"/>
              <w:bottom w:val="single" w:sz="6" w:space="0" w:color="000000"/>
              <w:right w:val="single" w:sz="12" w:space="0" w:color="000000"/>
            </w:tcBorders>
          </w:tcPr>
          <w:p w:rsidR="00C4445F" w:rsidRDefault="00ED1CA5">
            <w:pPr>
              <w:pStyle w:val="a9"/>
              <w:spacing w:line="360" w:lineRule="auto"/>
              <w:jc w:val="both"/>
            </w:pPr>
            <w:r>
              <w:t>400</w:t>
            </w:r>
          </w:p>
        </w:tc>
      </w:tr>
      <w:tr w:rsidR="00C4445F">
        <w:tc>
          <w:tcPr>
            <w:tcW w:w="921" w:type="dxa"/>
            <w:tcBorders>
              <w:top w:val="single" w:sz="6" w:space="0" w:color="000000"/>
              <w:left w:val="single" w:sz="12" w:space="0" w:color="000000"/>
              <w:bottom w:val="single" w:sz="6" w:space="0" w:color="000000"/>
              <w:right w:val="single" w:sz="6" w:space="0" w:color="000000"/>
            </w:tcBorders>
          </w:tcPr>
          <w:p w:rsidR="00C4445F" w:rsidRDefault="00ED1CA5">
            <w:pPr>
              <w:pStyle w:val="a9"/>
              <w:spacing w:line="360" w:lineRule="auto"/>
              <w:jc w:val="both"/>
            </w:pPr>
            <w:r>
              <w:t>2</w:t>
            </w:r>
          </w:p>
        </w:tc>
        <w:tc>
          <w:tcPr>
            <w:tcW w:w="5812" w:type="dxa"/>
            <w:tcBorders>
              <w:top w:val="single" w:sz="6" w:space="0" w:color="000000"/>
              <w:left w:val="single" w:sz="6" w:space="0" w:color="000000"/>
              <w:bottom w:val="single" w:sz="6" w:space="0" w:color="000000"/>
              <w:right w:val="single" w:sz="6" w:space="0" w:color="000000"/>
            </w:tcBorders>
          </w:tcPr>
          <w:p w:rsidR="00C4445F" w:rsidRDefault="00ED1CA5">
            <w:pPr>
              <w:pStyle w:val="a9"/>
              <w:spacing w:line="360" w:lineRule="auto"/>
              <w:jc w:val="both"/>
            </w:pPr>
            <w:r>
              <w:t>Основная заработная плата</w:t>
            </w:r>
          </w:p>
        </w:tc>
        <w:tc>
          <w:tcPr>
            <w:tcW w:w="2480" w:type="dxa"/>
            <w:tcBorders>
              <w:top w:val="single" w:sz="6" w:space="0" w:color="000000"/>
              <w:left w:val="single" w:sz="6" w:space="0" w:color="000000"/>
              <w:bottom w:val="single" w:sz="6" w:space="0" w:color="000000"/>
              <w:right w:val="single" w:sz="12" w:space="0" w:color="000000"/>
            </w:tcBorders>
          </w:tcPr>
          <w:p w:rsidR="00C4445F" w:rsidRDefault="00ED1CA5">
            <w:pPr>
              <w:pStyle w:val="a9"/>
              <w:spacing w:line="360" w:lineRule="auto"/>
              <w:jc w:val="both"/>
              <w:rPr>
                <w:color w:val="000000"/>
              </w:rPr>
            </w:pPr>
            <w:r>
              <w:rPr>
                <w:color w:val="000000"/>
              </w:rPr>
              <w:t>11000</w:t>
            </w:r>
          </w:p>
        </w:tc>
      </w:tr>
      <w:tr w:rsidR="00C4445F">
        <w:tc>
          <w:tcPr>
            <w:tcW w:w="921" w:type="dxa"/>
            <w:tcBorders>
              <w:top w:val="single" w:sz="6" w:space="0" w:color="000000"/>
              <w:left w:val="single" w:sz="12" w:space="0" w:color="000000"/>
              <w:bottom w:val="single" w:sz="6" w:space="0" w:color="000000"/>
              <w:right w:val="single" w:sz="6" w:space="0" w:color="000000"/>
            </w:tcBorders>
          </w:tcPr>
          <w:p w:rsidR="00C4445F" w:rsidRDefault="00ED1CA5">
            <w:pPr>
              <w:pStyle w:val="a9"/>
              <w:spacing w:line="360" w:lineRule="auto"/>
              <w:jc w:val="both"/>
            </w:pPr>
            <w:r>
              <w:t>3</w:t>
            </w:r>
          </w:p>
        </w:tc>
        <w:tc>
          <w:tcPr>
            <w:tcW w:w="5812" w:type="dxa"/>
            <w:tcBorders>
              <w:top w:val="single" w:sz="6" w:space="0" w:color="000000"/>
              <w:left w:val="single" w:sz="6" w:space="0" w:color="000000"/>
              <w:bottom w:val="single" w:sz="6" w:space="0" w:color="000000"/>
              <w:right w:val="single" w:sz="6" w:space="0" w:color="000000"/>
            </w:tcBorders>
          </w:tcPr>
          <w:p w:rsidR="00C4445F" w:rsidRDefault="00ED1CA5">
            <w:pPr>
              <w:pStyle w:val="a9"/>
              <w:spacing w:line="360" w:lineRule="auto"/>
              <w:jc w:val="both"/>
            </w:pPr>
            <w:r>
              <w:t>Отчисления во внебюджетные фонды</w:t>
            </w:r>
          </w:p>
        </w:tc>
        <w:tc>
          <w:tcPr>
            <w:tcW w:w="2480" w:type="dxa"/>
            <w:tcBorders>
              <w:top w:val="single" w:sz="6" w:space="0" w:color="000000"/>
              <w:left w:val="single" w:sz="6" w:space="0" w:color="000000"/>
              <w:bottom w:val="single" w:sz="6" w:space="0" w:color="000000"/>
              <w:right w:val="single" w:sz="12" w:space="0" w:color="000000"/>
            </w:tcBorders>
          </w:tcPr>
          <w:p w:rsidR="00C4445F" w:rsidRDefault="00ED1CA5">
            <w:pPr>
              <w:pStyle w:val="a9"/>
              <w:spacing w:line="360" w:lineRule="auto"/>
              <w:jc w:val="both"/>
              <w:rPr>
                <w:color w:val="000000"/>
              </w:rPr>
            </w:pPr>
            <w:r>
              <w:rPr>
                <w:color w:val="000000"/>
              </w:rPr>
              <w:t>3960</w:t>
            </w:r>
          </w:p>
        </w:tc>
      </w:tr>
      <w:tr w:rsidR="00C4445F">
        <w:tc>
          <w:tcPr>
            <w:tcW w:w="921" w:type="dxa"/>
            <w:tcBorders>
              <w:top w:val="single" w:sz="6" w:space="0" w:color="000000"/>
              <w:left w:val="single" w:sz="12" w:space="0" w:color="000000"/>
              <w:bottom w:val="single" w:sz="12" w:space="0" w:color="000000"/>
              <w:right w:val="single" w:sz="6" w:space="0" w:color="000000"/>
            </w:tcBorders>
          </w:tcPr>
          <w:p w:rsidR="00C4445F" w:rsidRDefault="00C4445F">
            <w:pPr>
              <w:pStyle w:val="a9"/>
              <w:spacing w:line="360" w:lineRule="auto"/>
              <w:jc w:val="both"/>
            </w:pPr>
          </w:p>
        </w:tc>
        <w:tc>
          <w:tcPr>
            <w:tcW w:w="5812" w:type="dxa"/>
            <w:tcBorders>
              <w:top w:val="single" w:sz="6" w:space="0" w:color="000000"/>
              <w:left w:val="single" w:sz="6" w:space="0" w:color="000000"/>
              <w:bottom w:val="single" w:sz="12" w:space="0" w:color="000000"/>
              <w:right w:val="single" w:sz="6" w:space="0" w:color="000000"/>
            </w:tcBorders>
          </w:tcPr>
          <w:p w:rsidR="00C4445F" w:rsidRDefault="00ED1CA5">
            <w:pPr>
              <w:pStyle w:val="a9"/>
              <w:spacing w:line="360" w:lineRule="auto"/>
              <w:jc w:val="both"/>
              <w:rPr>
                <w:b/>
              </w:rPr>
            </w:pPr>
            <w:r>
              <w:rPr>
                <w:b/>
              </w:rPr>
              <w:t>Итого</w:t>
            </w:r>
          </w:p>
        </w:tc>
        <w:tc>
          <w:tcPr>
            <w:tcW w:w="2480" w:type="dxa"/>
            <w:tcBorders>
              <w:top w:val="single" w:sz="6" w:space="0" w:color="000000"/>
              <w:left w:val="single" w:sz="6" w:space="0" w:color="000000"/>
              <w:bottom w:val="single" w:sz="12" w:space="0" w:color="000000"/>
              <w:right w:val="single" w:sz="12" w:space="0" w:color="000000"/>
            </w:tcBorders>
          </w:tcPr>
          <w:p w:rsidR="00C4445F" w:rsidRDefault="00ED1CA5">
            <w:pPr>
              <w:pStyle w:val="a9"/>
              <w:spacing w:line="360" w:lineRule="auto"/>
              <w:jc w:val="both"/>
              <w:rPr>
                <w:color w:val="000000"/>
              </w:rPr>
            </w:pPr>
            <w:r>
              <w:rPr>
                <w:color w:val="000000"/>
              </w:rPr>
              <w:t>15360</w:t>
            </w:r>
          </w:p>
        </w:tc>
      </w:tr>
    </w:tbl>
    <w:p w:rsidR="00C4445F" w:rsidRDefault="00C4445F">
      <w:pPr>
        <w:pStyle w:val="a9"/>
        <w:spacing w:line="360" w:lineRule="auto"/>
        <w:jc w:val="both"/>
      </w:pPr>
    </w:p>
    <w:p w:rsidR="00C4445F" w:rsidRDefault="00ED1CA5" w:rsidP="00ED1CA5">
      <w:pPr>
        <w:pStyle w:val="3"/>
        <w:numPr>
          <w:ilvl w:val="1"/>
          <w:numId w:val="21"/>
        </w:numPr>
        <w:rPr>
          <w:sz w:val="28"/>
        </w:rPr>
      </w:pPr>
      <w:bookmarkStart w:id="105" w:name="_Toc29836210"/>
      <w:r>
        <w:rPr>
          <w:sz w:val="28"/>
        </w:rPr>
        <w:t>Целесообразность использования данного программного продукта</w:t>
      </w:r>
      <w:bookmarkEnd w:id="105"/>
    </w:p>
    <w:p w:rsidR="00C4445F" w:rsidRDefault="00C4445F">
      <w:pPr>
        <w:spacing w:line="360" w:lineRule="auto"/>
        <w:ind w:firstLine="360"/>
        <w:jc w:val="both"/>
        <w:rPr>
          <w:sz w:val="28"/>
        </w:rPr>
      </w:pPr>
    </w:p>
    <w:p w:rsidR="00C4445F" w:rsidRDefault="00ED1CA5">
      <w:pPr>
        <w:pStyle w:val="a9"/>
        <w:spacing w:line="360" w:lineRule="auto"/>
        <w:jc w:val="both"/>
      </w:pPr>
      <w:r>
        <w:t xml:space="preserve">Существующие преимущества от внедрения ПС можно подразделить на количественные и качественные, рассмотрим каждые из них подробнее. </w:t>
      </w:r>
    </w:p>
    <w:p w:rsidR="00C4445F" w:rsidRDefault="00ED1CA5" w:rsidP="00ED1CA5">
      <w:pPr>
        <w:pStyle w:val="3"/>
        <w:numPr>
          <w:ilvl w:val="2"/>
          <w:numId w:val="22"/>
        </w:numPr>
        <w:rPr>
          <w:sz w:val="28"/>
        </w:rPr>
      </w:pPr>
      <w:bookmarkStart w:id="106" w:name="_Toc29836211"/>
      <w:r>
        <w:rPr>
          <w:sz w:val="28"/>
        </w:rPr>
        <w:t xml:space="preserve"> Анализ качественных преимуществ</w:t>
      </w:r>
      <w:bookmarkEnd w:id="106"/>
    </w:p>
    <w:p w:rsidR="00C4445F" w:rsidRDefault="00C4445F">
      <w:pPr>
        <w:pStyle w:val="a9"/>
        <w:spacing w:line="360" w:lineRule="auto"/>
        <w:jc w:val="both"/>
      </w:pPr>
    </w:p>
    <w:p w:rsidR="00C4445F" w:rsidRDefault="00ED1CA5">
      <w:pPr>
        <w:pStyle w:val="a9"/>
        <w:spacing w:line="360" w:lineRule="auto"/>
        <w:jc w:val="both"/>
      </w:pPr>
      <w:r>
        <w:t>Таблица 11.10  Качественные  преимущества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5"/>
        <w:gridCol w:w="4785"/>
      </w:tblGrid>
      <w:tr w:rsidR="00C4445F">
        <w:tc>
          <w:tcPr>
            <w:tcW w:w="4785" w:type="dxa"/>
            <w:tcBorders>
              <w:top w:val="single" w:sz="4" w:space="0" w:color="auto"/>
              <w:left w:val="single" w:sz="4" w:space="0" w:color="auto"/>
              <w:bottom w:val="thinThickSmallGap" w:sz="24" w:space="0" w:color="auto"/>
              <w:right w:val="single" w:sz="4" w:space="0" w:color="auto"/>
            </w:tcBorders>
          </w:tcPr>
          <w:p w:rsidR="00C4445F" w:rsidRDefault="00ED1CA5">
            <w:pPr>
              <w:pStyle w:val="aa"/>
              <w:spacing w:line="360" w:lineRule="auto"/>
              <w:ind w:firstLine="360"/>
              <w:jc w:val="center"/>
              <w:rPr>
                <w:b/>
              </w:rPr>
            </w:pPr>
            <w:r>
              <w:rPr>
                <w:b/>
              </w:rPr>
              <w:t>Программная система внедряется</w:t>
            </w:r>
          </w:p>
        </w:tc>
        <w:tc>
          <w:tcPr>
            <w:tcW w:w="4785" w:type="dxa"/>
            <w:tcBorders>
              <w:top w:val="single" w:sz="4" w:space="0" w:color="auto"/>
              <w:left w:val="single" w:sz="4" w:space="0" w:color="auto"/>
              <w:bottom w:val="thinThickSmallGap" w:sz="24" w:space="0" w:color="auto"/>
              <w:right w:val="single" w:sz="4" w:space="0" w:color="auto"/>
            </w:tcBorders>
          </w:tcPr>
          <w:p w:rsidR="00C4445F" w:rsidRDefault="00ED1CA5">
            <w:pPr>
              <w:pStyle w:val="aa"/>
              <w:spacing w:line="360" w:lineRule="auto"/>
              <w:ind w:firstLine="360"/>
              <w:jc w:val="center"/>
              <w:rPr>
                <w:b/>
              </w:rPr>
            </w:pPr>
            <w:r>
              <w:rPr>
                <w:b/>
              </w:rPr>
              <w:t>Программная система не внедряется</w:t>
            </w:r>
          </w:p>
        </w:tc>
      </w:tr>
      <w:tr w:rsidR="00C4445F">
        <w:tc>
          <w:tcPr>
            <w:tcW w:w="4785" w:type="dxa"/>
            <w:tcBorders>
              <w:top w:val="thinThickSmallGap" w:sz="24" w:space="0" w:color="auto"/>
              <w:left w:val="single" w:sz="4" w:space="0" w:color="auto"/>
              <w:bottom w:val="single" w:sz="4" w:space="0" w:color="auto"/>
              <w:right w:val="single" w:sz="4" w:space="0" w:color="auto"/>
            </w:tcBorders>
          </w:tcPr>
          <w:p w:rsidR="00C4445F" w:rsidRDefault="00ED1CA5">
            <w:pPr>
              <w:pStyle w:val="aa"/>
              <w:spacing w:line="360" w:lineRule="auto"/>
              <w:ind w:firstLine="360"/>
              <w:jc w:val="both"/>
            </w:pPr>
            <w:r>
              <w:t>Исключается влияние субъективного мнения на результат аттестации</w:t>
            </w:r>
          </w:p>
        </w:tc>
        <w:tc>
          <w:tcPr>
            <w:tcW w:w="4785" w:type="dxa"/>
            <w:tcBorders>
              <w:top w:val="thinThickSmallGap" w:sz="24" w:space="0" w:color="auto"/>
              <w:left w:val="single" w:sz="4" w:space="0" w:color="auto"/>
              <w:bottom w:val="single" w:sz="4" w:space="0" w:color="auto"/>
              <w:right w:val="single" w:sz="4" w:space="0" w:color="auto"/>
            </w:tcBorders>
          </w:tcPr>
          <w:p w:rsidR="00C4445F" w:rsidRDefault="00ED1CA5">
            <w:pPr>
              <w:pStyle w:val="aa"/>
              <w:spacing w:line="360" w:lineRule="auto"/>
              <w:jc w:val="both"/>
            </w:pPr>
            <w:r>
              <w:t>Возможно влияние субъективного мнения на результат аттестации</w:t>
            </w:r>
          </w:p>
        </w:tc>
      </w:tr>
      <w:tr w:rsidR="00C4445F">
        <w:tc>
          <w:tcPr>
            <w:tcW w:w="4785" w:type="dxa"/>
            <w:tcBorders>
              <w:top w:val="single" w:sz="4" w:space="0" w:color="auto"/>
              <w:left w:val="single" w:sz="4" w:space="0" w:color="auto"/>
              <w:bottom w:val="single" w:sz="4" w:space="0" w:color="auto"/>
              <w:right w:val="single" w:sz="4" w:space="0" w:color="auto"/>
            </w:tcBorders>
          </w:tcPr>
          <w:p w:rsidR="00C4445F" w:rsidRDefault="00ED1CA5">
            <w:pPr>
              <w:pStyle w:val="aa"/>
              <w:spacing w:line="360" w:lineRule="auto"/>
              <w:ind w:firstLine="360"/>
              <w:jc w:val="both"/>
            </w:pPr>
            <w:r>
              <w:t>Появляется возможность быстрой оценки уровня подготовки специалистов при приеме на работу</w:t>
            </w:r>
          </w:p>
        </w:tc>
        <w:tc>
          <w:tcPr>
            <w:tcW w:w="4785" w:type="dxa"/>
            <w:tcBorders>
              <w:top w:val="single" w:sz="4" w:space="0" w:color="auto"/>
              <w:left w:val="single" w:sz="4" w:space="0" w:color="auto"/>
              <w:bottom w:val="single" w:sz="4" w:space="0" w:color="auto"/>
              <w:right w:val="single" w:sz="4" w:space="0" w:color="auto"/>
            </w:tcBorders>
          </w:tcPr>
          <w:p w:rsidR="00C4445F" w:rsidRDefault="00ED1CA5">
            <w:pPr>
              <w:pStyle w:val="aa"/>
              <w:spacing w:line="360" w:lineRule="auto"/>
            </w:pPr>
            <w:r>
              <w:t>Потеря времени  на  проведение аттестации  в  обычном режиме</w:t>
            </w:r>
          </w:p>
        </w:tc>
      </w:tr>
      <w:tr w:rsidR="00C4445F">
        <w:tc>
          <w:tcPr>
            <w:tcW w:w="4785" w:type="dxa"/>
            <w:tcBorders>
              <w:top w:val="single" w:sz="4" w:space="0" w:color="auto"/>
              <w:left w:val="single" w:sz="4" w:space="0" w:color="auto"/>
              <w:bottom w:val="single" w:sz="4" w:space="0" w:color="auto"/>
              <w:right w:val="single" w:sz="4" w:space="0" w:color="auto"/>
            </w:tcBorders>
          </w:tcPr>
          <w:p w:rsidR="00C4445F" w:rsidRDefault="00ED1CA5">
            <w:pPr>
              <w:pStyle w:val="aa"/>
              <w:spacing w:line="360" w:lineRule="auto"/>
              <w:ind w:firstLine="360"/>
              <w:jc w:val="both"/>
            </w:pPr>
            <w:r>
              <w:t>Появляется возможность проводить аттестацию чаще и качественнее, не отрывая специалистов от основной работы</w:t>
            </w:r>
          </w:p>
        </w:tc>
        <w:tc>
          <w:tcPr>
            <w:tcW w:w="4785" w:type="dxa"/>
            <w:tcBorders>
              <w:top w:val="single" w:sz="4" w:space="0" w:color="auto"/>
              <w:left w:val="single" w:sz="4" w:space="0" w:color="auto"/>
              <w:bottom w:val="single" w:sz="4" w:space="0" w:color="auto"/>
              <w:right w:val="single" w:sz="4" w:space="0" w:color="auto"/>
            </w:tcBorders>
          </w:tcPr>
          <w:p w:rsidR="00C4445F" w:rsidRDefault="00ED1CA5">
            <w:pPr>
              <w:pStyle w:val="aa"/>
              <w:spacing w:line="360" w:lineRule="auto"/>
              <w:ind w:firstLine="360"/>
            </w:pPr>
            <w:r>
              <w:t>Невозможно проводить аттеста-цию чаще, в связи с длительностью процесса и необходимостью отвлекать специалистов от основной работы</w:t>
            </w:r>
          </w:p>
        </w:tc>
      </w:tr>
      <w:tr w:rsidR="00C4445F">
        <w:tc>
          <w:tcPr>
            <w:tcW w:w="4785" w:type="dxa"/>
            <w:tcBorders>
              <w:top w:val="single" w:sz="4" w:space="0" w:color="auto"/>
              <w:left w:val="single" w:sz="4" w:space="0" w:color="auto"/>
              <w:bottom w:val="single" w:sz="4" w:space="0" w:color="auto"/>
              <w:right w:val="single" w:sz="4" w:space="0" w:color="auto"/>
            </w:tcBorders>
          </w:tcPr>
          <w:p w:rsidR="00C4445F" w:rsidRDefault="00ED1CA5">
            <w:pPr>
              <w:pStyle w:val="aa"/>
              <w:spacing w:line="360" w:lineRule="auto"/>
              <w:ind w:firstLine="360"/>
              <w:jc w:val="both"/>
            </w:pPr>
            <w:r>
              <w:t>Аттестация проходит прямо на рабочем месте специалиста, без участия комиссии</w:t>
            </w:r>
          </w:p>
        </w:tc>
        <w:tc>
          <w:tcPr>
            <w:tcW w:w="4785" w:type="dxa"/>
            <w:tcBorders>
              <w:top w:val="single" w:sz="4" w:space="0" w:color="auto"/>
              <w:left w:val="single" w:sz="4" w:space="0" w:color="auto"/>
              <w:bottom w:val="single" w:sz="4" w:space="0" w:color="auto"/>
              <w:right w:val="single" w:sz="4" w:space="0" w:color="auto"/>
            </w:tcBorders>
          </w:tcPr>
          <w:p w:rsidR="00C4445F" w:rsidRDefault="00ED1CA5">
            <w:pPr>
              <w:pStyle w:val="aa"/>
              <w:spacing w:line="360" w:lineRule="auto"/>
              <w:ind w:firstLine="360"/>
              <w:jc w:val="both"/>
            </w:pPr>
            <w:r>
              <w:t>Необходимо собрать комиссию для проведения и оценки результатов аттестации</w:t>
            </w:r>
          </w:p>
        </w:tc>
      </w:tr>
      <w:tr w:rsidR="00C4445F">
        <w:tc>
          <w:tcPr>
            <w:tcW w:w="4785" w:type="dxa"/>
            <w:tcBorders>
              <w:top w:val="single" w:sz="4" w:space="0" w:color="auto"/>
              <w:left w:val="single" w:sz="4" w:space="0" w:color="auto"/>
              <w:bottom w:val="single" w:sz="4" w:space="0" w:color="auto"/>
              <w:right w:val="single" w:sz="4" w:space="0" w:color="auto"/>
            </w:tcBorders>
          </w:tcPr>
          <w:p w:rsidR="00C4445F" w:rsidRDefault="00ED1CA5">
            <w:pPr>
              <w:pStyle w:val="aa"/>
              <w:spacing w:line="360" w:lineRule="auto"/>
            </w:pPr>
            <w:r>
              <w:t>Оперативное получение результатов аттестации</w:t>
            </w:r>
          </w:p>
        </w:tc>
        <w:tc>
          <w:tcPr>
            <w:tcW w:w="4785" w:type="dxa"/>
            <w:tcBorders>
              <w:top w:val="single" w:sz="4" w:space="0" w:color="auto"/>
              <w:left w:val="single" w:sz="4" w:space="0" w:color="auto"/>
              <w:bottom w:val="single" w:sz="4" w:space="0" w:color="auto"/>
              <w:right w:val="single" w:sz="4" w:space="0" w:color="auto"/>
            </w:tcBorders>
          </w:tcPr>
          <w:p w:rsidR="00C4445F" w:rsidRDefault="00ED1CA5">
            <w:pPr>
              <w:pStyle w:val="aa"/>
              <w:spacing w:line="360" w:lineRule="auto"/>
              <w:ind w:firstLine="360"/>
              <w:jc w:val="both"/>
            </w:pPr>
            <w:r>
              <w:t>Потеря времени на оценку результатов комиссией</w:t>
            </w:r>
          </w:p>
        </w:tc>
      </w:tr>
    </w:tbl>
    <w:p w:rsidR="00C4445F" w:rsidRDefault="00C4445F">
      <w:pPr>
        <w:pStyle w:val="3"/>
        <w:spacing w:line="360" w:lineRule="auto"/>
        <w:ind w:firstLine="360"/>
        <w:jc w:val="both"/>
        <w:rPr>
          <w:rFonts w:ascii="Times New Roman" w:hAnsi="Times New Roman"/>
          <w:sz w:val="28"/>
        </w:rPr>
      </w:pPr>
    </w:p>
    <w:p w:rsidR="00C4445F" w:rsidRDefault="00ED1CA5">
      <w:pPr>
        <w:pStyle w:val="3"/>
        <w:ind w:left="450"/>
        <w:rPr>
          <w:sz w:val="28"/>
        </w:rPr>
      </w:pPr>
      <w:r>
        <w:rPr>
          <w:sz w:val="28"/>
        </w:rPr>
        <w:t xml:space="preserve">11.4.2. Оценка эффективности приминения системы ИТ-          </w:t>
      </w:r>
    </w:p>
    <w:p w:rsidR="00C4445F" w:rsidRDefault="00ED1CA5">
      <w:pPr>
        <w:pStyle w:val="3"/>
        <w:ind w:left="450"/>
        <w:rPr>
          <w:sz w:val="28"/>
        </w:rPr>
      </w:pPr>
      <w:r>
        <w:rPr>
          <w:sz w:val="28"/>
        </w:rPr>
        <w:t xml:space="preserve">             тестирования  на предприятии</w:t>
      </w:r>
    </w:p>
    <w:p w:rsidR="00C4445F" w:rsidRDefault="00C4445F">
      <w:pPr>
        <w:pStyle w:val="a9"/>
        <w:spacing w:line="360" w:lineRule="auto"/>
        <w:jc w:val="both"/>
      </w:pPr>
    </w:p>
    <w:p w:rsidR="00C4445F" w:rsidRDefault="00ED1CA5">
      <w:pPr>
        <w:pStyle w:val="a9"/>
        <w:spacing w:line="360" w:lineRule="auto"/>
        <w:jc w:val="both"/>
      </w:pPr>
      <w:r>
        <w:t>Поскольку для проведения аттестации в обычном порядке, необходимо собрать комиссию, отвлекая тем самым членов комиссии от основной работы, затраты на оплату аттестации за период один год без приминения разработанной системы составляют порядка 21000 рублей</w:t>
      </w:r>
    </w:p>
    <w:p w:rsidR="00C4445F" w:rsidRDefault="00ED1CA5">
      <w:pPr>
        <w:pStyle w:val="a9"/>
        <w:spacing w:line="360" w:lineRule="auto"/>
        <w:ind w:firstLine="0"/>
        <w:jc w:val="both"/>
      </w:pPr>
      <w:r>
        <w:t xml:space="preserve">     При внедрении программной системы больше нет необходимости собирать комиссию для проведения аттестации и оценки результатов. Исходя из этого факта расчитаем экономический эффект от внедрения программной системы аттестации ИТ-специалистов, за полезный срок службы программной системы           из расчета устареваемости и износа </w:t>
      </w:r>
      <w:r>
        <w:rPr>
          <w:b/>
        </w:rPr>
        <w:t>,</w:t>
      </w:r>
      <w:r>
        <w:rPr>
          <w:bCs/>
        </w:rPr>
        <w:t>принятый равным  5 лет</w:t>
      </w:r>
      <w:r>
        <w:t>.</w:t>
      </w:r>
    </w:p>
    <w:p w:rsidR="00C4445F" w:rsidRDefault="00C4445F">
      <w:pPr>
        <w:pStyle w:val="a9"/>
        <w:spacing w:line="360" w:lineRule="auto"/>
        <w:ind w:left="2160" w:hanging="1800"/>
        <w:jc w:val="both"/>
      </w:pPr>
    </w:p>
    <w:p w:rsidR="00C4445F" w:rsidRDefault="00ED1CA5">
      <w:pPr>
        <w:pStyle w:val="a9"/>
        <w:spacing w:line="360" w:lineRule="auto"/>
        <w:ind w:left="2160" w:hanging="1800"/>
        <w:jc w:val="both"/>
      </w:pPr>
      <w:r>
        <w:t>Таблица 11.12 Расчёт экономического эффекта от внедрения программной системы аттестации ИТ-специалистов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7"/>
        <w:gridCol w:w="3650"/>
      </w:tblGrid>
      <w:tr w:rsidR="00C4445F">
        <w:tc>
          <w:tcPr>
            <w:tcW w:w="6487" w:type="dxa"/>
            <w:tcBorders>
              <w:top w:val="single" w:sz="4" w:space="0" w:color="auto"/>
              <w:left w:val="single" w:sz="4" w:space="0" w:color="auto"/>
              <w:bottom w:val="single" w:sz="4" w:space="0" w:color="auto"/>
              <w:right w:val="thinThickSmallGap" w:sz="24" w:space="0" w:color="auto"/>
            </w:tcBorders>
          </w:tcPr>
          <w:p w:rsidR="00C4445F" w:rsidRDefault="00ED1CA5">
            <w:pPr>
              <w:pStyle w:val="a9"/>
              <w:spacing w:line="360" w:lineRule="auto"/>
              <w:ind w:firstLine="0"/>
              <w:jc w:val="both"/>
              <w:rPr>
                <w:b/>
              </w:rPr>
            </w:pPr>
            <w:r>
              <w:rPr>
                <w:b/>
              </w:rPr>
              <w:t>З/п комиссии на проведение аттестации, руб.</w:t>
            </w:r>
          </w:p>
        </w:tc>
        <w:tc>
          <w:tcPr>
            <w:tcW w:w="3650" w:type="dxa"/>
            <w:tcBorders>
              <w:top w:val="single" w:sz="4" w:space="0" w:color="auto"/>
              <w:left w:val="thinThickSmallGap" w:sz="24" w:space="0" w:color="auto"/>
              <w:bottom w:val="single" w:sz="4" w:space="0" w:color="auto"/>
              <w:right w:val="single" w:sz="4" w:space="0" w:color="auto"/>
            </w:tcBorders>
          </w:tcPr>
          <w:p w:rsidR="00C4445F" w:rsidRDefault="00ED1CA5">
            <w:pPr>
              <w:pStyle w:val="a9"/>
              <w:spacing w:line="360" w:lineRule="auto"/>
              <w:jc w:val="center"/>
              <w:rPr>
                <w:b/>
              </w:rPr>
            </w:pPr>
            <w:r>
              <w:rPr>
                <w:b/>
              </w:rPr>
              <w:t>21000</w:t>
            </w:r>
          </w:p>
        </w:tc>
      </w:tr>
      <w:tr w:rsidR="00C4445F">
        <w:tc>
          <w:tcPr>
            <w:tcW w:w="6487" w:type="dxa"/>
            <w:tcBorders>
              <w:top w:val="single" w:sz="4" w:space="0" w:color="auto"/>
              <w:left w:val="single" w:sz="4" w:space="0" w:color="auto"/>
              <w:bottom w:val="single" w:sz="4" w:space="0" w:color="auto"/>
              <w:right w:val="thinThickSmallGap" w:sz="24" w:space="0" w:color="auto"/>
            </w:tcBorders>
          </w:tcPr>
          <w:p w:rsidR="00C4445F" w:rsidRDefault="00ED1CA5">
            <w:pPr>
              <w:pStyle w:val="a9"/>
              <w:spacing w:line="360" w:lineRule="auto"/>
              <w:ind w:firstLine="0"/>
              <w:jc w:val="both"/>
              <w:rPr>
                <w:b/>
              </w:rPr>
            </w:pPr>
            <w:r>
              <w:rPr>
                <w:b/>
              </w:rPr>
              <w:t>Релевантные затраты на разработку программной системы, руб.</w:t>
            </w:r>
          </w:p>
        </w:tc>
        <w:tc>
          <w:tcPr>
            <w:tcW w:w="3650" w:type="dxa"/>
            <w:tcBorders>
              <w:top w:val="single" w:sz="4" w:space="0" w:color="auto"/>
              <w:left w:val="thinThickSmallGap" w:sz="24" w:space="0" w:color="auto"/>
              <w:bottom w:val="single" w:sz="4" w:space="0" w:color="auto"/>
              <w:right w:val="single" w:sz="4" w:space="0" w:color="auto"/>
            </w:tcBorders>
          </w:tcPr>
          <w:p w:rsidR="00C4445F" w:rsidRDefault="00ED1CA5">
            <w:pPr>
              <w:pStyle w:val="a9"/>
              <w:spacing w:line="360" w:lineRule="auto"/>
              <w:jc w:val="center"/>
              <w:rPr>
                <w:b/>
              </w:rPr>
            </w:pPr>
            <w:r>
              <w:rPr>
                <w:b/>
              </w:rPr>
              <w:t>15360</w:t>
            </w:r>
          </w:p>
        </w:tc>
      </w:tr>
      <w:tr w:rsidR="00C4445F">
        <w:tc>
          <w:tcPr>
            <w:tcW w:w="6487" w:type="dxa"/>
            <w:tcBorders>
              <w:top w:val="single" w:sz="4" w:space="0" w:color="auto"/>
              <w:left w:val="single" w:sz="4" w:space="0" w:color="auto"/>
              <w:bottom w:val="single" w:sz="4" w:space="0" w:color="auto"/>
              <w:right w:val="thinThickSmallGap" w:sz="24" w:space="0" w:color="auto"/>
            </w:tcBorders>
          </w:tcPr>
          <w:p w:rsidR="00C4445F" w:rsidRDefault="00ED1CA5">
            <w:pPr>
              <w:pStyle w:val="a9"/>
              <w:spacing w:line="360" w:lineRule="auto"/>
              <w:ind w:firstLine="0"/>
              <w:jc w:val="both"/>
              <w:rPr>
                <w:b/>
              </w:rPr>
            </w:pPr>
            <w:r>
              <w:rPr>
                <w:b/>
              </w:rPr>
              <w:t>Экономический эффект, руб.</w:t>
            </w:r>
          </w:p>
        </w:tc>
        <w:tc>
          <w:tcPr>
            <w:tcW w:w="3650" w:type="dxa"/>
            <w:tcBorders>
              <w:top w:val="single" w:sz="4" w:space="0" w:color="auto"/>
              <w:left w:val="thinThickSmallGap" w:sz="24" w:space="0" w:color="auto"/>
              <w:bottom w:val="single" w:sz="4" w:space="0" w:color="auto"/>
              <w:right w:val="single" w:sz="4" w:space="0" w:color="auto"/>
            </w:tcBorders>
          </w:tcPr>
          <w:p w:rsidR="00C4445F" w:rsidRDefault="00ED1CA5">
            <w:pPr>
              <w:pStyle w:val="a9"/>
              <w:spacing w:line="360" w:lineRule="auto"/>
              <w:jc w:val="center"/>
              <w:rPr>
                <w:b/>
              </w:rPr>
            </w:pPr>
            <w:r>
              <w:rPr>
                <w:b/>
              </w:rPr>
              <w:t>5640</w:t>
            </w:r>
          </w:p>
        </w:tc>
      </w:tr>
    </w:tbl>
    <w:p w:rsidR="00C4445F" w:rsidRDefault="00ED1CA5" w:rsidP="00ED1CA5">
      <w:pPr>
        <w:pStyle w:val="2"/>
        <w:numPr>
          <w:ilvl w:val="1"/>
          <w:numId w:val="22"/>
        </w:numPr>
        <w:rPr>
          <w:i w:val="0"/>
          <w:sz w:val="28"/>
        </w:rPr>
      </w:pPr>
      <w:bookmarkStart w:id="107" w:name="_Toc29836213"/>
      <w:r>
        <w:rPr>
          <w:i w:val="0"/>
          <w:sz w:val="28"/>
        </w:rPr>
        <w:t>Вывод</w:t>
      </w:r>
      <w:bookmarkEnd w:id="107"/>
    </w:p>
    <w:p w:rsidR="00C4445F" w:rsidRDefault="00C4445F">
      <w:pPr>
        <w:pStyle w:val="a9"/>
        <w:spacing w:line="360" w:lineRule="auto"/>
        <w:jc w:val="both"/>
      </w:pPr>
    </w:p>
    <w:p w:rsidR="00C4445F" w:rsidRDefault="00ED1CA5">
      <w:pPr>
        <w:pStyle w:val="a9"/>
        <w:spacing w:line="360" w:lineRule="auto"/>
        <w:jc w:val="both"/>
      </w:pPr>
      <w:r>
        <w:t>Исходя из выше приведённых расчётов, делаем вывод – разработка и внедрение программной системы аттестации ИТ-специалистов является экономически выгодной. Кроме того, в расчётах не был учтён тот факт, что при внедрении этой программной системы, специалисты не прерывают своей текущей работы. аттестация проводится прямо на их рабочих местах в любое удобное им время, что несомненно положительно повлияет на работу предприятия в целом. Помимо этого, происходит значительная экономия времени и человеческих ресурсов на анализ результатов аттестации.</w:t>
      </w:r>
    </w:p>
    <w:p w:rsidR="00C4445F" w:rsidRDefault="00C4445F">
      <w:pPr>
        <w:pStyle w:val="a9"/>
        <w:spacing w:line="360" w:lineRule="auto"/>
        <w:jc w:val="both"/>
      </w:pPr>
    </w:p>
    <w:p w:rsidR="00C4445F" w:rsidRDefault="00C4445F">
      <w:pPr>
        <w:spacing w:line="360" w:lineRule="auto"/>
        <w:ind w:firstLine="360"/>
        <w:jc w:val="both"/>
        <w:rPr>
          <w:sz w:val="28"/>
        </w:rPr>
      </w:pPr>
    </w:p>
    <w:p w:rsidR="00C4445F" w:rsidRDefault="00C4445F">
      <w:pPr>
        <w:spacing w:line="360" w:lineRule="auto"/>
        <w:jc w:val="both"/>
        <w:rPr>
          <w:sz w:val="28"/>
        </w:rPr>
        <w:sectPr w:rsidR="00C4445F">
          <w:pgSz w:w="11906" w:h="16838" w:code="9"/>
          <w:pgMar w:top="1418" w:right="567" w:bottom="1134" w:left="1418" w:header="720" w:footer="720" w:gutter="0"/>
          <w:cols w:space="708"/>
          <w:docGrid w:linePitch="360"/>
        </w:sectPr>
      </w:pPr>
    </w:p>
    <w:p w:rsidR="00C4445F" w:rsidRDefault="00ED1CA5">
      <w:pPr>
        <w:pStyle w:val="1"/>
        <w:rPr>
          <w:color w:val="FF0000"/>
          <w:sz w:val="28"/>
        </w:rPr>
      </w:pPr>
      <w:bookmarkStart w:id="108" w:name="_Toc29836214"/>
      <w:r>
        <w:rPr>
          <w:color w:val="FF0000"/>
          <w:sz w:val="28"/>
        </w:rPr>
        <w:t>12  Безопасность жизнедеятельности</w:t>
      </w:r>
      <w:bookmarkEnd w:id="108"/>
    </w:p>
    <w:p w:rsidR="00C4445F" w:rsidRDefault="00C4445F">
      <w:pPr>
        <w:spacing w:line="360" w:lineRule="auto"/>
        <w:ind w:firstLine="360"/>
        <w:jc w:val="both"/>
        <w:rPr>
          <w:sz w:val="28"/>
        </w:rPr>
      </w:pPr>
    </w:p>
    <w:p w:rsidR="00C4445F" w:rsidRDefault="00ED1CA5">
      <w:pPr>
        <w:pStyle w:val="2"/>
        <w:ind w:left="1080"/>
        <w:rPr>
          <w:i w:val="0"/>
          <w:sz w:val="28"/>
        </w:rPr>
      </w:pPr>
      <w:bookmarkStart w:id="109" w:name="_Toc29836215"/>
      <w:r>
        <w:rPr>
          <w:i w:val="0"/>
          <w:sz w:val="28"/>
        </w:rPr>
        <w:t>12.1 Планировка помещения</w:t>
      </w:r>
      <w:bookmarkEnd w:id="109"/>
      <w:r>
        <w:rPr>
          <w:i w:val="0"/>
          <w:sz w:val="28"/>
        </w:rPr>
        <w:t xml:space="preserve"> </w:t>
      </w:r>
    </w:p>
    <w:p w:rsidR="00C4445F" w:rsidRDefault="00C4445F">
      <w:pPr>
        <w:spacing w:line="360" w:lineRule="auto"/>
        <w:ind w:firstLine="360"/>
        <w:jc w:val="both"/>
        <w:rPr>
          <w:sz w:val="28"/>
        </w:rPr>
      </w:pPr>
    </w:p>
    <w:p w:rsidR="00C4445F" w:rsidRDefault="00ED1CA5">
      <w:pPr>
        <w:pStyle w:val="a9"/>
        <w:spacing w:line="360" w:lineRule="auto"/>
        <w:jc w:val="both"/>
      </w:pPr>
      <w:r>
        <w:t>Проведем анализ потенциально опасных и вредных производственных факторов на рабочем месте пользователя системы.</w:t>
      </w:r>
    </w:p>
    <w:p w:rsidR="00C4445F" w:rsidRDefault="00ED1CA5">
      <w:pPr>
        <w:pStyle w:val="a9"/>
        <w:spacing w:line="360" w:lineRule="auto"/>
        <w:jc w:val="both"/>
      </w:pPr>
      <w:r>
        <w:t>Планировка помещения и размещение рабочих мест показаны на рисунке 12.1</w:t>
      </w:r>
    </w:p>
    <w:p w:rsidR="00C4445F" w:rsidRDefault="00ED1CA5">
      <w:pPr>
        <w:pStyle w:val="a9"/>
        <w:ind w:firstLine="357"/>
        <w:jc w:val="both"/>
        <w:rPr>
          <w:b/>
          <w:bCs/>
        </w:rPr>
      </w:pPr>
      <w:r>
        <w:t xml:space="preserve">                                                       </w:t>
      </w:r>
      <w:r>
        <w:rPr>
          <w:b/>
          <w:bCs/>
        </w:rPr>
        <w:t>Юг</w:t>
      </w:r>
    </w:p>
    <w:p w:rsidR="00C4445F" w:rsidRDefault="000555A6">
      <w:pPr>
        <w:ind w:firstLine="357"/>
        <w:jc w:val="both"/>
        <w:rPr>
          <w:sz w:val="28"/>
        </w:rPr>
      </w:pPr>
      <w:r>
        <w:rPr>
          <w:noProof/>
          <w:sz w:val="28"/>
        </w:rPr>
        <w:pict>
          <v:rect id="_x0000_s1400" style="position:absolute;left:0;text-align:left;margin-left:101.9pt;margin-top:4.25pt;width:273.6pt;height:446.4pt;z-index:251573760" o:allowincell="f" filled="f"/>
        </w:pict>
      </w:r>
      <w:r>
        <w:rPr>
          <w:noProof/>
          <w:sz w:val="28"/>
        </w:rPr>
        <w:pict>
          <v:rect id="_x0000_s1404" style="position:absolute;left:0;text-align:left;margin-left:109.1pt;margin-top:4.25pt;width:108pt;height:28.8pt;z-index:251577856" o:allowincell="f" filled="f"/>
        </w:pict>
      </w:r>
      <w:r w:rsidR="00ED1CA5">
        <w:rPr>
          <w:sz w:val="28"/>
        </w:rPr>
        <w:tab/>
      </w:r>
      <w:r w:rsidR="00ED1CA5">
        <w:rPr>
          <w:sz w:val="28"/>
        </w:rPr>
        <w:tab/>
      </w:r>
      <w:r w:rsidR="00ED1CA5">
        <w:rPr>
          <w:sz w:val="28"/>
        </w:rPr>
        <w:tab/>
      </w:r>
      <w:r w:rsidR="00ED1CA5">
        <w:rPr>
          <w:sz w:val="28"/>
        </w:rPr>
        <w:tab/>
      </w:r>
      <w:r w:rsidR="00ED1CA5">
        <w:rPr>
          <w:sz w:val="28"/>
        </w:rPr>
        <w:tab/>
      </w:r>
      <w:r w:rsidR="00ED1CA5">
        <w:rPr>
          <w:sz w:val="28"/>
        </w:rPr>
        <w:tab/>
      </w:r>
      <w:r w:rsidR="00ED1CA5">
        <w:rPr>
          <w:sz w:val="28"/>
        </w:rPr>
        <w:tab/>
      </w:r>
      <w:r w:rsidR="00ED1CA5">
        <w:rPr>
          <w:sz w:val="28"/>
        </w:rPr>
        <w:tab/>
      </w:r>
      <w:r w:rsidR="00ED1CA5">
        <w:rPr>
          <w:sz w:val="28"/>
        </w:rPr>
        <w:tab/>
      </w:r>
      <w:r w:rsidR="00ED1CA5">
        <w:rPr>
          <w:sz w:val="28"/>
        </w:rPr>
        <w:tab/>
      </w:r>
    </w:p>
    <w:p w:rsidR="00C4445F" w:rsidRDefault="000555A6">
      <w:pPr>
        <w:ind w:firstLine="357"/>
        <w:jc w:val="both"/>
        <w:rPr>
          <w:sz w:val="28"/>
        </w:rPr>
      </w:pPr>
      <w:r>
        <w:rPr>
          <w:noProof/>
          <w:sz w:val="28"/>
        </w:rPr>
        <w:pict>
          <v:rect id="_x0000_s1406" style="position:absolute;left:0;text-align:left;margin-left:245.9pt;margin-top:19.55pt;width:1in;height:21.6pt;z-index:251579904" o:allowincell="f"/>
        </w:pict>
      </w:r>
      <w:r>
        <w:rPr>
          <w:noProof/>
          <w:sz w:val="28"/>
        </w:rPr>
        <w:pict>
          <v:rect id="_x0000_s1405" style="position:absolute;left:0;text-align:left;margin-left:224.3pt;margin-top:12.35pt;width:93.6pt;height:100.8pt;z-index:251578880" o:allowincell="f"/>
        </w:pict>
      </w:r>
      <w:r>
        <w:rPr>
          <w:noProof/>
          <w:sz w:val="28"/>
        </w:rPr>
        <w:pict>
          <v:rect id="_x0000_s1402" style="position:absolute;left:0;text-align:left;margin-left:101.9pt;margin-top:19.55pt;width:4.25pt;height:170.1pt;z-index:251575808" o:allowincell="f"/>
        </w:pict>
      </w:r>
      <w:r w:rsidR="00ED1CA5">
        <w:rPr>
          <w:sz w:val="28"/>
        </w:rPr>
        <w:t xml:space="preserve"> </w:t>
      </w:r>
      <w:r w:rsidR="00ED1CA5">
        <w:rPr>
          <w:sz w:val="28"/>
        </w:rPr>
        <w:tab/>
      </w:r>
      <w:r w:rsidR="00ED1CA5">
        <w:rPr>
          <w:sz w:val="28"/>
        </w:rPr>
        <w:tab/>
      </w:r>
      <w:r w:rsidR="00ED1CA5">
        <w:rPr>
          <w:sz w:val="28"/>
        </w:rPr>
        <w:tab/>
        <w:t xml:space="preserve">   Шкаф</w:t>
      </w:r>
      <w:r w:rsidR="00ED1CA5">
        <w:rPr>
          <w:sz w:val="28"/>
        </w:rPr>
        <w:tab/>
      </w:r>
      <w:r w:rsidR="00ED1CA5">
        <w:rPr>
          <w:sz w:val="28"/>
        </w:rPr>
        <w:tab/>
      </w:r>
      <w:r w:rsidR="00ED1CA5">
        <w:rPr>
          <w:sz w:val="28"/>
        </w:rPr>
        <w:tab/>
      </w:r>
      <w:r w:rsidR="00ED1CA5">
        <w:rPr>
          <w:sz w:val="28"/>
        </w:rPr>
        <w:tab/>
      </w:r>
      <w:r w:rsidR="00ED1CA5">
        <w:rPr>
          <w:sz w:val="28"/>
        </w:rPr>
        <w:tab/>
      </w:r>
      <w:r w:rsidR="00ED1CA5">
        <w:rPr>
          <w:sz w:val="28"/>
        </w:rPr>
        <w:tab/>
      </w:r>
      <w:r w:rsidR="00ED1CA5">
        <w:rPr>
          <w:sz w:val="28"/>
        </w:rPr>
        <w:tab/>
      </w:r>
    </w:p>
    <w:p w:rsidR="00C4445F" w:rsidRDefault="00ED1CA5">
      <w:pPr>
        <w:ind w:firstLine="357"/>
        <w:jc w:val="both"/>
        <w:rPr>
          <w:sz w:val="28"/>
        </w:rPr>
      </w:pPr>
      <w:r>
        <w:rPr>
          <w:sz w:val="28"/>
        </w:rPr>
        <w:t xml:space="preserve"> </w:t>
      </w:r>
      <w:r>
        <w:rPr>
          <w:sz w:val="28"/>
        </w:rPr>
        <w:tab/>
      </w:r>
      <w:r>
        <w:rPr>
          <w:sz w:val="28"/>
        </w:rPr>
        <w:tab/>
      </w:r>
      <w:r>
        <w:rPr>
          <w:sz w:val="28"/>
        </w:rPr>
        <w:tab/>
      </w:r>
      <w:r>
        <w:rPr>
          <w:sz w:val="28"/>
        </w:rPr>
        <w:tab/>
      </w:r>
      <w:r>
        <w:rPr>
          <w:sz w:val="28"/>
        </w:rPr>
        <w:tab/>
      </w:r>
      <w:r>
        <w:rPr>
          <w:sz w:val="28"/>
        </w:rPr>
        <w:tab/>
      </w:r>
    </w:p>
    <w:p w:rsidR="00C4445F" w:rsidRDefault="000555A6">
      <w:pPr>
        <w:ind w:firstLine="357"/>
        <w:jc w:val="both"/>
        <w:rPr>
          <w:sz w:val="28"/>
        </w:rPr>
      </w:pPr>
      <w:r>
        <w:rPr>
          <w:noProof/>
          <w:sz w:val="28"/>
        </w:rPr>
        <w:pict>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407" type="#_x0000_t8" style="position:absolute;left:0;text-align:left;margin-left:256.7pt;margin-top:13.55pt;width:57.6pt;height:50.4pt;rotation:270;z-index:251580928"/>
        </w:pict>
      </w:r>
      <w:r>
        <w:rPr>
          <w:noProof/>
          <w:sz w:val="28"/>
        </w:rPr>
        <w:pict>
          <v:rect id="_x0000_s1409" style="position:absolute;left:0;text-align:left;margin-left:231.5pt;margin-top:12.95pt;width:12.75pt;height:50.4pt;z-index:251582976"/>
        </w:pict>
      </w:r>
      <w:r>
        <w:rPr>
          <w:noProof/>
          <w:sz w:val="28"/>
        </w:rPr>
        <w:pict>
          <v:line id="_x0000_s1408" style="position:absolute;left:0;text-align:left;z-index:251581952" from="260.3pt,14.15pt" to="260.3pt,56.65pt" o:allowincell="f" strokeweight="3.25pt"/>
        </w:pict>
      </w:r>
    </w:p>
    <w:p w:rsidR="00C4445F" w:rsidRDefault="000555A6">
      <w:pPr>
        <w:ind w:firstLine="357"/>
        <w:jc w:val="both"/>
        <w:rPr>
          <w:sz w:val="28"/>
        </w:rPr>
      </w:pPr>
      <w:r>
        <w:rPr>
          <w:noProof/>
          <w:sz w:val="28"/>
        </w:rPr>
        <w:pict>
          <v:line id="_x0000_s1410" style="position:absolute;left:0;text-align:left;z-index:251584000" from="235.7pt,4.05pt" to="235.7pt,40.05pt" strokeweight="7pt"/>
        </w:pict>
      </w:r>
    </w:p>
    <w:p w:rsidR="00C4445F" w:rsidRDefault="000555A6">
      <w:pPr>
        <w:ind w:firstLine="357"/>
        <w:jc w:val="both"/>
        <w:rPr>
          <w:sz w:val="28"/>
        </w:rPr>
      </w:pPr>
      <w:r>
        <w:rPr>
          <w:noProof/>
          <w:sz w:val="20"/>
        </w:rPr>
        <w:pict>
          <v:shape id="_x0000_s2082" type="#_x0000_t202" style="position:absolute;left:0;text-align:left;margin-left:441pt;margin-top:-.55pt;width:63pt;height:27pt;z-index:251774464" strokecolor="white">
            <v:textbox>
              <w:txbxContent>
                <w:p w:rsidR="00C4445F" w:rsidRDefault="00ED1CA5">
                  <w:pPr>
                    <w:rPr>
                      <w:b/>
                      <w:bCs/>
                      <w:sz w:val="28"/>
                    </w:rPr>
                  </w:pPr>
                  <w:r>
                    <w:rPr>
                      <w:sz w:val="28"/>
                    </w:rPr>
                    <w:t xml:space="preserve">  </w:t>
                  </w:r>
                  <w:r>
                    <w:rPr>
                      <w:b/>
                      <w:bCs/>
                      <w:sz w:val="28"/>
                    </w:rPr>
                    <w:t>Запад</w:t>
                  </w:r>
                </w:p>
              </w:txbxContent>
            </v:textbox>
          </v:shape>
        </w:pict>
      </w:r>
      <w:r w:rsidR="00ED1CA5">
        <w:rPr>
          <w:sz w:val="28"/>
        </w:rPr>
        <w:tab/>
      </w:r>
      <w:r w:rsidR="00ED1CA5">
        <w:rPr>
          <w:sz w:val="28"/>
        </w:rPr>
        <w:tab/>
      </w:r>
      <w:r w:rsidR="00ED1CA5">
        <w:rPr>
          <w:sz w:val="28"/>
        </w:rPr>
        <w:tab/>
      </w:r>
      <w:r w:rsidR="00ED1CA5">
        <w:rPr>
          <w:sz w:val="28"/>
        </w:rPr>
        <w:tab/>
      </w:r>
      <w:r w:rsidR="00ED1CA5">
        <w:rPr>
          <w:sz w:val="28"/>
        </w:rPr>
        <w:tab/>
      </w:r>
      <w:r w:rsidR="00ED1CA5">
        <w:rPr>
          <w:sz w:val="28"/>
        </w:rPr>
        <w:tab/>
      </w:r>
      <w:r w:rsidR="00ED1CA5">
        <w:rPr>
          <w:sz w:val="28"/>
        </w:rPr>
        <w:tab/>
      </w:r>
      <w:r w:rsidR="00ED1CA5">
        <w:rPr>
          <w:sz w:val="28"/>
        </w:rPr>
        <w:tab/>
      </w:r>
      <w:r w:rsidR="00ED1CA5">
        <w:rPr>
          <w:sz w:val="28"/>
        </w:rPr>
        <w:tab/>
        <w:t xml:space="preserve">      </w:t>
      </w:r>
    </w:p>
    <w:p w:rsidR="00C4445F" w:rsidRDefault="000555A6">
      <w:pPr>
        <w:ind w:firstLine="357"/>
        <w:jc w:val="both"/>
        <w:rPr>
          <w:sz w:val="28"/>
        </w:rPr>
      </w:pPr>
      <w:r>
        <w:rPr>
          <w:noProof/>
          <w:sz w:val="28"/>
        </w:rPr>
        <w:pict>
          <v:rect id="_x0000_s1424" style="position:absolute;left:0;text-align:left;margin-left:145.1pt;margin-top:5.85pt;width:1in;height:28.8pt;z-index:251598336" filled="f"/>
        </w:pict>
      </w:r>
      <w:r>
        <w:rPr>
          <w:noProof/>
          <w:sz w:val="28"/>
        </w:rPr>
        <w:pict>
          <v:line id="_x0000_s1430" style="position:absolute;left:0;text-align:left;flip:x y;z-index:251604480" from="303.5pt,2.45pt" to="387pt,73.35pt" o:allowincell="f">
            <v:stroke endarrow="block"/>
          </v:line>
        </w:pict>
      </w:r>
      <w:r w:rsidR="00ED1CA5">
        <w:rPr>
          <w:sz w:val="28"/>
        </w:rPr>
        <w:tab/>
      </w:r>
      <w:r w:rsidR="00ED1CA5">
        <w:rPr>
          <w:sz w:val="28"/>
        </w:rPr>
        <w:tab/>
      </w:r>
      <w:r w:rsidR="00ED1CA5">
        <w:rPr>
          <w:sz w:val="28"/>
        </w:rPr>
        <w:tab/>
      </w:r>
      <w:r w:rsidR="00ED1CA5">
        <w:rPr>
          <w:sz w:val="28"/>
        </w:rPr>
        <w:tab/>
      </w:r>
      <w:r w:rsidR="00ED1CA5">
        <w:rPr>
          <w:sz w:val="28"/>
        </w:rPr>
        <w:tab/>
      </w:r>
      <w:r w:rsidR="00ED1CA5">
        <w:rPr>
          <w:sz w:val="28"/>
        </w:rPr>
        <w:tab/>
      </w:r>
      <w:r w:rsidR="00ED1CA5">
        <w:rPr>
          <w:sz w:val="28"/>
        </w:rPr>
        <w:tab/>
      </w:r>
      <w:r w:rsidR="00ED1CA5">
        <w:rPr>
          <w:sz w:val="28"/>
        </w:rPr>
        <w:tab/>
      </w:r>
      <w:r w:rsidR="00ED1CA5">
        <w:rPr>
          <w:sz w:val="28"/>
        </w:rPr>
        <w:tab/>
        <w:t xml:space="preserve">      </w:t>
      </w:r>
    </w:p>
    <w:p w:rsidR="00C4445F" w:rsidRDefault="00ED1CA5">
      <w:pPr>
        <w:ind w:firstLine="357"/>
        <w:jc w:val="both"/>
        <w:rPr>
          <w:sz w:val="28"/>
        </w:rPr>
      </w:pPr>
      <w:r>
        <w:rPr>
          <w:sz w:val="28"/>
        </w:rPr>
        <w:tab/>
      </w:r>
      <w:r>
        <w:rPr>
          <w:sz w:val="28"/>
        </w:rPr>
        <w:tab/>
      </w:r>
      <w:r>
        <w:rPr>
          <w:sz w:val="28"/>
        </w:rPr>
        <w:tab/>
        <w:t xml:space="preserve">           Стол</w:t>
      </w:r>
    </w:p>
    <w:p w:rsidR="00C4445F" w:rsidRDefault="000555A6">
      <w:pPr>
        <w:ind w:firstLine="357"/>
        <w:jc w:val="both"/>
        <w:rPr>
          <w:sz w:val="28"/>
        </w:rPr>
      </w:pPr>
      <w:r>
        <w:rPr>
          <w:noProof/>
          <w:sz w:val="28"/>
        </w:rPr>
        <w:pict>
          <v:line id="_x0000_s1427" style="position:absolute;left:0;text-align:left;flip:y;z-index:251601408" from="37.1pt,11.5pt" to="101.9pt,227.5pt" o:allowincell="f">
            <v:stroke endarrow="block"/>
          </v:line>
        </w:pict>
      </w:r>
      <w:r>
        <w:rPr>
          <w:noProof/>
          <w:sz w:val="28"/>
        </w:rPr>
        <w:pict>
          <v:rect id="_x0000_s1412" style="position:absolute;left:0;text-align:left;margin-left:245.9pt;margin-top:11.5pt;width:1in;height:21.6pt;z-index:251586048" o:allowincell="f"/>
        </w:pict>
      </w:r>
      <w:r>
        <w:rPr>
          <w:noProof/>
          <w:sz w:val="28"/>
        </w:rPr>
        <w:pict>
          <v:rect id="_x0000_s1411" style="position:absolute;left:0;text-align:left;margin-left:224.3pt;margin-top:4.3pt;width:93.6pt;height:100.8pt;z-index:251585024" o:allowincell="f"/>
        </w:pict>
      </w:r>
    </w:p>
    <w:p w:rsidR="00C4445F" w:rsidRDefault="000555A6">
      <w:pPr>
        <w:ind w:firstLine="357"/>
        <w:jc w:val="both"/>
        <w:rPr>
          <w:sz w:val="28"/>
        </w:rPr>
      </w:pPr>
      <w:r>
        <w:rPr>
          <w:noProof/>
          <w:sz w:val="28"/>
        </w:rPr>
        <w:pict>
          <v:shape id="_x0000_s1413" type="#_x0000_t8" style="position:absolute;left:0;text-align:left;margin-left:256.7pt;margin-top:23.2pt;width:57.6pt;height:50.4pt;rotation:270;z-index:251587072" o:allowincell="f"/>
        </w:pict>
      </w:r>
    </w:p>
    <w:p w:rsidR="00C4445F" w:rsidRDefault="000555A6">
      <w:pPr>
        <w:ind w:firstLine="357"/>
        <w:jc w:val="both"/>
        <w:rPr>
          <w:sz w:val="28"/>
        </w:rPr>
      </w:pPr>
      <w:r>
        <w:rPr>
          <w:noProof/>
          <w:sz w:val="28"/>
        </w:rPr>
        <w:pict>
          <v:line id="_x0000_s1416" style="position:absolute;left:0;text-align:left;z-index:251590144" from="236pt,15pt" to="236pt,51pt" strokeweight="7pt"/>
        </w:pict>
      </w:r>
      <w:r>
        <w:rPr>
          <w:noProof/>
          <w:sz w:val="28"/>
        </w:rPr>
        <w:pict>
          <v:line id="_x0000_s1414" style="position:absolute;left:0;text-align:left;z-index:251588096" from="260.3pt,10.1pt" to="260.3pt,52.6pt" strokeweight="3.25pt"/>
        </w:pict>
      </w:r>
      <w:r>
        <w:rPr>
          <w:noProof/>
          <w:sz w:val="28"/>
        </w:rPr>
        <w:pict>
          <v:rect id="_x0000_s1415" style="position:absolute;left:0;text-align:left;margin-left:231.5pt;margin-top:7.9pt;width:12.75pt;height:50.4pt;z-index:251589120"/>
        </w:pict>
      </w:r>
      <w:r>
        <w:rPr>
          <w:noProof/>
          <w:sz w:val="28"/>
        </w:rPr>
        <w:pict>
          <v:line id="_x0000_s1432" style="position:absolute;left:0;text-align:left;flip:x;z-index:251606528" from="303.5pt,13.3pt" to="389.9pt,128.5pt" o:allowincell="f">
            <v:stroke endarrow="block"/>
          </v:line>
        </w:pict>
      </w:r>
      <w:r>
        <w:rPr>
          <w:noProof/>
          <w:sz w:val="28"/>
        </w:rPr>
        <w:pict>
          <v:line id="_x0000_s1431" style="position:absolute;left:0;text-align:left;flip:x y;z-index:251605504" from="310.7pt,13.3pt" to="389.9pt,13.3pt" o:allowincell="f">
            <v:stroke endarrow="block"/>
          </v:line>
        </w:pict>
      </w:r>
      <w:r w:rsidR="00ED1CA5">
        <w:rPr>
          <w:sz w:val="28"/>
        </w:rPr>
        <w:tab/>
      </w:r>
      <w:r w:rsidR="00ED1CA5">
        <w:rPr>
          <w:sz w:val="28"/>
        </w:rPr>
        <w:tab/>
      </w:r>
      <w:r w:rsidR="00ED1CA5">
        <w:rPr>
          <w:sz w:val="28"/>
        </w:rPr>
        <w:tab/>
      </w:r>
      <w:r w:rsidR="00ED1CA5">
        <w:rPr>
          <w:sz w:val="28"/>
        </w:rPr>
        <w:tab/>
      </w:r>
      <w:r w:rsidR="00ED1CA5">
        <w:rPr>
          <w:sz w:val="28"/>
        </w:rPr>
        <w:tab/>
      </w:r>
      <w:r w:rsidR="00ED1CA5">
        <w:rPr>
          <w:sz w:val="28"/>
        </w:rPr>
        <w:tab/>
      </w:r>
      <w:r w:rsidR="00ED1CA5">
        <w:rPr>
          <w:sz w:val="28"/>
        </w:rPr>
        <w:tab/>
      </w:r>
      <w:r w:rsidR="00ED1CA5">
        <w:rPr>
          <w:sz w:val="28"/>
        </w:rPr>
        <w:tab/>
      </w:r>
      <w:r w:rsidR="00ED1CA5">
        <w:rPr>
          <w:sz w:val="28"/>
        </w:rPr>
        <w:tab/>
      </w:r>
      <w:r w:rsidR="00ED1CA5">
        <w:rPr>
          <w:sz w:val="28"/>
        </w:rPr>
        <w:tab/>
        <w:t xml:space="preserve">          Рабочее</w:t>
      </w:r>
    </w:p>
    <w:p w:rsidR="00C4445F" w:rsidRDefault="000555A6">
      <w:pPr>
        <w:ind w:firstLine="357"/>
        <w:jc w:val="both"/>
        <w:rPr>
          <w:sz w:val="28"/>
        </w:rPr>
      </w:pPr>
      <w:r>
        <w:rPr>
          <w:noProof/>
          <w:sz w:val="28"/>
        </w:rPr>
        <w:pict>
          <v:rect id="_x0000_s1403" style="position:absolute;left:0;text-align:left;margin-left:101.9pt;margin-top:-.2pt;width:4.25pt;height:170.1pt;z-index:251576832" o:allowincell="f"/>
        </w:pict>
      </w:r>
      <w:r w:rsidR="00ED1CA5">
        <w:rPr>
          <w:sz w:val="28"/>
        </w:rPr>
        <w:tab/>
      </w:r>
      <w:r w:rsidR="00ED1CA5">
        <w:rPr>
          <w:sz w:val="28"/>
        </w:rPr>
        <w:tab/>
      </w:r>
      <w:r w:rsidR="00ED1CA5">
        <w:rPr>
          <w:sz w:val="28"/>
        </w:rPr>
        <w:tab/>
      </w:r>
      <w:r w:rsidR="00ED1CA5">
        <w:rPr>
          <w:sz w:val="28"/>
        </w:rPr>
        <w:tab/>
      </w:r>
      <w:r w:rsidR="00ED1CA5">
        <w:rPr>
          <w:sz w:val="28"/>
        </w:rPr>
        <w:tab/>
      </w:r>
      <w:r w:rsidR="00ED1CA5">
        <w:rPr>
          <w:sz w:val="28"/>
        </w:rPr>
        <w:tab/>
      </w:r>
      <w:r w:rsidR="00ED1CA5">
        <w:rPr>
          <w:sz w:val="28"/>
        </w:rPr>
        <w:tab/>
      </w:r>
      <w:r w:rsidR="00ED1CA5">
        <w:rPr>
          <w:sz w:val="28"/>
        </w:rPr>
        <w:tab/>
      </w:r>
      <w:r w:rsidR="00ED1CA5">
        <w:rPr>
          <w:sz w:val="28"/>
        </w:rPr>
        <w:tab/>
        <w:t xml:space="preserve"> </w:t>
      </w:r>
      <w:r w:rsidR="00ED1CA5">
        <w:rPr>
          <w:sz w:val="28"/>
        </w:rPr>
        <w:tab/>
        <w:t xml:space="preserve">          место</w:t>
      </w:r>
    </w:p>
    <w:p w:rsidR="00C4445F" w:rsidRDefault="000555A6">
      <w:pPr>
        <w:jc w:val="both"/>
        <w:rPr>
          <w:b/>
          <w:bCs/>
          <w:sz w:val="28"/>
        </w:rPr>
      </w:pPr>
      <w:r>
        <w:rPr>
          <w:noProof/>
          <w:sz w:val="28"/>
        </w:rPr>
        <w:pict>
          <v:rect id="_x0000_s1423" style="position:absolute;left:0;text-align:left;margin-left:145.1pt;margin-top:9.7pt;width:1in;height:28.8pt;z-index:251597312" filled="f"/>
        </w:pict>
      </w:r>
      <w:r w:rsidR="00ED1CA5">
        <w:rPr>
          <w:b/>
          <w:bCs/>
          <w:sz w:val="28"/>
        </w:rPr>
        <w:t>Восток</w:t>
      </w:r>
    </w:p>
    <w:p w:rsidR="00C4445F" w:rsidRDefault="00ED1CA5">
      <w:pPr>
        <w:ind w:firstLine="357"/>
        <w:jc w:val="both"/>
        <w:rPr>
          <w:sz w:val="28"/>
        </w:rPr>
      </w:pPr>
      <w:r>
        <w:rPr>
          <w:sz w:val="28"/>
        </w:rPr>
        <w:tab/>
      </w:r>
      <w:r>
        <w:rPr>
          <w:sz w:val="28"/>
        </w:rPr>
        <w:tab/>
      </w:r>
      <w:r>
        <w:rPr>
          <w:sz w:val="28"/>
        </w:rPr>
        <w:tab/>
        <w:t xml:space="preserve">           Стол</w:t>
      </w:r>
    </w:p>
    <w:p w:rsidR="00C4445F" w:rsidRDefault="000555A6">
      <w:pPr>
        <w:ind w:firstLine="357"/>
        <w:jc w:val="both"/>
        <w:rPr>
          <w:sz w:val="28"/>
        </w:rPr>
      </w:pPr>
      <w:r>
        <w:rPr>
          <w:noProof/>
          <w:sz w:val="28"/>
        </w:rPr>
        <w:pict>
          <v:rect id="_x0000_s1401" style="position:absolute;left:0;text-align:left;margin-left:371.4pt;margin-top:16.9pt;width:4.25pt;height:79.2pt;flip:x;z-index:251574784" o:allowincell="f" fillcolor="black"/>
        </w:pict>
      </w:r>
      <w:r w:rsidR="00ED1CA5">
        <w:rPr>
          <w:sz w:val="28"/>
        </w:rPr>
        <w:tab/>
      </w:r>
      <w:r w:rsidR="00ED1CA5">
        <w:rPr>
          <w:sz w:val="28"/>
        </w:rPr>
        <w:tab/>
      </w:r>
      <w:r w:rsidR="00ED1CA5">
        <w:rPr>
          <w:sz w:val="28"/>
        </w:rPr>
        <w:tab/>
      </w:r>
      <w:r w:rsidR="00ED1CA5">
        <w:rPr>
          <w:sz w:val="28"/>
        </w:rPr>
        <w:tab/>
      </w:r>
    </w:p>
    <w:p w:rsidR="00C4445F" w:rsidRDefault="00ED1CA5">
      <w:pPr>
        <w:ind w:firstLine="357"/>
        <w:jc w:val="both"/>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 xml:space="preserve">           Дверной</w:t>
      </w:r>
    </w:p>
    <w:p w:rsidR="00C4445F" w:rsidRDefault="000555A6">
      <w:pPr>
        <w:ind w:firstLine="357"/>
        <w:jc w:val="both"/>
        <w:rPr>
          <w:sz w:val="28"/>
        </w:rPr>
      </w:pPr>
      <w:r>
        <w:rPr>
          <w:noProof/>
          <w:sz w:val="28"/>
        </w:rPr>
        <w:pict>
          <v:rect id="_x0000_s1425" style="position:absolute;left:0;text-align:left;margin-left:145.1pt;margin-top:18.7pt;width:1in;height:28.8pt;z-index:251599360" o:allowincell="f" filled="f"/>
        </w:pict>
      </w:r>
      <w:r>
        <w:rPr>
          <w:noProof/>
          <w:sz w:val="28"/>
        </w:rPr>
        <w:pict>
          <v:rect id="_x0000_s1417" style="position:absolute;left:0;text-align:left;margin-left:224.3pt;margin-top:18.7pt;width:93.6pt;height:100.8pt;z-index:251591168" o:allowincell="f"/>
        </w:pict>
      </w:r>
      <w:r w:rsidR="00ED1CA5">
        <w:rPr>
          <w:sz w:val="28"/>
        </w:rPr>
        <w:tab/>
      </w:r>
      <w:r w:rsidR="00ED1CA5">
        <w:rPr>
          <w:sz w:val="28"/>
        </w:rPr>
        <w:tab/>
      </w:r>
      <w:r w:rsidR="00ED1CA5">
        <w:rPr>
          <w:sz w:val="28"/>
        </w:rPr>
        <w:tab/>
      </w:r>
      <w:r w:rsidR="00ED1CA5">
        <w:rPr>
          <w:sz w:val="28"/>
        </w:rPr>
        <w:tab/>
      </w:r>
      <w:r w:rsidR="00ED1CA5">
        <w:rPr>
          <w:sz w:val="28"/>
        </w:rPr>
        <w:tab/>
      </w:r>
      <w:r w:rsidR="00ED1CA5">
        <w:rPr>
          <w:sz w:val="28"/>
        </w:rPr>
        <w:tab/>
      </w:r>
      <w:r w:rsidR="00ED1CA5">
        <w:rPr>
          <w:sz w:val="28"/>
        </w:rPr>
        <w:tab/>
      </w:r>
      <w:r w:rsidR="00ED1CA5">
        <w:rPr>
          <w:sz w:val="28"/>
        </w:rPr>
        <w:tab/>
      </w:r>
      <w:r w:rsidR="00ED1CA5">
        <w:rPr>
          <w:sz w:val="28"/>
        </w:rPr>
        <w:tab/>
      </w:r>
      <w:r w:rsidR="00ED1CA5">
        <w:rPr>
          <w:sz w:val="28"/>
        </w:rPr>
        <w:tab/>
        <w:t xml:space="preserve">           проем</w:t>
      </w:r>
    </w:p>
    <w:p w:rsidR="00C4445F" w:rsidRDefault="000555A6">
      <w:pPr>
        <w:ind w:firstLine="357"/>
        <w:jc w:val="both"/>
        <w:rPr>
          <w:sz w:val="28"/>
        </w:rPr>
      </w:pPr>
      <w:r>
        <w:rPr>
          <w:noProof/>
          <w:sz w:val="28"/>
        </w:rPr>
        <w:pict>
          <v:rect id="_x0000_s1418" style="position:absolute;left:0;text-align:left;margin-left:245.9pt;margin-top:9.2pt;width:1in;height:21.6pt;z-index:251592192"/>
        </w:pict>
      </w:r>
      <w:r>
        <w:rPr>
          <w:noProof/>
          <w:sz w:val="28"/>
        </w:rPr>
        <w:pict>
          <v:line id="_x0000_s1428" style="position:absolute;left:0;text-align:left;z-index:251602432" from="396pt,4.3pt" to="448.2pt,4.3pt"/>
        </w:pict>
      </w:r>
      <w:r>
        <w:rPr>
          <w:noProof/>
          <w:sz w:val="28"/>
        </w:rPr>
        <w:pict>
          <v:line id="_x0000_s1429" style="position:absolute;left:0;text-align:left;flip:x;z-index:251603456" from="378pt,4.3pt" to="399.6pt,25.9pt">
            <v:stroke endarrow="block"/>
          </v:line>
        </w:pict>
      </w:r>
      <w:r>
        <w:rPr>
          <w:noProof/>
          <w:sz w:val="28"/>
        </w:rPr>
        <w:pict>
          <v:line id="_x0000_s1426" style="position:absolute;left:0;text-align:left;flip:y;z-index:251600384" from="51.5pt,12.4pt" to="101.9pt,41.2pt" o:allowincell="f">
            <v:stroke endarrow="block"/>
          </v:line>
        </w:pict>
      </w:r>
      <w:r w:rsidR="00ED1CA5">
        <w:rPr>
          <w:sz w:val="28"/>
        </w:rPr>
        <w:tab/>
      </w:r>
      <w:r w:rsidR="00ED1CA5">
        <w:rPr>
          <w:sz w:val="28"/>
        </w:rPr>
        <w:tab/>
      </w:r>
      <w:r w:rsidR="00ED1CA5">
        <w:rPr>
          <w:sz w:val="28"/>
        </w:rPr>
        <w:tab/>
        <w:t xml:space="preserve">           Стол</w:t>
      </w:r>
    </w:p>
    <w:p w:rsidR="00C4445F" w:rsidRDefault="00C4445F">
      <w:pPr>
        <w:ind w:firstLine="357"/>
        <w:jc w:val="both"/>
        <w:rPr>
          <w:sz w:val="28"/>
        </w:rPr>
      </w:pPr>
    </w:p>
    <w:p w:rsidR="00C4445F" w:rsidRDefault="000555A6">
      <w:pPr>
        <w:ind w:firstLine="357"/>
        <w:jc w:val="both"/>
        <w:rPr>
          <w:sz w:val="28"/>
        </w:rPr>
      </w:pPr>
      <w:r>
        <w:rPr>
          <w:noProof/>
        </w:rPr>
        <w:pict>
          <v:line id="_x0000_s1422" style="position:absolute;left:0;text-align:left;z-index:251596288" from="236.4pt,12.7pt" to="236.4pt,48.7pt" strokeweight="7pt"/>
        </w:pict>
      </w:r>
      <w:r>
        <w:rPr>
          <w:i/>
          <w:iCs/>
          <w:noProof/>
        </w:rPr>
        <w:pict>
          <v:line id="_x0000_s1420" style="position:absolute;left:0;text-align:left;z-index:251594240" from="261pt,8.1pt" to="261pt,50.6pt" strokeweight="3.25pt"/>
        </w:pict>
      </w:r>
      <w:r>
        <w:rPr>
          <w:noProof/>
          <w:sz w:val="28"/>
        </w:rPr>
        <w:pict>
          <v:shape id="_x0000_s1419" type="#_x0000_t8" style="position:absolute;left:0;text-align:left;margin-left:257.4pt;margin-top:4.7pt;width:57.6pt;height:50.4pt;rotation:270;z-index:251593216"/>
        </w:pict>
      </w:r>
      <w:r>
        <w:rPr>
          <w:noProof/>
          <w:sz w:val="28"/>
        </w:rPr>
        <w:pict>
          <v:rect id="_x0000_s1421" style="position:absolute;left:0;text-align:left;margin-left:232.2pt;margin-top:8.1pt;width:12.75pt;height:50.4pt;z-index:251595264" o:allowincell="f"/>
        </w:pict>
      </w:r>
    </w:p>
    <w:p w:rsidR="00C4445F" w:rsidRDefault="00C4445F">
      <w:pPr>
        <w:ind w:firstLine="357"/>
        <w:jc w:val="both"/>
        <w:rPr>
          <w:sz w:val="28"/>
        </w:rPr>
      </w:pPr>
    </w:p>
    <w:p w:rsidR="00C4445F" w:rsidRDefault="00C4445F">
      <w:pPr>
        <w:ind w:firstLine="357"/>
        <w:jc w:val="both"/>
        <w:rPr>
          <w:sz w:val="28"/>
        </w:rPr>
      </w:pPr>
    </w:p>
    <w:p w:rsidR="00C4445F" w:rsidRDefault="00ED1CA5">
      <w:pPr>
        <w:pStyle w:val="4"/>
        <w:spacing w:line="240" w:lineRule="auto"/>
        <w:jc w:val="both"/>
        <w:rPr>
          <w:i w:val="0"/>
          <w:iCs w:val="0"/>
        </w:rPr>
      </w:pPr>
      <w:r>
        <w:rPr>
          <w:i w:val="0"/>
          <w:iCs w:val="0"/>
        </w:rPr>
        <w:t>Оконный проем</w:t>
      </w:r>
    </w:p>
    <w:p w:rsidR="00C4445F" w:rsidRDefault="00C4445F">
      <w:pPr>
        <w:ind w:firstLine="357"/>
        <w:jc w:val="both"/>
        <w:rPr>
          <w:sz w:val="28"/>
        </w:rPr>
      </w:pPr>
    </w:p>
    <w:p w:rsidR="00C4445F" w:rsidRDefault="00C4445F">
      <w:pPr>
        <w:ind w:firstLine="357"/>
        <w:jc w:val="both"/>
        <w:rPr>
          <w:sz w:val="28"/>
        </w:rPr>
      </w:pPr>
    </w:p>
    <w:p w:rsidR="00C4445F" w:rsidRDefault="00C4445F">
      <w:pPr>
        <w:pStyle w:val="3"/>
        <w:ind w:firstLine="357"/>
        <w:jc w:val="both"/>
        <w:rPr>
          <w:rFonts w:ascii="Times New Roman" w:hAnsi="Times New Roman"/>
          <w:i/>
          <w:sz w:val="28"/>
        </w:rPr>
      </w:pPr>
    </w:p>
    <w:p w:rsidR="00C4445F" w:rsidRDefault="00C4445F"/>
    <w:p w:rsidR="00C4445F" w:rsidRDefault="000555A6">
      <w:pPr>
        <w:pStyle w:val="3"/>
        <w:ind w:firstLine="357"/>
        <w:jc w:val="both"/>
        <w:rPr>
          <w:rFonts w:ascii="Times New Roman" w:hAnsi="Times New Roman"/>
          <w:sz w:val="28"/>
        </w:rPr>
      </w:pPr>
      <w:r>
        <w:rPr>
          <w:noProof/>
          <w:sz w:val="20"/>
        </w:rPr>
        <w:pict>
          <v:shape id="_x0000_s2084" type="#_x0000_t202" style="position:absolute;left:0;text-align:left;margin-left:207pt;margin-top:10.6pt;width:63pt;height:27pt;z-index:251776512" strokecolor="white">
            <v:textbox>
              <w:txbxContent>
                <w:p w:rsidR="00C4445F" w:rsidRDefault="00ED1CA5">
                  <w:pPr>
                    <w:pStyle w:val="5"/>
                  </w:pPr>
                  <w:r>
                    <w:t>Север</w:t>
                  </w:r>
                </w:p>
              </w:txbxContent>
            </v:textbox>
            <w10:wrap type="square"/>
          </v:shape>
        </w:pict>
      </w:r>
      <w:r w:rsidR="00ED1CA5">
        <w:rPr>
          <w:rFonts w:ascii="Times New Roman" w:hAnsi="Times New Roman"/>
          <w:sz w:val="28"/>
        </w:rPr>
        <w:t xml:space="preserve">                                                    </w:t>
      </w:r>
    </w:p>
    <w:p w:rsidR="00C4445F" w:rsidRDefault="000555A6">
      <w:pPr>
        <w:ind w:firstLine="357"/>
        <w:jc w:val="both"/>
        <w:rPr>
          <w:sz w:val="28"/>
        </w:rPr>
      </w:pPr>
      <w:r>
        <w:rPr>
          <w:noProof/>
          <w:sz w:val="20"/>
        </w:rPr>
        <w:pict>
          <v:shape id="_x0000_s2083" type="#_x0000_t202" style="position:absolute;left:0;text-align:left;margin-left:99pt;margin-top:6.5pt;width:261pt;height:27pt;z-index:251775488" strokecolor="white">
            <v:textbox>
              <w:txbxContent>
                <w:p w:rsidR="00C4445F" w:rsidRDefault="00ED1CA5">
                  <w:r>
                    <w:rPr>
                      <w:sz w:val="28"/>
                    </w:rPr>
                    <w:t xml:space="preserve">          Рис 12.1    Схема  помещения</w:t>
                  </w:r>
                </w:p>
              </w:txbxContent>
            </v:textbox>
          </v:shape>
        </w:pict>
      </w:r>
    </w:p>
    <w:p w:rsidR="00C4445F" w:rsidRDefault="00ED1CA5">
      <w:pPr>
        <w:pStyle w:val="aa"/>
        <w:spacing w:line="360" w:lineRule="auto"/>
        <w:ind w:firstLine="360"/>
        <w:jc w:val="both"/>
      </w:pPr>
      <w:r>
        <w:tab/>
        <w:t>Размеры помещения – 6 х 10 м, высота помещения – 3 м. На высоте 0,8 м расположены 2 оконных проема размерами 4 х 2 м с деревянными двойными рамами, застекленными оконным листовым стеклом.</w:t>
      </w:r>
    </w:p>
    <w:p w:rsidR="00C4445F" w:rsidRDefault="00ED1CA5">
      <w:pPr>
        <w:pStyle w:val="aa"/>
        <w:spacing w:line="360" w:lineRule="auto"/>
        <w:ind w:firstLine="360"/>
        <w:jc w:val="both"/>
      </w:pPr>
      <w:r>
        <w:t>Потолок побелен известью белого цвета, стены оклеены обоями светлых тонов, пол покрыт березовым паркетом.</w:t>
      </w:r>
    </w:p>
    <w:p w:rsidR="00C4445F" w:rsidRDefault="00C4445F">
      <w:pPr>
        <w:pStyle w:val="aa"/>
        <w:spacing w:line="360" w:lineRule="auto"/>
        <w:ind w:firstLine="360"/>
        <w:jc w:val="both"/>
      </w:pPr>
    </w:p>
    <w:p w:rsidR="00C4445F" w:rsidRDefault="00C4445F">
      <w:pPr>
        <w:pStyle w:val="aa"/>
        <w:spacing w:line="360" w:lineRule="auto"/>
        <w:ind w:firstLine="360"/>
        <w:jc w:val="both"/>
      </w:pPr>
    </w:p>
    <w:p w:rsidR="00C4445F" w:rsidRDefault="00ED1CA5" w:rsidP="00ED1CA5">
      <w:pPr>
        <w:pStyle w:val="2"/>
        <w:numPr>
          <w:ilvl w:val="1"/>
          <w:numId w:val="17"/>
        </w:numPr>
        <w:rPr>
          <w:i w:val="0"/>
          <w:sz w:val="28"/>
        </w:rPr>
      </w:pPr>
      <w:bookmarkStart w:id="110" w:name="_Toc29836217"/>
      <w:r>
        <w:rPr>
          <w:i w:val="0"/>
          <w:sz w:val="28"/>
        </w:rPr>
        <w:t xml:space="preserve"> Требования охраны труда к помещениям</w:t>
      </w:r>
      <w:bookmarkEnd w:id="110"/>
    </w:p>
    <w:p w:rsidR="00C4445F" w:rsidRDefault="00C4445F">
      <w:pPr>
        <w:pStyle w:val="aa"/>
        <w:spacing w:line="360" w:lineRule="auto"/>
        <w:ind w:firstLine="360"/>
        <w:jc w:val="both"/>
      </w:pPr>
    </w:p>
    <w:p w:rsidR="00C4445F" w:rsidRDefault="00ED1CA5">
      <w:pPr>
        <w:pStyle w:val="aa"/>
        <w:spacing w:line="360" w:lineRule="auto"/>
        <w:ind w:firstLine="360"/>
        <w:jc w:val="both"/>
      </w:pPr>
      <w:r>
        <w:t>Размеры помещения (площадь, объем) должны в первую очередь соответствовать количеству работающих и размещенному в них комплексу технических средств. Для обеспечения нормальных условий труда санитарные нормы устанавливают на одного работающего объем производственного помещения  не  менее  30 м</w:t>
      </w:r>
      <w:r>
        <w:rPr>
          <w:vertAlign w:val="superscript"/>
        </w:rPr>
        <w:t xml:space="preserve">3 </w:t>
      </w:r>
      <w:r>
        <w:t>, а  площадь  помещения  не  менее  3 м</w:t>
      </w:r>
      <w:r>
        <w:rPr>
          <w:vertAlign w:val="superscript"/>
        </w:rPr>
        <w:t xml:space="preserve">2  </w:t>
      </w:r>
      <w:r>
        <w:t xml:space="preserve"> на  человека</w:t>
      </w:r>
    </w:p>
    <w:p w:rsidR="00C4445F" w:rsidRDefault="00ED1CA5">
      <w:pPr>
        <w:pStyle w:val="aa"/>
        <w:spacing w:line="360" w:lineRule="auto"/>
        <w:jc w:val="both"/>
      </w:pPr>
      <w:r>
        <w:t>с учетом максимального числа одновременно работающих в смену [10].</w:t>
      </w:r>
    </w:p>
    <w:p w:rsidR="00C4445F" w:rsidRDefault="00ED1CA5">
      <w:pPr>
        <w:pStyle w:val="10"/>
        <w:spacing w:before="80" w:line="360" w:lineRule="auto"/>
        <w:ind w:firstLine="360"/>
        <w:rPr>
          <w:sz w:val="28"/>
        </w:rPr>
      </w:pPr>
      <w:r>
        <w:rPr>
          <w:sz w:val="28"/>
        </w:rPr>
        <w:t>Так как площадь рассматриваемого помещения составляет  60 м</w:t>
      </w:r>
      <w:r>
        <w:rPr>
          <w:sz w:val="28"/>
          <w:vertAlign w:val="superscript"/>
        </w:rPr>
        <w:t>2</w:t>
      </w:r>
      <w:r>
        <w:rPr>
          <w:sz w:val="28"/>
        </w:rPr>
        <w:t>, объем помещения - 180 м</w:t>
      </w:r>
      <w:r>
        <w:rPr>
          <w:sz w:val="28"/>
          <w:vertAlign w:val="superscript"/>
        </w:rPr>
        <w:t>3</w:t>
      </w:r>
      <w:r>
        <w:rPr>
          <w:sz w:val="28"/>
        </w:rPr>
        <w:t>, а максимальное число одновременно работающих(тестируемых специалистов) - 3 человека, то на одного работающего приходится площадь 20 м</w:t>
      </w:r>
      <w:r>
        <w:rPr>
          <w:sz w:val="28"/>
          <w:vertAlign w:val="superscript"/>
        </w:rPr>
        <w:t>2</w:t>
      </w:r>
      <w:r>
        <w:rPr>
          <w:sz w:val="28"/>
        </w:rPr>
        <w:t xml:space="preserve"> и объем производственного помещения - 60 м</w:t>
      </w:r>
      <w:r>
        <w:rPr>
          <w:sz w:val="28"/>
          <w:vertAlign w:val="superscript"/>
        </w:rPr>
        <w:t>3</w:t>
      </w:r>
      <w:r>
        <w:rPr>
          <w:sz w:val="28"/>
        </w:rPr>
        <w:t>. Эти значения соответствуют требуемым параметрам.[11]</w:t>
      </w:r>
    </w:p>
    <w:p w:rsidR="00C4445F" w:rsidRDefault="00C4445F">
      <w:pPr>
        <w:pStyle w:val="10"/>
        <w:spacing w:before="80" w:line="360" w:lineRule="auto"/>
        <w:ind w:firstLine="360"/>
        <w:rPr>
          <w:sz w:val="28"/>
        </w:rPr>
      </w:pPr>
    </w:p>
    <w:p w:rsidR="00C4445F" w:rsidRDefault="00ED1CA5">
      <w:pPr>
        <w:pStyle w:val="2"/>
        <w:ind w:left="1080"/>
        <w:rPr>
          <w:i w:val="0"/>
          <w:sz w:val="28"/>
        </w:rPr>
      </w:pPr>
      <w:bookmarkStart w:id="111" w:name="_Toc29836218"/>
      <w:r>
        <w:rPr>
          <w:i w:val="0"/>
          <w:sz w:val="28"/>
        </w:rPr>
        <w:t>12.3.Условия труда на рабочем месте</w:t>
      </w:r>
      <w:bookmarkEnd w:id="111"/>
    </w:p>
    <w:p w:rsidR="00C4445F" w:rsidRDefault="00ED1CA5">
      <w:pPr>
        <w:pStyle w:val="10"/>
        <w:spacing w:before="340" w:line="360" w:lineRule="auto"/>
        <w:ind w:firstLine="360"/>
        <w:rPr>
          <w:sz w:val="28"/>
        </w:rPr>
      </w:pPr>
      <w:r>
        <w:rPr>
          <w:sz w:val="28"/>
        </w:rPr>
        <w:t>Условия среды помещений определяются действующими на организм человека сочетаниями температуры, влажности и скорости движения воздуха и теплового облучения.</w:t>
      </w:r>
    </w:p>
    <w:p w:rsidR="00C4445F" w:rsidRDefault="00ED1CA5">
      <w:pPr>
        <w:pStyle w:val="10"/>
        <w:spacing w:before="60" w:line="360" w:lineRule="auto"/>
        <w:ind w:firstLine="360"/>
        <w:rPr>
          <w:sz w:val="28"/>
        </w:rPr>
      </w:pPr>
      <w:r>
        <w:rPr>
          <w:sz w:val="28"/>
        </w:rPr>
        <w:t>Допустимые параметры, определяющие условия труда на рабочем месте, могут вызывать переходящие и быстро нормализующиеся изменения функционального и теплового состояния организма и напряжение реакции терморегуляции, не выходящие за пределы физиологической приспособленности организма, не создающие нарушений состояния здоровья, но вызывающие дискомфортные ощущения, ухудшение самочувствия и снижение работоспособности.</w:t>
      </w:r>
    </w:p>
    <w:p w:rsidR="00C4445F" w:rsidRDefault="00ED1CA5">
      <w:pPr>
        <w:pStyle w:val="10"/>
        <w:spacing w:line="360" w:lineRule="auto"/>
        <w:ind w:firstLine="360"/>
        <w:rPr>
          <w:sz w:val="28"/>
        </w:rPr>
      </w:pPr>
      <w:r>
        <w:rPr>
          <w:sz w:val="28"/>
        </w:rPr>
        <w:t>Концентрация пыли в воздухе составляет не более 0,5 мг/м</w:t>
      </w:r>
      <w:r>
        <w:rPr>
          <w:sz w:val="28"/>
          <w:vertAlign w:val="superscript"/>
        </w:rPr>
        <w:t>3</w:t>
      </w:r>
      <w:r>
        <w:rPr>
          <w:sz w:val="28"/>
        </w:rPr>
        <w:t>.</w:t>
      </w:r>
    </w:p>
    <w:p w:rsidR="00C4445F" w:rsidRDefault="00ED1CA5">
      <w:pPr>
        <w:pStyle w:val="10"/>
        <w:spacing w:before="80" w:line="360" w:lineRule="auto"/>
        <w:ind w:firstLine="360"/>
        <w:rPr>
          <w:sz w:val="28"/>
        </w:rPr>
      </w:pPr>
      <w:r>
        <w:rPr>
          <w:sz w:val="28"/>
        </w:rPr>
        <w:t>Условия труда на рабочем месте регламентирует ГОСТ 12.1.005-88, который определяет  оптимальные  и допустимые  параметры  для  рабочей  зоны производственных помещений (то есть для пространства высотой до 2 м над уровнем пола).</w:t>
      </w:r>
    </w:p>
    <w:p w:rsidR="00C4445F" w:rsidRDefault="00ED1CA5">
      <w:pPr>
        <w:pStyle w:val="10"/>
        <w:spacing w:before="60" w:line="360" w:lineRule="auto"/>
        <w:ind w:firstLine="360"/>
        <w:rPr>
          <w:sz w:val="28"/>
        </w:rPr>
      </w:pPr>
      <w:r>
        <w:rPr>
          <w:sz w:val="28"/>
        </w:rPr>
        <w:t>Выполняемые на рабочем месте работы относятся к категории легких физических с затратой энергии до 120 Ккал/ч (категория I), а рассматриваемое помещение - к помещениям с незначительными избытками явной теплоты (до 23 Вт/м</w:t>
      </w:r>
      <w:r>
        <w:rPr>
          <w:sz w:val="28"/>
          <w:vertAlign w:val="superscript"/>
        </w:rPr>
        <w:t xml:space="preserve">2 </w:t>
      </w:r>
      <w:r>
        <w:rPr>
          <w:sz w:val="28"/>
        </w:rPr>
        <w:t>). Оптимальные параметры микроклимата приведены в таблице 7.1.</w:t>
      </w:r>
    </w:p>
    <w:p w:rsidR="00C4445F" w:rsidRDefault="00ED1CA5">
      <w:pPr>
        <w:pStyle w:val="10"/>
        <w:spacing w:before="420" w:line="360" w:lineRule="auto"/>
        <w:ind w:firstLine="360"/>
        <w:rPr>
          <w:sz w:val="28"/>
        </w:rPr>
      </w:pPr>
      <w:r>
        <w:rPr>
          <w:b/>
          <w:sz w:val="28"/>
        </w:rPr>
        <w:t xml:space="preserve">Таблица 12.1 </w:t>
      </w:r>
      <w:r>
        <w:rPr>
          <w:sz w:val="28"/>
        </w:rPr>
        <w:t>Оптимальные нормы температуры, влажности и скорости движения воздуха в рабочей зоне производственных помещений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701"/>
        <w:gridCol w:w="1984"/>
        <w:gridCol w:w="1985"/>
        <w:gridCol w:w="2902"/>
      </w:tblGrid>
      <w:tr w:rsidR="00C4445F">
        <w:trPr>
          <w:jc w:val="center"/>
        </w:trPr>
        <w:tc>
          <w:tcPr>
            <w:tcW w:w="1668" w:type="dxa"/>
          </w:tcPr>
          <w:p w:rsidR="00C4445F" w:rsidRDefault="00ED1CA5">
            <w:pPr>
              <w:pStyle w:val="10"/>
              <w:spacing w:before="180" w:line="360" w:lineRule="auto"/>
              <w:rPr>
                <w:b/>
                <w:sz w:val="28"/>
              </w:rPr>
            </w:pPr>
            <w:r>
              <w:rPr>
                <w:b/>
                <w:sz w:val="28"/>
              </w:rPr>
              <w:t>Период года</w:t>
            </w:r>
          </w:p>
        </w:tc>
        <w:tc>
          <w:tcPr>
            <w:tcW w:w="1701" w:type="dxa"/>
          </w:tcPr>
          <w:p w:rsidR="00C4445F" w:rsidRDefault="00ED1CA5">
            <w:pPr>
              <w:pStyle w:val="10"/>
              <w:spacing w:before="180" w:line="360" w:lineRule="auto"/>
              <w:rPr>
                <w:b/>
                <w:sz w:val="28"/>
              </w:rPr>
            </w:pPr>
            <w:r>
              <w:rPr>
                <w:b/>
                <w:sz w:val="28"/>
              </w:rPr>
              <w:t>Категория работ</w:t>
            </w:r>
          </w:p>
        </w:tc>
        <w:tc>
          <w:tcPr>
            <w:tcW w:w="1984" w:type="dxa"/>
          </w:tcPr>
          <w:p w:rsidR="00C4445F" w:rsidRDefault="00ED1CA5">
            <w:pPr>
              <w:pStyle w:val="10"/>
              <w:spacing w:before="180" w:line="360" w:lineRule="auto"/>
              <w:rPr>
                <w:b/>
                <w:sz w:val="28"/>
              </w:rPr>
            </w:pPr>
            <w:r>
              <w:rPr>
                <w:b/>
                <w:sz w:val="28"/>
              </w:rPr>
              <w:t>Температура, °С</w:t>
            </w:r>
          </w:p>
        </w:tc>
        <w:tc>
          <w:tcPr>
            <w:tcW w:w="1985" w:type="dxa"/>
          </w:tcPr>
          <w:p w:rsidR="00C4445F" w:rsidRDefault="00ED1CA5">
            <w:pPr>
              <w:pStyle w:val="10"/>
              <w:spacing w:before="180" w:line="360" w:lineRule="auto"/>
              <w:rPr>
                <w:b/>
                <w:sz w:val="28"/>
              </w:rPr>
            </w:pPr>
            <w:r>
              <w:rPr>
                <w:b/>
                <w:sz w:val="28"/>
              </w:rPr>
              <w:t>Влажность, %</w:t>
            </w:r>
          </w:p>
        </w:tc>
        <w:tc>
          <w:tcPr>
            <w:tcW w:w="2902" w:type="dxa"/>
          </w:tcPr>
          <w:p w:rsidR="00C4445F" w:rsidRDefault="00ED1CA5">
            <w:pPr>
              <w:pStyle w:val="10"/>
              <w:spacing w:before="180" w:line="360" w:lineRule="auto"/>
              <w:rPr>
                <w:b/>
                <w:sz w:val="28"/>
              </w:rPr>
            </w:pPr>
            <w:r>
              <w:rPr>
                <w:b/>
                <w:sz w:val="28"/>
              </w:rPr>
              <w:t>Скорость воздуха, м/с не более</w:t>
            </w:r>
          </w:p>
        </w:tc>
      </w:tr>
      <w:tr w:rsidR="00C4445F">
        <w:trPr>
          <w:jc w:val="center"/>
        </w:trPr>
        <w:tc>
          <w:tcPr>
            <w:tcW w:w="1668" w:type="dxa"/>
          </w:tcPr>
          <w:p w:rsidR="00C4445F" w:rsidRDefault="00ED1CA5">
            <w:pPr>
              <w:pStyle w:val="10"/>
              <w:spacing w:before="180" w:line="360" w:lineRule="auto"/>
              <w:rPr>
                <w:sz w:val="28"/>
              </w:rPr>
            </w:pPr>
            <w:r>
              <w:rPr>
                <w:sz w:val="28"/>
              </w:rPr>
              <w:t>Холодный</w:t>
            </w:r>
          </w:p>
        </w:tc>
        <w:tc>
          <w:tcPr>
            <w:tcW w:w="1701" w:type="dxa"/>
          </w:tcPr>
          <w:p w:rsidR="00C4445F" w:rsidRDefault="00ED1CA5">
            <w:pPr>
              <w:pStyle w:val="10"/>
              <w:spacing w:before="180" w:line="360" w:lineRule="auto"/>
              <w:ind w:firstLine="360"/>
              <w:rPr>
                <w:sz w:val="28"/>
              </w:rPr>
            </w:pPr>
            <w:r>
              <w:rPr>
                <w:sz w:val="28"/>
                <w:lang w:val="en-US"/>
              </w:rPr>
              <w:t>I</w:t>
            </w:r>
          </w:p>
        </w:tc>
        <w:tc>
          <w:tcPr>
            <w:tcW w:w="1984" w:type="dxa"/>
          </w:tcPr>
          <w:p w:rsidR="00C4445F" w:rsidRDefault="00ED1CA5">
            <w:pPr>
              <w:pStyle w:val="10"/>
              <w:spacing w:before="180" w:line="360" w:lineRule="auto"/>
              <w:ind w:firstLine="360"/>
              <w:rPr>
                <w:sz w:val="28"/>
              </w:rPr>
            </w:pPr>
            <w:r>
              <w:rPr>
                <w:sz w:val="28"/>
              </w:rPr>
              <w:t>21-24</w:t>
            </w:r>
          </w:p>
        </w:tc>
        <w:tc>
          <w:tcPr>
            <w:tcW w:w="1985" w:type="dxa"/>
          </w:tcPr>
          <w:p w:rsidR="00C4445F" w:rsidRDefault="00ED1CA5">
            <w:pPr>
              <w:pStyle w:val="10"/>
              <w:spacing w:before="180" w:line="360" w:lineRule="auto"/>
              <w:ind w:firstLine="360"/>
              <w:rPr>
                <w:sz w:val="28"/>
              </w:rPr>
            </w:pPr>
            <w:r>
              <w:rPr>
                <w:sz w:val="28"/>
              </w:rPr>
              <w:t>60-40</w:t>
            </w:r>
          </w:p>
        </w:tc>
        <w:tc>
          <w:tcPr>
            <w:tcW w:w="2902" w:type="dxa"/>
          </w:tcPr>
          <w:p w:rsidR="00C4445F" w:rsidRDefault="00ED1CA5">
            <w:pPr>
              <w:pStyle w:val="10"/>
              <w:spacing w:before="180" w:line="360" w:lineRule="auto"/>
              <w:ind w:firstLine="360"/>
              <w:rPr>
                <w:sz w:val="28"/>
              </w:rPr>
            </w:pPr>
            <w:r>
              <w:rPr>
                <w:sz w:val="28"/>
              </w:rPr>
              <w:t>0,1</w:t>
            </w:r>
          </w:p>
        </w:tc>
      </w:tr>
      <w:tr w:rsidR="00C4445F">
        <w:trPr>
          <w:jc w:val="center"/>
        </w:trPr>
        <w:tc>
          <w:tcPr>
            <w:tcW w:w="1668" w:type="dxa"/>
          </w:tcPr>
          <w:p w:rsidR="00C4445F" w:rsidRDefault="00ED1CA5">
            <w:pPr>
              <w:pStyle w:val="10"/>
              <w:spacing w:before="180" w:line="360" w:lineRule="auto"/>
              <w:rPr>
                <w:sz w:val="28"/>
              </w:rPr>
            </w:pPr>
            <w:r>
              <w:rPr>
                <w:sz w:val="28"/>
              </w:rPr>
              <w:t>Теплый</w:t>
            </w:r>
          </w:p>
        </w:tc>
        <w:tc>
          <w:tcPr>
            <w:tcW w:w="1701" w:type="dxa"/>
          </w:tcPr>
          <w:p w:rsidR="00C4445F" w:rsidRDefault="00ED1CA5">
            <w:pPr>
              <w:pStyle w:val="10"/>
              <w:spacing w:before="180" w:line="360" w:lineRule="auto"/>
              <w:ind w:firstLine="360"/>
              <w:rPr>
                <w:sz w:val="28"/>
              </w:rPr>
            </w:pPr>
            <w:r>
              <w:rPr>
                <w:sz w:val="28"/>
                <w:lang w:val="en-US"/>
              </w:rPr>
              <w:t>I</w:t>
            </w:r>
          </w:p>
        </w:tc>
        <w:tc>
          <w:tcPr>
            <w:tcW w:w="1984" w:type="dxa"/>
          </w:tcPr>
          <w:p w:rsidR="00C4445F" w:rsidRDefault="00ED1CA5">
            <w:pPr>
              <w:pStyle w:val="10"/>
              <w:spacing w:before="180" w:line="360" w:lineRule="auto"/>
              <w:ind w:firstLine="360"/>
              <w:rPr>
                <w:sz w:val="28"/>
              </w:rPr>
            </w:pPr>
            <w:r>
              <w:rPr>
                <w:sz w:val="28"/>
              </w:rPr>
              <w:t>22-25</w:t>
            </w:r>
          </w:p>
        </w:tc>
        <w:tc>
          <w:tcPr>
            <w:tcW w:w="1985" w:type="dxa"/>
          </w:tcPr>
          <w:p w:rsidR="00C4445F" w:rsidRDefault="00ED1CA5">
            <w:pPr>
              <w:pStyle w:val="10"/>
              <w:spacing w:before="180" w:line="360" w:lineRule="auto"/>
              <w:ind w:firstLine="360"/>
              <w:rPr>
                <w:sz w:val="28"/>
              </w:rPr>
            </w:pPr>
            <w:r>
              <w:rPr>
                <w:sz w:val="28"/>
              </w:rPr>
              <w:t>60-40</w:t>
            </w:r>
          </w:p>
        </w:tc>
        <w:tc>
          <w:tcPr>
            <w:tcW w:w="2902" w:type="dxa"/>
          </w:tcPr>
          <w:p w:rsidR="00C4445F" w:rsidRDefault="00ED1CA5">
            <w:pPr>
              <w:pStyle w:val="10"/>
              <w:spacing w:before="180" w:line="360" w:lineRule="auto"/>
              <w:ind w:firstLine="360"/>
              <w:rPr>
                <w:sz w:val="28"/>
              </w:rPr>
            </w:pPr>
            <w:r>
              <w:rPr>
                <w:sz w:val="28"/>
              </w:rPr>
              <w:t>0,1; 0,2</w:t>
            </w:r>
          </w:p>
        </w:tc>
      </w:tr>
    </w:tbl>
    <w:p w:rsidR="00C4445F" w:rsidRDefault="00C4445F">
      <w:pPr>
        <w:pStyle w:val="10"/>
        <w:spacing w:before="180" w:line="360" w:lineRule="auto"/>
        <w:ind w:firstLine="360"/>
        <w:rPr>
          <w:sz w:val="28"/>
        </w:rPr>
      </w:pPr>
    </w:p>
    <w:p w:rsidR="00C4445F" w:rsidRDefault="00ED1CA5">
      <w:pPr>
        <w:pStyle w:val="10"/>
        <w:spacing w:before="180" w:line="360" w:lineRule="auto"/>
        <w:ind w:firstLine="360"/>
        <w:rPr>
          <w:sz w:val="28"/>
        </w:rPr>
      </w:pPr>
      <w:r>
        <w:rPr>
          <w:sz w:val="28"/>
        </w:rPr>
        <w:t>Для обеспечения микроклиматических условий труда в помещении имеется система отопления и вентиляции ,что обеспечивает поддержание оптимальных условий труда на рабочем месте.</w:t>
      </w:r>
    </w:p>
    <w:p w:rsidR="00C4445F" w:rsidRDefault="00C4445F">
      <w:pPr>
        <w:pStyle w:val="2"/>
        <w:spacing w:line="360" w:lineRule="auto"/>
        <w:ind w:firstLine="360"/>
        <w:jc w:val="both"/>
        <w:rPr>
          <w:rFonts w:ascii="Times New Roman" w:hAnsi="Times New Roman"/>
          <w:sz w:val="28"/>
        </w:rPr>
      </w:pPr>
    </w:p>
    <w:p w:rsidR="00C4445F" w:rsidRDefault="00ED1CA5">
      <w:pPr>
        <w:pStyle w:val="2"/>
        <w:ind w:left="1080"/>
        <w:rPr>
          <w:i w:val="0"/>
          <w:sz w:val="28"/>
        </w:rPr>
      </w:pPr>
      <w:bookmarkStart w:id="112" w:name="_Toc29836219"/>
      <w:r>
        <w:rPr>
          <w:i w:val="0"/>
          <w:sz w:val="28"/>
        </w:rPr>
        <w:t>12.4.  Освещение рабочих мест</w:t>
      </w:r>
      <w:bookmarkEnd w:id="112"/>
    </w:p>
    <w:p w:rsidR="00C4445F" w:rsidRDefault="00ED1CA5">
      <w:pPr>
        <w:pStyle w:val="10"/>
        <w:spacing w:before="360" w:line="360" w:lineRule="auto"/>
        <w:ind w:firstLine="360"/>
        <w:rPr>
          <w:sz w:val="28"/>
        </w:rPr>
      </w:pPr>
      <w:r>
        <w:rPr>
          <w:sz w:val="28"/>
        </w:rPr>
        <w:t>Свет имеет исключительно важное значение для человека, обеспечивая связь организма с окружающей средой.</w:t>
      </w:r>
    </w:p>
    <w:p w:rsidR="00C4445F" w:rsidRDefault="00C4445F">
      <w:pPr>
        <w:pStyle w:val="10"/>
        <w:spacing w:before="100" w:line="360" w:lineRule="auto"/>
        <w:ind w:firstLine="360"/>
        <w:rPr>
          <w:b/>
          <w:sz w:val="28"/>
        </w:rPr>
      </w:pPr>
    </w:p>
    <w:p w:rsidR="00C4445F" w:rsidRDefault="00ED1CA5" w:rsidP="00ED1CA5">
      <w:pPr>
        <w:pStyle w:val="3"/>
        <w:numPr>
          <w:ilvl w:val="2"/>
          <w:numId w:val="23"/>
        </w:numPr>
      </w:pPr>
      <w:bookmarkStart w:id="113" w:name="_Toc29836220"/>
      <w:r>
        <w:t>Расчет естественного освещения</w:t>
      </w:r>
      <w:bookmarkEnd w:id="113"/>
    </w:p>
    <w:p w:rsidR="00C4445F" w:rsidRDefault="00C4445F">
      <w:pPr>
        <w:pStyle w:val="10"/>
        <w:spacing w:line="360" w:lineRule="auto"/>
        <w:ind w:firstLine="360"/>
        <w:rPr>
          <w:b/>
          <w:sz w:val="28"/>
        </w:rPr>
      </w:pPr>
    </w:p>
    <w:p w:rsidR="00C4445F" w:rsidRDefault="00ED1CA5">
      <w:pPr>
        <w:pStyle w:val="10"/>
        <w:spacing w:line="360" w:lineRule="auto"/>
        <w:ind w:firstLine="360"/>
        <w:rPr>
          <w:sz w:val="28"/>
        </w:rPr>
      </w:pPr>
      <w:r>
        <w:rPr>
          <w:sz w:val="28"/>
        </w:rPr>
        <w:t>В рассматриваемом помещении используется одностороннее естественное фронтальное освещение, осуществляемое через два окна общей площадью 16 м</w:t>
      </w:r>
      <w:r>
        <w:rPr>
          <w:sz w:val="28"/>
          <w:vertAlign w:val="superscript"/>
        </w:rPr>
        <w:t>2</w:t>
      </w:r>
      <w:r>
        <w:rPr>
          <w:sz w:val="28"/>
        </w:rPr>
        <w:t>. Считается, что при работе с дисплеями площадь световых проемов в помещении должна составлять 25% площади пола. Площадь помещения 60 м</w:t>
      </w:r>
      <w:r>
        <w:rPr>
          <w:sz w:val="28"/>
          <w:vertAlign w:val="superscript"/>
        </w:rPr>
        <w:t>2</w:t>
      </w:r>
      <w:r>
        <w:rPr>
          <w:sz w:val="28"/>
        </w:rPr>
        <w:t>, значит, площадь световых проемов должна составлять 15 м</w:t>
      </w:r>
      <w:r>
        <w:rPr>
          <w:sz w:val="28"/>
          <w:vertAlign w:val="superscript"/>
        </w:rPr>
        <w:t>2</w:t>
      </w:r>
      <w:r>
        <w:rPr>
          <w:sz w:val="28"/>
        </w:rPr>
        <w:t>. Отсюда следует, что естественное освещение соответствует условиям труда. При недостатке естественного освещения используется искусственное освещение, которое осуществляется с помощью осветительных приборов общего назначения.</w:t>
      </w:r>
    </w:p>
    <w:p w:rsidR="00C4445F" w:rsidRDefault="00C4445F">
      <w:pPr>
        <w:pStyle w:val="10"/>
        <w:spacing w:line="360" w:lineRule="auto"/>
        <w:ind w:firstLine="360"/>
        <w:rPr>
          <w:sz w:val="28"/>
        </w:rPr>
      </w:pPr>
    </w:p>
    <w:p w:rsidR="00C4445F" w:rsidRDefault="00ED1CA5" w:rsidP="00ED1CA5">
      <w:pPr>
        <w:pStyle w:val="3"/>
        <w:numPr>
          <w:ilvl w:val="2"/>
          <w:numId w:val="23"/>
        </w:numPr>
      </w:pPr>
      <w:bookmarkStart w:id="114" w:name="_Toc29836221"/>
      <w:r>
        <w:t>Расчет искусственного освещения</w:t>
      </w:r>
      <w:bookmarkEnd w:id="114"/>
    </w:p>
    <w:p w:rsidR="00C4445F" w:rsidRDefault="00C4445F"/>
    <w:p w:rsidR="00C4445F" w:rsidRDefault="00ED1CA5">
      <w:pPr>
        <w:pStyle w:val="10"/>
        <w:spacing w:line="360" w:lineRule="auto"/>
        <w:ind w:firstLine="360"/>
        <w:rPr>
          <w:sz w:val="28"/>
        </w:rPr>
      </w:pPr>
      <w:r>
        <w:rPr>
          <w:sz w:val="28"/>
        </w:rPr>
        <w:t>Для расчета общего равномерного освещения при горизонтальной рабочей поверхности,  основным является метод  светового  потока  (коэффициента использования), учитывающий световой поток, отраженный от потолка и стен. Световой поток лампы Фл (лм) при лампах накаливания или световой поток группы ламп светильника при люминесцентных лампах рассчитывают по формуле:</w:t>
      </w:r>
    </w:p>
    <w:p w:rsidR="00C4445F" w:rsidRDefault="00C4445F">
      <w:pPr>
        <w:pStyle w:val="10"/>
        <w:spacing w:line="360" w:lineRule="auto"/>
        <w:ind w:firstLine="360"/>
        <w:rPr>
          <w:sz w:val="28"/>
        </w:rPr>
      </w:pPr>
    </w:p>
    <w:p w:rsidR="00C4445F" w:rsidRDefault="00ED1CA5">
      <w:pPr>
        <w:pStyle w:val="10"/>
        <w:spacing w:line="360" w:lineRule="auto"/>
        <w:ind w:firstLine="360"/>
        <w:rPr>
          <w:sz w:val="28"/>
        </w:rPr>
      </w:pPr>
      <w:r>
        <w:rPr>
          <w:sz w:val="28"/>
        </w:rPr>
        <w:t>Ф</w:t>
      </w:r>
      <w:r>
        <w:rPr>
          <w:sz w:val="28"/>
          <w:vertAlign w:val="subscript"/>
        </w:rPr>
        <w:t>л</w:t>
      </w:r>
      <w:r>
        <w:rPr>
          <w:sz w:val="28"/>
        </w:rPr>
        <w:t>=100Е</w:t>
      </w:r>
      <w:r>
        <w:rPr>
          <w:sz w:val="28"/>
          <w:vertAlign w:val="subscript"/>
        </w:rPr>
        <w:t>н</w:t>
      </w:r>
      <w:r>
        <w:rPr>
          <w:sz w:val="28"/>
          <w:lang w:val="en-US"/>
        </w:rPr>
        <w:t>Sz</w:t>
      </w:r>
      <w:r>
        <w:rPr>
          <w:sz w:val="28"/>
          <w:lang w:val="en-US"/>
        </w:rPr>
        <w:sym w:font="Symbol" w:char="F06B"/>
      </w:r>
      <w:r>
        <w:rPr>
          <w:sz w:val="28"/>
        </w:rPr>
        <w:t>/(</w:t>
      </w:r>
      <w:r>
        <w:rPr>
          <w:sz w:val="28"/>
          <w:lang w:val="en-US"/>
        </w:rPr>
        <w:t>N</w:t>
      </w:r>
      <w:r>
        <w:rPr>
          <w:sz w:val="28"/>
          <w:lang w:val="en-US"/>
        </w:rPr>
        <w:sym w:font="Symbol" w:char="F068"/>
      </w:r>
      <w:r>
        <w:rPr>
          <w:sz w:val="28"/>
        </w:rPr>
        <w:t>)</w:t>
      </w:r>
    </w:p>
    <w:p w:rsidR="00C4445F" w:rsidRDefault="00C4445F">
      <w:pPr>
        <w:pStyle w:val="10"/>
        <w:spacing w:line="360" w:lineRule="auto"/>
        <w:ind w:firstLine="360"/>
        <w:rPr>
          <w:sz w:val="28"/>
        </w:rPr>
      </w:pPr>
    </w:p>
    <w:p w:rsidR="00C4445F" w:rsidRDefault="00ED1CA5">
      <w:pPr>
        <w:pStyle w:val="10"/>
        <w:spacing w:line="360" w:lineRule="auto"/>
        <w:ind w:firstLine="360"/>
        <w:rPr>
          <w:sz w:val="28"/>
        </w:rPr>
      </w:pPr>
      <w:r>
        <w:rPr>
          <w:sz w:val="28"/>
        </w:rPr>
        <w:t>где:</w:t>
      </w:r>
    </w:p>
    <w:p w:rsidR="00C4445F" w:rsidRDefault="00ED1CA5">
      <w:pPr>
        <w:pStyle w:val="10"/>
        <w:spacing w:line="360" w:lineRule="auto"/>
        <w:ind w:firstLine="360"/>
        <w:rPr>
          <w:sz w:val="28"/>
        </w:rPr>
      </w:pPr>
      <w:r>
        <w:rPr>
          <w:sz w:val="28"/>
        </w:rPr>
        <w:t>Е</w:t>
      </w:r>
      <w:r>
        <w:rPr>
          <w:sz w:val="28"/>
          <w:vertAlign w:val="subscript"/>
        </w:rPr>
        <w:t>н</w:t>
      </w:r>
      <w:r>
        <w:rPr>
          <w:sz w:val="28"/>
        </w:rPr>
        <w:t xml:space="preserve"> - нормированная минимальная освещенность, лк</w:t>
      </w:r>
    </w:p>
    <w:p w:rsidR="00C4445F" w:rsidRDefault="00ED1CA5">
      <w:pPr>
        <w:pStyle w:val="10"/>
        <w:spacing w:line="360" w:lineRule="auto"/>
        <w:ind w:firstLine="360"/>
        <w:rPr>
          <w:sz w:val="28"/>
        </w:rPr>
      </w:pPr>
      <w:r>
        <w:rPr>
          <w:sz w:val="28"/>
        </w:rPr>
        <w:t xml:space="preserve"> Для нашего помещения равно 100лк;</w:t>
      </w:r>
    </w:p>
    <w:p w:rsidR="00C4445F" w:rsidRDefault="00ED1CA5">
      <w:pPr>
        <w:pStyle w:val="FR2"/>
        <w:spacing w:before="60" w:line="360" w:lineRule="auto"/>
        <w:ind w:firstLine="360"/>
        <w:jc w:val="both"/>
        <w:rPr>
          <w:rFonts w:ascii="Times New Roman" w:hAnsi="Times New Roman"/>
        </w:rPr>
      </w:pPr>
      <w:r>
        <w:rPr>
          <w:rFonts w:ascii="Times New Roman" w:hAnsi="Times New Roman"/>
          <w:lang w:val="en-US"/>
        </w:rPr>
        <w:t>S</w:t>
      </w:r>
      <w:r>
        <w:rPr>
          <w:rFonts w:ascii="Times New Roman" w:hAnsi="Times New Roman"/>
        </w:rPr>
        <w:t xml:space="preserve"> - площадь освещаемого помещения, м</w:t>
      </w:r>
      <w:r>
        <w:rPr>
          <w:rFonts w:ascii="Times New Roman" w:hAnsi="Times New Roman"/>
          <w:vertAlign w:val="superscript"/>
        </w:rPr>
        <w:t>2</w:t>
      </w:r>
      <w:r>
        <w:rPr>
          <w:rFonts w:ascii="Times New Roman" w:hAnsi="Times New Roman"/>
        </w:rPr>
        <w:t>;</w:t>
      </w:r>
    </w:p>
    <w:p w:rsidR="00C4445F" w:rsidRDefault="00ED1CA5">
      <w:pPr>
        <w:pStyle w:val="FR2"/>
        <w:spacing w:before="140" w:line="360" w:lineRule="auto"/>
        <w:ind w:firstLine="360"/>
        <w:jc w:val="both"/>
        <w:rPr>
          <w:rFonts w:ascii="Times New Roman" w:hAnsi="Times New Roman"/>
          <w:i/>
        </w:rPr>
      </w:pPr>
      <w:r>
        <w:rPr>
          <w:rFonts w:ascii="Times New Roman" w:hAnsi="Times New Roman"/>
          <w:lang w:val="en-US"/>
        </w:rPr>
        <w:t>z</w:t>
      </w:r>
      <w:r>
        <w:rPr>
          <w:rFonts w:ascii="Times New Roman" w:hAnsi="Times New Roman"/>
        </w:rPr>
        <w:t xml:space="preserve"> - коэффициент минимальной освещенности, равный отношению Е</w:t>
      </w:r>
      <w:r>
        <w:rPr>
          <w:rFonts w:ascii="Times New Roman" w:hAnsi="Times New Roman"/>
          <w:vertAlign w:val="subscript"/>
        </w:rPr>
        <w:t>ср</w:t>
      </w:r>
      <w:r>
        <w:rPr>
          <w:rFonts w:ascii="Times New Roman" w:hAnsi="Times New Roman"/>
        </w:rPr>
        <w:t xml:space="preserve">/ </w:t>
      </w:r>
      <w:r>
        <w:rPr>
          <w:rFonts w:ascii="Times New Roman" w:hAnsi="Times New Roman"/>
          <w:i/>
          <w:lang w:val="en-US"/>
        </w:rPr>
        <w:t>E</w:t>
      </w:r>
      <w:r>
        <w:rPr>
          <w:rFonts w:ascii="Times New Roman" w:hAnsi="Times New Roman"/>
          <w:i/>
          <w:vertAlign w:val="subscript"/>
          <w:lang w:val="en-US"/>
        </w:rPr>
        <w:t>min</w:t>
      </w:r>
      <w:r>
        <w:rPr>
          <w:rFonts w:ascii="Times New Roman" w:hAnsi="Times New Roman"/>
          <w:i/>
        </w:rPr>
        <w:t xml:space="preserve">, </w:t>
      </w:r>
    </w:p>
    <w:p w:rsidR="00C4445F" w:rsidRDefault="00ED1CA5">
      <w:pPr>
        <w:pStyle w:val="FR2"/>
        <w:spacing w:before="140" w:line="360" w:lineRule="auto"/>
        <w:ind w:firstLine="360"/>
        <w:jc w:val="both"/>
        <w:rPr>
          <w:rFonts w:ascii="Times New Roman" w:hAnsi="Times New Roman"/>
        </w:rPr>
      </w:pPr>
      <w:r>
        <w:rPr>
          <w:rFonts w:ascii="Times New Roman" w:hAnsi="Times New Roman"/>
        </w:rPr>
        <w:t>значение которого для ламп накаливания равно 1,15;</w:t>
      </w:r>
    </w:p>
    <w:p w:rsidR="00C4445F" w:rsidRDefault="00ED1CA5">
      <w:pPr>
        <w:pStyle w:val="FR2"/>
        <w:spacing w:line="360" w:lineRule="auto"/>
        <w:ind w:right="200" w:firstLine="360"/>
        <w:jc w:val="both"/>
        <w:rPr>
          <w:rFonts w:ascii="Times New Roman" w:hAnsi="Times New Roman"/>
        </w:rPr>
      </w:pPr>
      <w:r>
        <w:rPr>
          <w:rFonts w:ascii="Times New Roman" w:hAnsi="Times New Roman"/>
          <w:lang w:val="en-US"/>
        </w:rPr>
        <w:sym w:font="Symbol" w:char="F06B"/>
      </w:r>
      <w:r>
        <w:rPr>
          <w:rFonts w:ascii="Times New Roman" w:hAnsi="Times New Roman"/>
          <w:i/>
        </w:rPr>
        <w:t xml:space="preserve"> -</w:t>
      </w:r>
      <w:r>
        <w:rPr>
          <w:rFonts w:ascii="Times New Roman" w:hAnsi="Times New Roman"/>
        </w:rPr>
        <w:t xml:space="preserve"> коэффициент запаса, значение которого для нашего помещения равно 1,3;</w:t>
      </w:r>
    </w:p>
    <w:p w:rsidR="00C4445F" w:rsidRDefault="00ED1CA5">
      <w:pPr>
        <w:pStyle w:val="FR2"/>
        <w:spacing w:before="260" w:line="360" w:lineRule="auto"/>
        <w:ind w:firstLine="360"/>
        <w:jc w:val="both"/>
        <w:rPr>
          <w:rFonts w:ascii="Times New Roman" w:hAnsi="Times New Roman"/>
        </w:rPr>
      </w:pPr>
      <w:r>
        <w:rPr>
          <w:rFonts w:ascii="Times New Roman" w:hAnsi="Times New Roman"/>
        </w:rPr>
        <w:t>N - число светильников в помещении, в нашем помещении 4;</w:t>
      </w:r>
    </w:p>
    <w:p w:rsidR="00C4445F" w:rsidRDefault="00ED1CA5">
      <w:pPr>
        <w:pStyle w:val="FR2"/>
        <w:spacing w:before="140" w:line="360" w:lineRule="auto"/>
        <w:ind w:firstLine="360"/>
        <w:jc w:val="both"/>
        <w:rPr>
          <w:rFonts w:ascii="Times New Roman" w:hAnsi="Times New Roman"/>
          <w:i/>
        </w:rPr>
      </w:pPr>
      <w:r>
        <w:rPr>
          <w:rFonts w:ascii="Times New Roman" w:hAnsi="Times New Roman"/>
          <w:lang w:val="en-US"/>
        </w:rPr>
        <w:t>z</w:t>
      </w:r>
      <w:r>
        <w:rPr>
          <w:rFonts w:ascii="Times New Roman" w:hAnsi="Times New Roman"/>
        </w:rPr>
        <w:t xml:space="preserve"> - коэффициент использования светового потока ламп, зависящий от КПД и</w:t>
      </w:r>
      <w:r>
        <w:rPr>
          <w:rFonts w:ascii="Times New Roman" w:hAnsi="Times New Roman"/>
          <w:i/>
        </w:rPr>
        <w:t xml:space="preserve"> </w:t>
      </w:r>
    </w:p>
    <w:p w:rsidR="00C4445F" w:rsidRDefault="00ED1CA5">
      <w:pPr>
        <w:pStyle w:val="FR2"/>
        <w:spacing w:before="140" w:line="360" w:lineRule="auto"/>
        <w:ind w:firstLine="360"/>
        <w:jc w:val="both"/>
        <w:rPr>
          <w:rFonts w:ascii="Times New Roman" w:hAnsi="Times New Roman"/>
        </w:rPr>
      </w:pPr>
      <w:r>
        <w:rPr>
          <w:rFonts w:ascii="Times New Roman" w:hAnsi="Times New Roman"/>
        </w:rPr>
        <w:t xml:space="preserve">кривой распределения силы света светильника, коэффициента </w:t>
      </w:r>
    </w:p>
    <w:p w:rsidR="00C4445F" w:rsidRDefault="00ED1CA5">
      <w:pPr>
        <w:pStyle w:val="FR2"/>
        <w:spacing w:before="140" w:line="360" w:lineRule="auto"/>
        <w:ind w:firstLine="360"/>
        <w:jc w:val="both"/>
        <w:rPr>
          <w:rFonts w:ascii="Times New Roman" w:hAnsi="Times New Roman"/>
        </w:rPr>
      </w:pPr>
      <w:r>
        <w:rPr>
          <w:rFonts w:ascii="Times New Roman" w:hAnsi="Times New Roman"/>
        </w:rPr>
        <w:t xml:space="preserve">отражения потолка </w:t>
      </w:r>
      <w:r>
        <w:rPr>
          <w:rFonts w:ascii="Times New Roman" w:hAnsi="Times New Roman"/>
        </w:rPr>
        <w:sym w:font="Symbol" w:char="F072"/>
      </w:r>
      <w:r>
        <w:rPr>
          <w:rFonts w:ascii="Times New Roman" w:hAnsi="Times New Roman"/>
          <w:vertAlign w:val="subscript"/>
        </w:rPr>
        <w:t>п</w:t>
      </w:r>
      <w:r>
        <w:rPr>
          <w:rFonts w:ascii="Times New Roman" w:hAnsi="Times New Roman"/>
        </w:rPr>
        <w:t xml:space="preserve"> и стен </w:t>
      </w:r>
      <w:r>
        <w:rPr>
          <w:rFonts w:ascii="Times New Roman" w:hAnsi="Times New Roman"/>
        </w:rPr>
        <w:sym w:font="Symbol" w:char="F072"/>
      </w:r>
      <w:r>
        <w:rPr>
          <w:rFonts w:ascii="Times New Roman" w:hAnsi="Times New Roman"/>
          <w:vertAlign w:val="subscript"/>
        </w:rPr>
        <w:t>с</w:t>
      </w:r>
      <w:r>
        <w:rPr>
          <w:rFonts w:ascii="Times New Roman" w:hAnsi="Times New Roman"/>
        </w:rPr>
        <w:t xml:space="preserve">, высоты подвеса светильников и показателя помещения </w:t>
      </w:r>
      <w:r>
        <w:rPr>
          <w:rFonts w:ascii="Times New Roman" w:hAnsi="Times New Roman"/>
          <w:lang w:val="en-US"/>
        </w:rPr>
        <w:t>i</w:t>
      </w:r>
      <w:r>
        <w:rPr>
          <w:rFonts w:ascii="Times New Roman" w:hAnsi="Times New Roman"/>
        </w:rPr>
        <w:t>.</w:t>
      </w:r>
    </w:p>
    <w:p w:rsidR="00C4445F" w:rsidRDefault="00ED1CA5">
      <w:pPr>
        <w:pStyle w:val="10"/>
        <w:spacing w:before="80" w:line="360" w:lineRule="auto"/>
        <w:ind w:firstLine="360"/>
        <w:rPr>
          <w:sz w:val="28"/>
        </w:rPr>
      </w:pPr>
      <w:r>
        <w:rPr>
          <w:sz w:val="28"/>
        </w:rPr>
        <w:t xml:space="preserve">Значение коэффициента использования светового потока определяют по таблице . Показатель помещения рассчитывают по следующей формуле: </w:t>
      </w:r>
    </w:p>
    <w:p w:rsidR="00C4445F" w:rsidRDefault="00C4445F">
      <w:pPr>
        <w:pStyle w:val="10"/>
        <w:spacing w:before="80" w:line="360" w:lineRule="auto"/>
        <w:ind w:firstLine="360"/>
        <w:rPr>
          <w:sz w:val="28"/>
        </w:rPr>
      </w:pPr>
    </w:p>
    <w:p w:rsidR="00C4445F" w:rsidRDefault="00ED1CA5">
      <w:pPr>
        <w:pStyle w:val="10"/>
        <w:spacing w:before="80" w:line="360" w:lineRule="auto"/>
        <w:ind w:firstLine="360"/>
        <w:rPr>
          <w:sz w:val="28"/>
          <w:lang w:val="en-US"/>
        </w:rPr>
      </w:pPr>
      <w:r>
        <w:rPr>
          <w:sz w:val="28"/>
          <w:lang w:val="en-US"/>
        </w:rPr>
        <w:t>i=AB/H</w:t>
      </w:r>
      <w:r>
        <w:rPr>
          <w:sz w:val="28"/>
          <w:vertAlign w:val="subscript"/>
          <w:lang w:val="en-US"/>
        </w:rPr>
        <w:t>p</w:t>
      </w:r>
      <w:r>
        <w:rPr>
          <w:sz w:val="28"/>
          <w:lang w:val="en-US"/>
        </w:rPr>
        <w:t>(A+B)</w:t>
      </w:r>
    </w:p>
    <w:p w:rsidR="00C4445F" w:rsidRDefault="00C4445F">
      <w:pPr>
        <w:pStyle w:val="10"/>
        <w:spacing w:line="360" w:lineRule="auto"/>
        <w:ind w:firstLine="360"/>
        <w:rPr>
          <w:sz w:val="28"/>
          <w:lang w:val="en-US"/>
        </w:rPr>
      </w:pPr>
    </w:p>
    <w:p w:rsidR="00C4445F" w:rsidRDefault="00ED1CA5">
      <w:pPr>
        <w:pStyle w:val="10"/>
        <w:spacing w:line="360" w:lineRule="auto"/>
        <w:ind w:firstLine="360"/>
        <w:rPr>
          <w:sz w:val="28"/>
        </w:rPr>
      </w:pPr>
      <w:r>
        <w:rPr>
          <w:sz w:val="28"/>
        </w:rPr>
        <w:t>где:</w:t>
      </w:r>
    </w:p>
    <w:p w:rsidR="00C4445F" w:rsidRDefault="00ED1CA5">
      <w:pPr>
        <w:pStyle w:val="10"/>
        <w:spacing w:line="360" w:lineRule="auto"/>
        <w:ind w:firstLine="360"/>
        <w:rPr>
          <w:sz w:val="28"/>
        </w:rPr>
      </w:pPr>
      <w:r>
        <w:rPr>
          <w:i/>
          <w:sz w:val="28"/>
        </w:rPr>
        <w:t>А</w:t>
      </w:r>
      <w:r>
        <w:rPr>
          <w:sz w:val="28"/>
        </w:rPr>
        <w:t xml:space="preserve"> -длина помещения, м;</w:t>
      </w:r>
    </w:p>
    <w:p w:rsidR="00C4445F" w:rsidRDefault="00ED1CA5">
      <w:pPr>
        <w:pStyle w:val="10"/>
        <w:spacing w:line="360" w:lineRule="auto"/>
        <w:ind w:firstLine="360"/>
        <w:rPr>
          <w:sz w:val="28"/>
        </w:rPr>
      </w:pPr>
      <w:r>
        <w:rPr>
          <w:i/>
          <w:sz w:val="28"/>
        </w:rPr>
        <w:t>В -</w:t>
      </w:r>
      <w:r>
        <w:rPr>
          <w:sz w:val="28"/>
        </w:rPr>
        <w:t xml:space="preserve"> ширина помещения, м;</w:t>
      </w:r>
    </w:p>
    <w:p w:rsidR="00C4445F" w:rsidRDefault="00ED1CA5">
      <w:pPr>
        <w:pStyle w:val="10"/>
        <w:spacing w:line="360" w:lineRule="auto"/>
        <w:ind w:firstLine="360"/>
        <w:rPr>
          <w:sz w:val="28"/>
        </w:rPr>
      </w:pPr>
      <w:r>
        <w:rPr>
          <w:sz w:val="28"/>
          <w:lang w:val="en-US"/>
        </w:rPr>
        <w:t>H</w:t>
      </w:r>
      <w:r>
        <w:rPr>
          <w:sz w:val="28"/>
          <w:vertAlign w:val="subscript"/>
          <w:lang w:val="en-US"/>
        </w:rPr>
        <w:t>p</w:t>
      </w:r>
      <w:r>
        <w:rPr>
          <w:i/>
          <w:sz w:val="28"/>
        </w:rPr>
        <w:t xml:space="preserve"> -</w:t>
      </w:r>
      <w:r>
        <w:rPr>
          <w:sz w:val="28"/>
        </w:rPr>
        <w:t xml:space="preserve"> высота светильников над рабочей поверхностью, м.</w:t>
      </w:r>
    </w:p>
    <w:p w:rsidR="00C4445F" w:rsidRDefault="00C4445F">
      <w:pPr>
        <w:pStyle w:val="10"/>
        <w:spacing w:line="360" w:lineRule="auto"/>
        <w:ind w:firstLine="360"/>
        <w:rPr>
          <w:sz w:val="28"/>
        </w:rPr>
      </w:pPr>
    </w:p>
    <w:p w:rsidR="00C4445F" w:rsidRDefault="00C4445F">
      <w:pPr>
        <w:pStyle w:val="10"/>
        <w:spacing w:line="360" w:lineRule="auto"/>
        <w:ind w:firstLine="360"/>
        <w:rPr>
          <w:sz w:val="28"/>
        </w:rPr>
      </w:pPr>
    </w:p>
    <w:p w:rsidR="00C4445F" w:rsidRDefault="00C4445F">
      <w:pPr>
        <w:pStyle w:val="10"/>
        <w:spacing w:line="360" w:lineRule="auto"/>
        <w:ind w:firstLine="360"/>
        <w:rPr>
          <w:sz w:val="28"/>
        </w:rPr>
      </w:pPr>
    </w:p>
    <w:p w:rsidR="00C4445F" w:rsidRDefault="00C4445F">
      <w:pPr>
        <w:pStyle w:val="10"/>
        <w:spacing w:line="360" w:lineRule="auto"/>
        <w:ind w:firstLine="360"/>
        <w:rPr>
          <w:sz w:val="28"/>
        </w:rPr>
      </w:pPr>
    </w:p>
    <w:p w:rsidR="00C4445F" w:rsidRDefault="00C4445F">
      <w:pPr>
        <w:pStyle w:val="10"/>
        <w:spacing w:line="360" w:lineRule="auto"/>
        <w:ind w:firstLine="360"/>
        <w:rPr>
          <w:sz w:val="28"/>
        </w:rPr>
      </w:pPr>
    </w:p>
    <w:p w:rsidR="00C4445F" w:rsidRDefault="00C4445F">
      <w:pPr>
        <w:pStyle w:val="10"/>
        <w:spacing w:line="360" w:lineRule="auto"/>
        <w:ind w:firstLine="360"/>
        <w:rPr>
          <w:sz w:val="28"/>
        </w:rPr>
      </w:pPr>
    </w:p>
    <w:p w:rsidR="00C4445F" w:rsidRDefault="00C4445F">
      <w:pPr>
        <w:pStyle w:val="10"/>
        <w:spacing w:line="360" w:lineRule="auto"/>
        <w:ind w:firstLine="360"/>
        <w:rPr>
          <w:sz w:val="28"/>
        </w:rPr>
      </w:pPr>
    </w:p>
    <w:p w:rsidR="00C4445F" w:rsidRDefault="00C4445F">
      <w:pPr>
        <w:pStyle w:val="10"/>
        <w:spacing w:line="360" w:lineRule="auto"/>
        <w:ind w:firstLine="360"/>
        <w:rPr>
          <w:sz w:val="28"/>
        </w:rPr>
      </w:pPr>
    </w:p>
    <w:p w:rsidR="00C4445F" w:rsidRDefault="00C4445F">
      <w:pPr>
        <w:pStyle w:val="10"/>
        <w:spacing w:line="360" w:lineRule="auto"/>
        <w:ind w:firstLine="360"/>
        <w:rPr>
          <w:sz w:val="28"/>
        </w:rPr>
      </w:pPr>
    </w:p>
    <w:p w:rsidR="00C4445F" w:rsidRDefault="00C4445F">
      <w:pPr>
        <w:pStyle w:val="10"/>
        <w:spacing w:line="360" w:lineRule="auto"/>
        <w:ind w:firstLine="360"/>
        <w:rPr>
          <w:sz w:val="28"/>
        </w:rPr>
      </w:pPr>
    </w:p>
    <w:p w:rsidR="00C4445F" w:rsidRDefault="00C4445F">
      <w:pPr>
        <w:pStyle w:val="10"/>
        <w:spacing w:line="360" w:lineRule="auto"/>
        <w:ind w:firstLine="360"/>
        <w:rPr>
          <w:sz w:val="28"/>
        </w:rPr>
      </w:pPr>
    </w:p>
    <w:p w:rsidR="00C4445F" w:rsidRDefault="00C4445F">
      <w:pPr>
        <w:pStyle w:val="10"/>
        <w:spacing w:line="360" w:lineRule="auto"/>
        <w:ind w:firstLine="360"/>
        <w:rPr>
          <w:sz w:val="28"/>
        </w:rPr>
      </w:pPr>
    </w:p>
    <w:p w:rsidR="00C4445F" w:rsidRDefault="00ED1CA5">
      <w:pPr>
        <w:pStyle w:val="10"/>
        <w:spacing w:line="360" w:lineRule="auto"/>
        <w:ind w:firstLine="360"/>
        <w:rPr>
          <w:sz w:val="28"/>
        </w:rPr>
      </w:pPr>
      <w:r>
        <w:rPr>
          <w:b/>
          <w:sz w:val="28"/>
        </w:rPr>
        <w:t xml:space="preserve">Таблица 12.2 </w:t>
      </w:r>
      <w:r>
        <w:rPr>
          <w:sz w:val="28"/>
        </w:rPr>
        <w:t xml:space="preserve">Коэффициент использования светового потока </w:t>
      </w:r>
    </w:p>
    <w:p w:rsidR="00C4445F" w:rsidRDefault="000555A6">
      <w:pPr>
        <w:pStyle w:val="10"/>
        <w:spacing w:line="360" w:lineRule="auto"/>
        <w:ind w:firstLine="360"/>
        <w:rPr>
          <w:sz w:val="28"/>
        </w:rPr>
      </w:pPr>
      <w:r>
        <w:rPr>
          <w:noProof/>
          <w:snapToGrid/>
          <w:sz w:val="28"/>
        </w:rPr>
        <w:pict>
          <v:line id="_x0000_s1435" style="position:absolute;left:0;text-align:left;flip:x;z-index:251609600" from="85.85pt,16.55pt" to="85.85pt,469.7pt" o:allowincell="f"/>
        </w:pict>
      </w:r>
      <w:r>
        <w:rPr>
          <w:noProof/>
          <w:snapToGrid/>
          <w:sz w:val="28"/>
        </w:rPr>
        <w:pict>
          <v:line id="_x0000_s1437" style="position:absolute;left:0;text-align:left;z-index:251611648" from="208.4pt,16.55pt" to="208.4pt,82.1pt" o:allowincell="f"/>
        </w:pict>
      </w:r>
      <w:r>
        <w:rPr>
          <w:noProof/>
          <w:snapToGrid/>
          <w:sz w:val="28"/>
        </w:rPr>
        <w:pict>
          <v:line id="_x0000_s1438" style="position:absolute;left:0;text-align:left;z-index:251612672" from="313.85pt,16.55pt" to="313.85pt,82.1pt" o:allowincell="f"/>
        </w:pict>
      </w:r>
      <w:r>
        <w:rPr>
          <w:noProof/>
          <w:snapToGrid/>
          <w:sz w:val="28"/>
        </w:rPr>
        <w:pict>
          <v:line id="_x0000_s1436" style="position:absolute;left:0;text-align:left;z-index:251610624" from="-11.05pt,16.55pt" to="433.55pt,16.55pt" o:allowincell="f"/>
        </w:pict>
      </w:r>
    </w:p>
    <w:p w:rsidR="00C4445F" w:rsidRDefault="000555A6">
      <w:pPr>
        <w:pStyle w:val="10"/>
        <w:spacing w:line="360" w:lineRule="auto"/>
        <w:rPr>
          <w:sz w:val="28"/>
        </w:rPr>
      </w:pPr>
      <w:r>
        <w:rPr>
          <w:noProof/>
          <w:snapToGrid/>
          <w:sz w:val="28"/>
        </w:rPr>
        <w:pict>
          <v:line id="_x0000_s1433" style="position:absolute;left:0;text-align:left;z-index:251607552" from="-11.05pt,15.8pt" to="436.4pt,15.8pt" o:allowincell="f"/>
        </w:pict>
      </w:r>
      <w:r w:rsidR="00ED1CA5">
        <w:rPr>
          <w:sz w:val="28"/>
        </w:rPr>
        <w:t>Светильник</w:t>
      </w:r>
      <w:r w:rsidR="00ED1CA5">
        <w:rPr>
          <w:sz w:val="28"/>
        </w:rPr>
        <w:tab/>
        <w:t>Астра», УПМ-15</w:t>
      </w:r>
      <w:r w:rsidR="00ED1CA5">
        <w:rPr>
          <w:sz w:val="28"/>
        </w:rPr>
        <w:tab/>
      </w:r>
      <w:r w:rsidR="00ED1CA5">
        <w:rPr>
          <w:sz w:val="28"/>
        </w:rPr>
        <w:tab/>
        <w:t>УПД</w:t>
      </w:r>
      <w:r w:rsidR="00ED1CA5">
        <w:rPr>
          <w:sz w:val="28"/>
        </w:rPr>
        <w:tab/>
      </w:r>
      <w:r w:rsidR="00ED1CA5">
        <w:rPr>
          <w:sz w:val="28"/>
        </w:rPr>
        <w:tab/>
        <w:t>НСП-07</w:t>
      </w:r>
    </w:p>
    <w:p w:rsidR="00C4445F" w:rsidRDefault="00ED1CA5">
      <w:pPr>
        <w:pStyle w:val="10"/>
        <w:spacing w:line="360" w:lineRule="auto"/>
        <w:ind w:firstLine="360"/>
        <w:rPr>
          <w:sz w:val="28"/>
        </w:rPr>
      </w:pPr>
      <w:r>
        <w:rPr>
          <w:sz w:val="28"/>
        </w:rPr>
        <w:t xml:space="preserve">    </w:t>
      </w:r>
      <w:r>
        <w:rPr>
          <w:sz w:val="28"/>
        </w:rPr>
        <w:sym w:font="Symbol" w:char="F072"/>
      </w:r>
      <w:r>
        <w:rPr>
          <w:sz w:val="28"/>
          <w:vertAlign w:val="subscript"/>
        </w:rPr>
        <w:t>п</w:t>
      </w:r>
      <w:r>
        <w:rPr>
          <w:sz w:val="28"/>
        </w:rPr>
        <w:t>, %</w:t>
      </w:r>
      <w:r>
        <w:rPr>
          <w:sz w:val="28"/>
        </w:rPr>
        <w:tab/>
      </w:r>
      <w:r>
        <w:rPr>
          <w:sz w:val="28"/>
        </w:rPr>
        <w:tab/>
        <w:t>30</w:t>
      </w:r>
      <w:r>
        <w:rPr>
          <w:sz w:val="28"/>
        </w:rPr>
        <w:tab/>
        <w:t>50</w:t>
      </w:r>
      <w:r>
        <w:rPr>
          <w:sz w:val="28"/>
        </w:rPr>
        <w:tab/>
        <w:t>70</w:t>
      </w:r>
      <w:r>
        <w:rPr>
          <w:sz w:val="28"/>
        </w:rPr>
        <w:tab/>
        <w:t>30</w:t>
      </w:r>
      <w:r>
        <w:rPr>
          <w:sz w:val="28"/>
        </w:rPr>
        <w:tab/>
        <w:t>50</w:t>
      </w:r>
      <w:r>
        <w:rPr>
          <w:sz w:val="28"/>
        </w:rPr>
        <w:tab/>
        <w:t>70</w:t>
      </w:r>
      <w:r>
        <w:rPr>
          <w:sz w:val="28"/>
        </w:rPr>
        <w:tab/>
        <w:t>30</w:t>
      </w:r>
      <w:r>
        <w:rPr>
          <w:sz w:val="28"/>
        </w:rPr>
        <w:tab/>
        <w:t>50</w:t>
      </w:r>
      <w:r>
        <w:rPr>
          <w:sz w:val="28"/>
        </w:rPr>
        <w:tab/>
        <w:t>70</w:t>
      </w:r>
      <w:r>
        <w:rPr>
          <w:sz w:val="28"/>
        </w:rPr>
        <w:tab/>
      </w:r>
    </w:p>
    <w:p w:rsidR="00C4445F" w:rsidRDefault="000555A6">
      <w:pPr>
        <w:pStyle w:val="10"/>
        <w:spacing w:line="360" w:lineRule="auto"/>
        <w:ind w:firstLine="360"/>
        <w:rPr>
          <w:sz w:val="28"/>
        </w:rPr>
      </w:pPr>
      <w:r>
        <w:rPr>
          <w:noProof/>
          <w:snapToGrid/>
          <w:sz w:val="28"/>
        </w:rPr>
        <w:pict>
          <v:line id="_x0000_s1434" style="position:absolute;left:0;text-align:left;z-index:251608576" from="-11.05pt,18.65pt" to="436.4pt,18.65pt" o:allowincell="f"/>
        </w:pict>
      </w:r>
      <w:r w:rsidR="00ED1CA5">
        <w:rPr>
          <w:sz w:val="28"/>
        </w:rPr>
        <w:t xml:space="preserve">     </w:t>
      </w:r>
      <w:r w:rsidR="00ED1CA5">
        <w:rPr>
          <w:sz w:val="28"/>
        </w:rPr>
        <w:sym w:font="Symbol" w:char="F072"/>
      </w:r>
      <w:r w:rsidR="00ED1CA5">
        <w:rPr>
          <w:sz w:val="28"/>
          <w:vertAlign w:val="subscript"/>
        </w:rPr>
        <w:t>с</w:t>
      </w:r>
      <w:r w:rsidR="00ED1CA5">
        <w:rPr>
          <w:sz w:val="28"/>
        </w:rPr>
        <w:t>,%</w:t>
      </w:r>
      <w:r w:rsidR="00ED1CA5">
        <w:rPr>
          <w:sz w:val="28"/>
        </w:rPr>
        <w:tab/>
      </w:r>
      <w:r w:rsidR="00ED1CA5">
        <w:rPr>
          <w:sz w:val="28"/>
        </w:rPr>
        <w:tab/>
        <w:t>10</w:t>
      </w:r>
      <w:r w:rsidR="00ED1CA5">
        <w:rPr>
          <w:sz w:val="28"/>
        </w:rPr>
        <w:tab/>
        <w:t>30</w:t>
      </w:r>
      <w:r w:rsidR="00ED1CA5">
        <w:rPr>
          <w:sz w:val="28"/>
        </w:rPr>
        <w:tab/>
        <w:t>50</w:t>
      </w:r>
      <w:r w:rsidR="00ED1CA5">
        <w:rPr>
          <w:sz w:val="28"/>
        </w:rPr>
        <w:tab/>
        <w:t>10</w:t>
      </w:r>
      <w:r w:rsidR="00ED1CA5">
        <w:rPr>
          <w:sz w:val="28"/>
        </w:rPr>
        <w:tab/>
        <w:t>30</w:t>
      </w:r>
      <w:r w:rsidR="00ED1CA5">
        <w:rPr>
          <w:sz w:val="28"/>
        </w:rPr>
        <w:tab/>
        <w:t>50</w:t>
      </w:r>
      <w:r w:rsidR="00ED1CA5">
        <w:rPr>
          <w:sz w:val="28"/>
        </w:rPr>
        <w:tab/>
        <w:t>10</w:t>
      </w:r>
      <w:r w:rsidR="00ED1CA5">
        <w:rPr>
          <w:sz w:val="28"/>
        </w:rPr>
        <w:tab/>
        <w:t>30</w:t>
      </w:r>
      <w:r w:rsidR="00ED1CA5">
        <w:rPr>
          <w:sz w:val="28"/>
        </w:rPr>
        <w:tab/>
        <w:t>50</w:t>
      </w:r>
    </w:p>
    <w:p w:rsidR="00C4445F" w:rsidRDefault="00ED1CA5">
      <w:pPr>
        <w:pStyle w:val="10"/>
        <w:spacing w:line="360" w:lineRule="auto"/>
        <w:ind w:firstLine="360"/>
        <w:rPr>
          <w:sz w:val="28"/>
        </w:rPr>
      </w:pPr>
      <w:r>
        <w:rPr>
          <w:sz w:val="28"/>
        </w:rPr>
        <w:tab/>
      </w:r>
      <w:r>
        <w:rPr>
          <w:sz w:val="28"/>
          <w:lang w:val="en-US"/>
        </w:rPr>
        <w:t>i</w:t>
      </w:r>
      <w:r>
        <w:rPr>
          <w:sz w:val="28"/>
        </w:rPr>
        <w:tab/>
      </w:r>
      <w:r>
        <w:rPr>
          <w:sz w:val="28"/>
        </w:rPr>
        <w:tab/>
      </w:r>
      <w:r>
        <w:rPr>
          <w:sz w:val="28"/>
        </w:rPr>
        <w:tab/>
      </w:r>
      <w:r>
        <w:rPr>
          <w:sz w:val="28"/>
        </w:rPr>
        <w:tab/>
        <w:t xml:space="preserve">Коэффициент использования </w:t>
      </w:r>
      <w:r>
        <w:rPr>
          <w:sz w:val="28"/>
        </w:rPr>
        <w:sym w:font="Symbol" w:char="F068"/>
      </w:r>
    </w:p>
    <w:p w:rsidR="00C4445F" w:rsidRDefault="000555A6">
      <w:pPr>
        <w:pStyle w:val="10"/>
        <w:spacing w:line="360" w:lineRule="auto"/>
        <w:ind w:firstLine="360"/>
        <w:rPr>
          <w:sz w:val="28"/>
        </w:rPr>
      </w:pPr>
      <w:r>
        <w:rPr>
          <w:noProof/>
          <w:snapToGrid/>
          <w:sz w:val="28"/>
        </w:rPr>
        <w:pict>
          <v:line id="_x0000_s1440" style="position:absolute;left:0;text-align:left;z-index:251614720" from="313.85pt,.2pt" to="313.85pt,333.2pt" o:allowincell="f"/>
        </w:pict>
      </w:r>
      <w:r>
        <w:rPr>
          <w:noProof/>
          <w:snapToGrid/>
          <w:sz w:val="28"/>
        </w:rPr>
        <w:pict>
          <v:line id="_x0000_s1441" style="position:absolute;left:0;text-align:left;z-index:251615744" from="205.55pt,.2pt" to="205.55pt,333.2pt" o:allowincell="f"/>
        </w:pict>
      </w:r>
      <w:r>
        <w:rPr>
          <w:noProof/>
          <w:snapToGrid/>
          <w:sz w:val="28"/>
        </w:rPr>
        <w:pict>
          <v:line id="_x0000_s1439" style="position:absolute;left:0;text-align:left;z-index:251613696" from="-11.05pt,.2pt" to="433.55pt,.2pt" o:allowincell="f"/>
        </w:pict>
      </w:r>
    </w:p>
    <w:p w:rsidR="00C4445F" w:rsidRDefault="00ED1CA5">
      <w:pPr>
        <w:pStyle w:val="10"/>
        <w:spacing w:line="360" w:lineRule="auto"/>
        <w:ind w:firstLine="360"/>
        <w:rPr>
          <w:sz w:val="28"/>
        </w:rPr>
      </w:pPr>
      <w:r>
        <w:rPr>
          <w:sz w:val="28"/>
        </w:rPr>
        <w:t>0,5</w:t>
      </w:r>
      <w:r>
        <w:rPr>
          <w:sz w:val="28"/>
        </w:rPr>
        <w:tab/>
      </w:r>
      <w:r>
        <w:rPr>
          <w:sz w:val="28"/>
        </w:rPr>
        <w:tab/>
        <w:t>17</w:t>
      </w:r>
      <w:r>
        <w:rPr>
          <w:sz w:val="28"/>
        </w:rPr>
        <w:tab/>
        <w:t>21</w:t>
      </w:r>
      <w:r>
        <w:rPr>
          <w:sz w:val="28"/>
        </w:rPr>
        <w:tab/>
        <w:t>25</w:t>
      </w:r>
      <w:r>
        <w:rPr>
          <w:sz w:val="28"/>
        </w:rPr>
        <w:tab/>
        <w:t>21</w:t>
      </w:r>
      <w:r>
        <w:rPr>
          <w:sz w:val="28"/>
        </w:rPr>
        <w:tab/>
        <w:t>24</w:t>
      </w:r>
      <w:r>
        <w:rPr>
          <w:sz w:val="28"/>
        </w:rPr>
        <w:tab/>
        <w:t>28</w:t>
      </w:r>
      <w:r>
        <w:rPr>
          <w:sz w:val="28"/>
        </w:rPr>
        <w:tab/>
        <w:t>14</w:t>
      </w:r>
      <w:r>
        <w:rPr>
          <w:sz w:val="28"/>
        </w:rPr>
        <w:tab/>
        <w:t>16</w:t>
      </w:r>
      <w:r>
        <w:rPr>
          <w:sz w:val="28"/>
        </w:rPr>
        <w:tab/>
        <w:t>22</w:t>
      </w:r>
    </w:p>
    <w:p w:rsidR="00C4445F" w:rsidRDefault="00ED1CA5">
      <w:pPr>
        <w:pStyle w:val="10"/>
        <w:spacing w:line="360" w:lineRule="auto"/>
        <w:ind w:firstLine="360"/>
        <w:rPr>
          <w:sz w:val="28"/>
        </w:rPr>
      </w:pPr>
      <w:r>
        <w:rPr>
          <w:sz w:val="28"/>
        </w:rPr>
        <w:tab/>
        <w:t>0,6</w:t>
      </w:r>
      <w:r>
        <w:rPr>
          <w:sz w:val="28"/>
        </w:rPr>
        <w:tab/>
      </w:r>
      <w:r>
        <w:rPr>
          <w:sz w:val="28"/>
        </w:rPr>
        <w:tab/>
        <w:t>23</w:t>
      </w:r>
      <w:r>
        <w:rPr>
          <w:sz w:val="28"/>
        </w:rPr>
        <w:tab/>
        <w:t>27</w:t>
      </w:r>
      <w:r>
        <w:rPr>
          <w:sz w:val="28"/>
        </w:rPr>
        <w:tab/>
        <w:t>31</w:t>
      </w:r>
      <w:r>
        <w:rPr>
          <w:sz w:val="28"/>
        </w:rPr>
        <w:tab/>
        <w:t>25</w:t>
      </w:r>
      <w:r>
        <w:rPr>
          <w:sz w:val="28"/>
        </w:rPr>
        <w:tab/>
        <w:t>28</w:t>
      </w:r>
      <w:r>
        <w:rPr>
          <w:sz w:val="28"/>
        </w:rPr>
        <w:tab/>
        <w:t>34</w:t>
      </w:r>
      <w:r>
        <w:rPr>
          <w:sz w:val="28"/>
        </w:rPr>
        <w:tab/>
        <w:t>19</w:t>
      </w:r>
      <w:r>
        <w:rPr>
          <w:sz w:val="28"/>
        </w:rPr>
        <w:tab/>
        <w:t>21</w:t>
      </w:r>
      <w:r>
        <w:rPr>
          <w:sz w:val="28"/>
        </w:rPr>
        <w:tab/>
        <w:t>27</w:t>
      </w:r>
    </w:p>
    <w:p w:rsidR="00C4445F" w:rsidRDefault="00ED1CA5">
      <w:pPr>
        <w:pStyle w:val="10"/>
        <w:spacing w:line="360" w:lineRule="auto"/>
        <w:ind w:firstLine="360"/>
        <w:rPr>
          <w:sz w:val="28"/>
        </w:rPr>
      </w:pPr>
      <w:r>
        <w:rPr>
          <w:sz w:val="28"/>
        </w:rPr>
        <w:tab/>
        <w:t>0,7</w:t>
      </w:r>
      <w:r>
        <w:rPr>
          <w:sz w:val="28"/>
        </w:rPr>
        <w:tab/>
      </w:r>
      <w:r>
        <w:rPr>
          <w:sz w:val="28"/>
        </w:rPr>
        <w:tab/>
        <w:t>30</w:t>
      </w:r>
      <w:r>
        <w:rPr>
          <w:sz w:val="28"/>
        </w:rPr>
        <w:tab/>
        <w:t>34</w:t>
      </w:r>
      <w:r>
        <w:rPr>
          <w:sz w:val="28"/>
        </w:rPr>
        <w:tab/>
        <w:t>39</w:t>
      </w:r>
      <w:r>
        <w:rPr>
          <w:sz w:val="28"/>
        </w:rPr>
        <w:tab/>
        <w:t>29</w:t>
      </w:r>
      <w:r>
        <w:rPr>
          <w:sz w:val="28"/>
        </w:rPr>
        <w:tab/>
        <w:t>39</w:t>
      </w:r>
      <w:r>
        <w:rPr>
          <w:sz w:val="28"/>
        </w:rPr>
        <w:tab/>
        <w:t>38</w:t>
      </w:r>
      <w:r>
        <w:rPr>
          <w:sz w:val="28"/>
        </w:rPr>
        <w:tab/>
        <w:t>23</w:t>
      </w:r>
      <w:r>
        <w:rPr>
          <w:sz w:val="28"/>
        </w:rPr>
        <w:tab/>
        <w:t>24</w:t>
      </w:r>
      <w:r>
        <w:rPr>
          <w:sz w:val="28"/>
        </w:rPr>
        <w:tab/>
        <w:t>29</w:t>
      </w:r>
    </w:p>
    <w:p w:rsidR="00C4445F" w:rsidRDefault="00ED1CA5">
      <w:pPr>
        <w:pStyle w:val="10"/>
        <w:spacing w:line="360" w:lineRule="auto"/>
        <w:ind w:firstLine="360"/>
        <w:rPr>
          <w:sz w:val="28"/>
        </w:rPr>
      </w:pPr>
      <w:r>
        <w:rPr>
          <w:sz w:val="28"/>
        </w:rPr>
        <w:tab/>
        <w:t>0,8</w:t>
      </w:r>
      <w:r>
        <w:rPr>
          <w:sz w:val="28"/>
        </w:rPr>
        <w:tab/>
      </w:r>
      <w:r>
        <w:rPr>
          <w:sz w:val="28"/>
        </w:rPr>
        <w:tab/>
        <w:t>34</w:t>
      </w:r>
      <w:r>
        <w:rPr>
          <w:sz w:val="28"/>
        </w:rPr>
        <w:tab/>
        <w:t>38</w:t>
      </w:r>
      <w:r>
        <w:rPr>
          <w:sz w:val="28"/>
        </w:rPr>
        <w:tab/>
        <w:t>44</w:t>
      </w:r>
      <w:r>
        <w:rPr>
          <w:sz w:val="28"/>
        </w:rPr>
        <w:tab/>
        <w:t>33</w:t>
      </w:r>
      <w:r>
        <w:rPr>
          <w:sz w:val="28"/>
        </w:rPr>
        <w:tab/>
        <w:t>36</w:t>
      </w:r>
      <w:r>
        <w:rPr>
          <w:sz w:val="28"/>
        </w:rPr>
        <w:tab/>
        <w:t>42</w:t>
      </w:r>
      <w:r>
        <w:rPr>
          <w:sz w:val="28"/>
        </w:rPr>
        <w:tab/>
        <w:t>25</w:t>
      </w:r>
      <w:r>
        <w:rPr>
          <w:sz w:val="28"/>
        </w:rPr>
        <w:tab/>
        <w:t>26</w:t>
      </w:r>
      <w:r>
        <w:rPr>
          <w:sz w:val="28"/>
        </w:rPr>
        <w:tab/>
        <w:t>33</w:t>
      </w:r>
    </w:p>
    <w:p w:rsidR="00C4445F" w:rsidRDefault="00ED1CA5">
      <w:pPr>
        <w:pStyle w:val="10"/>
        <w:spacing w:line="360" w:lineRule="auto"/>
        <w:ind w:firstLine="360"/>
        <w:rPr>
          <w:sz w:val="28"/>
        </w:rPr>
      </w:pPr>
      <w:r>
        <w:rPr>
          <w:sz w:val="28"/>
        </w:rPr>
        <w:tab/>
        <w:t>0,9</w:t>
      </w:r>
      <w:r>
        <w:rPr>
          <w:sz w:val="28"/>
        </w:rPr>
        <w:tab/>
      </w:r>
      <w:r>
        <w:rPr>
          <w:sz w:val="28"/>
        </w:rPr>
        <w:tab/>
        <w:t>37</w:t>
      </w:r>
      <w:r>
        <w:rPr>
          <w:sz w:val="28"/>
        </w:rPr>
        <w:tab/>
        <w:t>41</w:t>
      </w:r>
      <w:r>
        <w:rPr>
          <w:sz w:val="28"/>
        </w:rPr>
        <w:tab/>
        <w:t>47</w:t>
      </w:r>
      <w:r>
        <w:rPr>
          <w:sz w:val="28"/>
        </w:rPr>
        <w:tab/>
        <w:t>38</w:t>
      </w:r>
      <w:r>
        <w:rPr>
          <w:sz w:val="28"/>
        </w:rPr>
        <w:tab/>
        <w:t>40</w:t>
      </w:r>
      <w:r>
        <w:rPr>
          <w:sz w:val="28"/>
        </w:rPr>
        <w:tab/>
        <w:t>44</w:t>
      </w:r>
      <w:r>
        <w:rPr>
          <w:sz w:val="28"/>
        </w:rPr>
        <w:tab/>
        <w:t>27</w:t>
      </w:r>
      <w:r>
        <w:rPr>
          <w:sz w:val="28"/>
        </w:rPr>
        <w:tab/>
        <w:t>29</w:t>
      </w:r>
      <w:r>
        <w:rPr>
          <w:sz w:val="28"/>
        </w:rPr>
        <w:tab/>
        <w:t>35</w:t>
      </w:r>
    </w:p>
    <w:p w:rsidR="00C4445F" w:rsidRDefault="00ED1CA5">
      <w:pPr>
        <w:pStyle w:val="10"/>
        <w:spacing w:line="360" w:lineRule="auto"/>
        <w:ind w:firstLine="360"/>
        <w:rPr>
          <w:sz w:val="28"/>
        </w:rPr>
      </w:pPr>
      <w:r>
        <w:rPr>
          <w:sz w:val="28"/>
        </w:rPr>
        <w:tab/>
        <w:t>1,0</w:t>
      </w:r>
      <w:r>
        <w:rPr>
          <w:sz w:val="28"/>
        </w:rPr>
        <w:tab/>
      </w:r>
      <w:r>
        <w:rPr>
          <w:sz w:val="28"/>
        </w:rPr>
        <w:tab/>
        <w:t>39</w:t>
      </w:r>
      <w:r>
        <w:rPr>
          <w:sz w:val="28"/>
        </w:rPr>
        <w:tab/>
        <w:t>43</w:t>
      </w:r>
      <w:r>
        <w:rPr>
          <w:sz w:val="28"/>
        </w:rPr>
        <w:tab/>
        <w:t>49</w:t>
      </w:r>
      <w:r>
        <w:rPr>
          <w:sz w:val="28"/>
        </w:rPr>
        <w:tab/>
        <w:t>40</w:t>
      </w:r>
      <w:r>
        <w:rPr>
          <w:sz w:val="28"/>
        </w:rPr>
        <w:tab/>
        <w:t>42</w:t>
      </w:r>
      <w:r>
        <w:rPr>
          <w:sz w:val="28"/>
        </w:rPr>
        <w:tab/>
        <w:t>47</w:t>
      </w:r>
      <w:r>
        <w:rPr>
          <w:sz w:val="28"/>
        </w:rPr>
        <w:tab/>
        <w:t>29</w:t>
      </w:r>
      <w:r>
        <w:rPr>
          <w:sz w:val="28"/>
        </w:rPr>
        <w:tab/>
        <w:t>31</w:t>
      </w:r>
      <w:r>
        <w:rPr>
          <w:sz w:val="28"/>
        </w:rPr>
        <w:tab/>
        <w:t>37</w:t>
      </w:r>
    </w:p>
    <w:p w:rsidR="00C4445F" w:rsidRDefault="00ED1CA5">
      <w:pPr>
        <w:pStyle w:val="10"/>
        <w:spacing w:line="360" w:lineRule="auto"/>
        <w:ind w:firstLine="360"/>
        <w:rPr>
          <w:sz w:val="28"/>
        </w:rPr>
      </w:pPr>
      <w:r>
        <w:rPr>
          <w:sz w:val="28"/>
        </w:rPr>
        <w:tab/>
        <w:t>1,5</w:t>
      </w:r>
      <w:r>
        <w:rPr>
          <w:sz w:val="28"/>
        </w:rPr>
        <w:tab/>
      </w:r>
      <w:r>
        <w:rPr>
          <w:sz w:val="28"/>
        </w:rPr>
        <w:tab/>
        <w:t>41</w:t>
      </w:r>
      <w:r>
        <w:rPr>
          <w:sz w:val="28"/>
        </w:rPr>
        <w:tab/>
        <w:t>50</w:t>
      </w:r>
      <w:r>
        <w:rPr>
          <w:sz w:val="28"/>
        </w:rPr>
        <w:tab/>
        <w:t>55</w:t>
      </w:r>
      <w:r>
        <w:rPr>
          <w:sz w:val="28"/>
        </w:rPr>
        <w:tab/>
        <w:t>46</w:t>
      </w:r>
      <w:r>
        <w:rPr>
          <w:sz w:val="28"/>
        </w:rPr>
        <w:tab/>
        <w:t>51</w:t>
      </w:r>
      <w:r>
        <w:rPr>
          <w:sz w:val="28"/>
        </w:rPr>
        <w:tab/>
        <w:t>57</w:t>
      </w:r>
      <w:r>
        <w:rPr>
          <w:sz w:val="28"/>
        </w:rPr>
        <w:tab/>
        <w:t>34</w:t>
      </w:r>
      <w:r>
        <w:rPr>
          <w:sz w:val="28"/>
        </w:rPr>
        <w:tab/>
        <w:t>37</w:t>
      </w:r>
      <w:r>
        <w:rPr>
          <w:sz w:val="28"/>
        </w:rPr>
        <w:tab/>
        <w:t>44</w:t>
      </w:r>
    </w:p>
    <w:p w:rsidR="00C4445F" w:rsidRDefault="00ED1CA5">
      <w:pPr>
        <w:pStyle w:val="10"/>
        <w:spacing w:line="360" w:lineRule="auto"/>
        <w:ind w:firstLine="360"/>
        <w:rPr>
          <w:sz w:val="28"/>
        </w:rPr>
      </w:pPr>
      <w:r>
        <w:rPr>
          <w:sz w:val="28"/>
        </w:rPr>
        <w:tab/>
        <w:t>2,0</w:t>
      </w:r>
      <w:r>
        <w:rPr>
          <w:sz w:val="28"/>
        </w:rPr>
        <w:tab/>
      </w:r>
      <w:r>
        <w:rPr>
          <w:sz w:val="28"/>
        </w:rPr>
        <w:tab/>
        <w:t>51</w:t>
      </w:r>
      <w:r>
        <w:rPr>
          <w:sz w:val="28"/>
        </w:rPr>
        <w:tab/>
        <w:t>55</w:t>
      </w:r>
      <w:r>
        <w:rPr>
          <w:sz w:val="28"/>
        </w:rPr>
        <w:tab/>
        <w:t>60</w:t>
      </w:r>
      <w:r>
        <w:rPr>
          <w:sz w:val="28"/>
        </w:rPr>
        <w:tab/>
        <w:t>54</w:t>
      </w:r>
      <w:r>
        <w:rPr>
          <w:sz w:val="28"/>
        </w:rPr>
        <w:tab/>
        <w:t>58</w:t>
      </w:r>
      <w:r>
        <w:rPr>
          <w:sz w:val="28"/>
        </w:rPr>
        <w:tab/>
        <w:t>62</w:t>
      </w:r>
      <w:r>
        <w:rPr>
          <w:sz w:val="28"/>
        </w:rPr>
        <w:tab/>
        <w:t>38</w:t>
      </w:r>
      <w:r>
        <w:rPr>
          <w:sz w:val="28"/>
        </w:rPr>
        <w:tab/>
        <w:t>41</w:t>
      </w:r>
      <w:r>
        <w:rPr>
          <w:sz w:val="28"/>
        </w:rPr>
        <w:tab/>
        <w:t>48</w:t>
      </w:r>
    </w:p>
    <w:p w:rsidR="00C4445F" w:rsidRDefault="00ED1CA5">
      <w:pPr>
        <w:pStyle w:val="10"/>
        <w:spacing w:line="360" w:lineRule="auto"/>
        <w:ind w:firstLine="360"/>
        <w:rPr>
          <w:sz w:val="28"/>
        </w:rPr>
      </w:pPr>
      <w:r>
        <w:rPr>
          <w:sz w:val="28"/>
        </w:rPr>
        <w:tab/>
        <w:t>3,0</w:t>
      </w:r>
      <w:r>
        <w:rPr>
          <w:sz w:val="28"/>
        </w:rPr>
        <w:tab/>
      </w:r>
      <w:r>
        <w:rPr>
          <w:sz w:val="28"/>
        </w:rPr>
        <w:tab/>
        <w:t>58</w:t>
      </w:r>
      <w:r>
        <w:rPr>
          <w:sz w:val="28"/>
        </w:rPr>
        <w:tab/>
        <w:t>62</w:t>
      </w:r>
      <w:r>
        <w:rPr>
          <w:sz w:val="28"/>
        </w:rPr>
        <w:tab/>
        <w:t>66</w:t>
      </w:r>
      <w:r>
        <w:rPr>
          <w:sz w:val="28"/>
        </w:rPr>
        <w:tab/>
        <w:t>61</w:t>
      </w:r>
      <w:r>
        <w:rPr>
          <w:sz w:val="28"/>
        </w:rPr>
        <w:tab/>
        <w:t>64</w:t>
      </w:r>
      <w:r>
        <w:rPr>
          <w:sz w:val="28"/>
        </w:rPr>
        <w:tab/>
        <w:t>67</w:t>
      </w:r>
      <w:r>
        <w:rPr>
          <w:sz w:val="28"/>
        </w:rPr>
        <w:tab/>
        <w:t>44</w:t>
      </w:r>
      <w:r>
        <w:rPr>
          <w:sz w:val="28"/>
        </w:rPr>
        <w:tab/>
        <w:t>47</w:t>
      </w:r>
      <w:r>
        <w:rPr>
          <w:sz w:val="28"/>
        </w:rPr>
        <w:tab/>
        <w:t>54</w:t>
      </w:r>
    </w:p>
    <w:p w:rsidR="00C4445F" w:rsidRDefault="00ED1CA5">
      <w:pPr>
        <w:pStyle w:val="10"/>
        <w:spacing w:line="360" w:lineRule="auto"/>
        <w:ind w:firstLine="360"/>
        <w:rPr>
          <w:sz w:val="28"/>
        </w:rPr>
      </w:pPr>
      <w:r>
        <w:rPr>
          <w:sz w:val="28"/>
        </w:rPr>
        <w:tab/>
        <w:t>4,0</w:t>
      </w:r>
      <w:r>
        <w:rPr>
          <w:sz w:val="28"/>
        </w:rPr>
        <w:tab/>
      </w:r>
      <w:r>
        <w:rPr>
          <w:sz w:val="28"/>
        </w:rPr>
        <w:tab/>
        <w:t>62</w:t>
      </w:r>
      <w:r>
        <w:rPr>
          <w:sz w:val="28"/>
        </w:rPr>
        <w:tab/>
        <w:t>66</w:t>
      </w:r>
      <w:r>
        <w:rPr>
          <w:sz w:val="28"/>
        </w:rPr>
        <w:tab/>
        <w:t>70</w:t>
      </w:r>
      <w:r>
        <w:rPr>
          <w:sz w:val="28"/>
        </w:rPr>
        <w:tab/>
        <w:t>64</w:t>
      </w:r>
      <w:r>
        <w:rPr>
          <w:sz w:val="28"/>
        </w:rPr>
        <w:tab/>
        <w:t>67</w:t>
      </w:r>
      <w:r>
        <w:rPr>
          <w:sz w:val="28"/>
        </w:rPr>
        <w:tab/>
        <w:t>70</w:t>
      </w:r>
      <w:r>
        <w:rPr>
          <w:sz w:val="28"/>
        </w:rPr>
        <w:tab/>
        <w:t>46</w:t>
      </w:r>
      <w:r>
        <w:rPr>
          <w:sz w:val="28"/>
        </w:rPr>
        <w:tab/>
        <w:t>50</w:t>
      </w:r>
      <w:r>
        <w:rPr>
          <w:sz w:val="28"/>
        </w:rPr>
        <w:tab/>
        <w:t>59</w:t>
      </w:r>
    </w:p>
    <w:p w:rsidR="00C4445F" w:rsidRDefault="00ED1CA5">
      <w:pPr>
        <w:pStyle w:val="10"/>
        <w:spacing w:line="360" w:lineRule="auto"/>
        <w:ind w:firstLine="360"/>
        <w:rPr>
          <w:sz w:val="28"/>
        </w:rPr>
      </w:pPr>
      <w:r>
        <w:rPr>
          <w:sz w:val="28"/>
        </w:rPr>
        <w:tab/>
        <w:t>5,0</w:t>
      </w:r>
      <w:r>
        <w:rPr>
          <w:sz w:val="28"/>
        </w:rPr>
        <w:tab/>
      </w:r>
      <w:r>
        <w:rPr>
          <w:sz w:val="28"/>
        </w:rPr>
        <w:tab/>
        <w:t>64</w:t>
      </w:r>
      <w:r>
        <w:rPr>
          <w:sz w:val="28"/>
        </w:rPr>
        <w:tab/>
        <w:t>69</w:t>
      </w:r>
      <w:r>
        <w:rPr>
          <w:sz w:val="28"/>
        </w:rPr>
        <w:tab/>
        <w:t>73</w:t>
      </w:r>
      <w:r>
        <w:rPr>
          <w:sz w:val="28"/>
        </w:rPr>
        <w:tab/>
        <w:t>66</w:t>
      </w:r>
      <w:r>
        <w:rPr>
          <w:sz w:val="28"/>
        </w:rPr>
        <w:tab/>
        <w:t>69</w:t>
      </w:r>
      <w:r>
        <w:rPr>
          <w:sz w:val="28"/>
        </w:rPr>
        <w:tab/>
        <w:t>72</w:t>
      </w:r>
      <w:r>
        <w:rPr>
          <w:sz w:val="28"/>
        </w:rPr>
        <w:tab/>
        <w:t>48</w:t>
      </w:r>
      <w:r>
        <w:rPr>
          <w:sz w:val="28"/>
        </w:rPr>
        <w:tab/>
        <w:t>52</w:t>
      </w:r>
      <w:r>
        <w:rPr>
          <w:sz w:val="28"/>
        </w:rPr>
        <w:tab/>
        <w:t>61</w:t>
      </w:r>
    </w:p>
    <w:p w:rsidR="00C4445F" w:rsidRDefault="000555A6">
      <w:pPr>
        <w:pStyle w:val="10"/>
        <w:spacing w:line="360" w:lineRule="auto"/>
        <w:ind w:firstLine="360"/>
        <w:rPr>
          <w:sz w:val="28"/>
        </w:rPr>
      </w:pPr>
      <w:r>
        <w:rPr>
          <w:noProof/>
          <w:snapToGrid/>
          <w:sz w:val="28"/>
        </w:rPr>
        <w:pict>
          <v:line id="_x0000_s1442" style="position:absolute;left:0;text-align:left;z-index:251616768" from="-11.05pt,2.6pt" to="444.95pt,2.6pt" o:allowincell="f"/>
        </w:pict>
      </w:r>
    </w:p>
    <w:p w:rsidR="00C4445F" w:rsidRDefault="00C4445F">
      <w:pPr>
        <w:pStyle w:val="10"/>
        <w:spacing w:line="360" w:lineRule="auto"/>
        <w:ind w:firstLine="360"/>
        <w:rPr>
          <w:sz w:val="28"/>
        </w:rPr>
      </w:pPr>
    </w:p>
    <w:p w:rsidR="00C4445F" w:rsidRDefault="00C4445F">
      <w:pPr>
        <w:pStyle w:val="10"/>
        <w:spacing w:line="360" w:lineRule="auto"/>
        <w:ind w:firstLine="360"/>
        <w:rPr>
          <w:sz w:val="28"/>
        </w:rPr>
      </w:pPr>
    </w:p>
    <w:p w:rsidR="00C4445F" w:rsidRDefault="00ED1CA5">
      <w:pPr>
        <w:pStyle w:val="10"/>
        <w:spacing w:line="360" w:lineRule="auto"/>
        <w:ind w:firstLine="360"/>
        <w:rPr>
          <w:sz w:val="28"/>
        </w:rPr>
      </w:pPr>
      <w:r>
        <w:rPr>
          <w:sz w:val="28"/>
        </w:rPr>
        <w:t xml:space="preserve">Для нашего помещения выбираем светильник «Астра»  - шар молочного стекла. </w:t>
      </w:r>
    </w:p>
    <w:p w:rsidR="00C4445F" w:rsidRDefault="00ED1CA5">
      <w:pPr>
        <w:pStyle w:val="10"/>
        <w:spacing w:line="360" w:lineRule="auto"/>
        <w:ind w:firstLine="360"/>
        <w:rPr>
          <w:sz w:val="28"/>
        </w:rPr>
      </w:pPr>
      <w:r>
        <w:rPr>
          <w:sz w:val="28"/>
        </w:rPr>
        <w:t>Так как потолок и стены у нас белые принимаем коэффициенты отражения 70 и 50 соответственно.</w:t>
      </w:r>
    </w:p>
    <w:p w:rsidR="00C4445F" w:rsidRDefault="00C4445F">
      <w:pPr>
        <w:pStyle w:val="10"/>
        <w:spacing w:line="360" w:lineRule="auto"/>
        <w:ind w:firstLine="360"/>
        <w:rPr>
          <w:sz w:val="28"/>
        </w:rPr>
      </w:pPr>
    </w:p>
    <w:p w:rsidR="00C4445F" w:rsidRDefault="00ED1CA5">
      <w:pPr>
        <w:pStyle w:val="10"/>
        <w:spacing w:line="360" w:lineRule="auto"/>
        <w:ind w:right="2200" w:firstLine="360"/>
        <w:rPr>
          <w:sz w:val="28"/>
        </w:rPr>
      </w:pPr>
      <w:r>
        <w:rPr>
          <w:sz w:val="28"/>
          <w:lang w:val="en-US"/>
        </w:rPr>
        <w:t>i</w:t>
      </w:r>
      <w:r>
        <w:rPr>
          <w:sz w:val="28"/>
        </w:rPr>
        <w:t xml:space="preserve">=6 х 10 / </w:t>
      </w:r>
      <w:r>
        <w:rPr>
          <w:i/>
          <w:sz w:val="28"/>
        </w:rPr>
        <w:t>1</w:t>
      </w:r>
      <w:r>
        <w:rPr>
          <w:sz w:val="28"/>
        </w:rPr>
        <w:t xml:space="preserve">,8 х (6 + 10)=2.08 </w:t>
      </w:r>
      <w:r>
        <w:rPr>
          <w:sz w:val="28"/>
        </w:rPr>
        <w:sym w:font="Symbol" w:char="F0BB"/>
      </w:r>
      <w:r>
        <w:rPr>
          <w:sz w:val="28"/>
        </w:rPr>
        <w:t xml:space="preserve"> 2.0</w:t>
      </w:r>
    </w:p>
    <w:p w:rsidR="00C4445F" w:rsidRDefault="00C4445F">
      <w:pPr>
        <w:pStyle w:val="10"/>
        <w:spacing w:line="360" w:lineRule="auto"/>
        <w:ind w:right="2200" w:firstLine="360"/>
        <w:rPr>
          <w:sz w:val="28"/>
        </w:rPr>
      </w:pPr>
    </w:p>
    <w:p w:rsidR="00C4445F" w:rsidRDefault="00ED1CA5">
      <w:pPr>
        <w:pStyle w:val="10"/>
        <w:spacing w:line="360" w:lineRule="auto"/>
        <w:ind w:right="2200" w:firstLine="360"/>
        <w:rPr>
          <w:i/>
          <w:sz w:val="28"/>
        </w:rPr>
      </w:pPr>
      <w:r>
        <w:rPr>
          <w:i/>
          <w:sz w:val="28"/>
          <w:lang w:val="en-US"/>
        </w:rPr>
        <w:sym w:font="Symbol" w:char="F068"/>
      </w:r>
      <w:r>
        <w:rPr>
          <w:i/>
          <w:sz w:val="28"/>
        </w:rPr>
        <w:t>=60%</w:t>
      </w:r>
    </w:p>
    <w:p w:rsidR="00C4445F" w:rsidRDefault="00ED1CA5">
      <w:pPr>
        <w:pStyle w:val="10"/>
        <w:spacing w:before="360" w:line="360" w:lineRule="auto"/>
        <w:ind w:firstLine="360"/>
        <w:rPr>
          <w:sz w:val="28"/>
        </w:rPr>
      </w:pPr>
      <w:r>
        <w:rPr>
          <w:sz w:val="28"/>
        </w:rPr>
        <w:t>Ф</w:t>
      </w:r>
      <w:r>
        <w:rPr>
          <w:sz w:val="28"/>
          <w:vertAlign w:val="subscript"/>
        </w:rPr>
        <w:t>л</w:t>
      </w:r>
      <w:r>
        <w:rPr>
          <w:sz w:val="28"/>
        </w:rPr>
        <w:t>=100х100х60х1,15х1,3/(10*60)=1495лм</w:t>
      </w:r>
    </w:p>
    <w:p w:rsidR="00C4445F" w:rsidRDefault="00ED1CA5">
      <w:pPr>
        <w:pStyle w:val="10"/>
        <w:spacing w:before="360" w:line="360" w:lineRule="auto"/>
        <w:ind w:firstLine="360"/>
        <w:rPr>
          <w:sz w:val="28"/>
        </w:rPr>
      </w:pPr>
      <w:r>
        <w:rPr>
          <w:sz w:val="28"/>
        </w:rPr>
        <w:t>Из таблицы 12.3 подбираем подходящую лампу.</w:t>
      </w:r>
    </w:p>
    <w:p w:rsidR="00C4445F" w:rsidRDefault="00C4445F">
      <w:pPr>
        <w:pStyle w:val="10"/>
        <w:spacing w:before="360" w:line="360" w:lineRule="auto"/>
        <w:ind w:firstLine="360"/>
        <w:rPr>
          <w:sz w:val="28"/>
        </w:rPr>
      </w:pPr>
    </w:p>
    <w:p w:rsidR="00C4445F" w:rsidRDefault="00ED1CA5">
      <w:pPr>
        <w:pStyle w:val="FR2"/>
        <w:spacing w:line="360" w:lineRule="auto"/>
        <w:ind w:firstLine="360"/>
        <w:jc w:val="both"/>
        <w:rPr>
          <w:rFonts w:ascii="Times New Roman" w:hAnsi="Times New Roman"/>
        </w:rPr>
      </w:pPr>
      <w:r>
        <w:rPr>
          <w:rFonts w:ascii="Times New Roman" w:hAnsi="Times New Roman"/>
          <w:b/>
        </w:rPr>
        <w:t xml:space="preserve">Таблица 12.3 </w:t>
      </w:r>
      <w:r>
        <w:rPr>
          <w:rFonts w:ascii="Times New Roman" w:hAnsi="Times New Roman"/>
        </w:rPr>
        <w:t xml:space="preserve">Световые и электрические параметры ламп накаливания </w:t>
      </w:r>
    </w:p>
    <w:p w:rsidR="00C4445F" w:rsidRDefault="00ED1CA5">
      <w:pPr>
        <w:pStyle w:val="FR2"/>
        <w:spacing w:line="360" w:lineRule="auto"/>
        <w:ind w:firstLine="360"/>
        <w:jc w:val="both"/>
        <w:rPr>
          <w:rFonts w:ascii="Times New Roman" w:hAnsi="Times New Roman"/>
        </w:rPr>
      </w:pPr>
      <w:r>
        <w:rPr>
          <w:rFonts w:ascii="Times New Roman" w:hAnsi="Times New Roman"/>
        </w:rPr>
        <w:t>по (ГОСТ 3239-79)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14"/>
        <w:gridCol w:w="3414"/>
        <w:gridCol w:w="3203"/>
      </w:tblGrid>
      <w:tr w:rsidR="00C4445F">
        <w:tc>
          <w:tcPr>
            <w:tcW w:w="3414" w:type="dxa"/>
          </w:tcPr>
          <w:p w:rsidR="00C4445F" w:rsidRDefault="00ED1CA5">
            <w:pPr>
              <w:pStyle w:val="FR2"/>
              <w:spacing w:line="360" w:lineRule="auto"/>
              <w:ind w:firstLine="360"/>
              <w:jc w:val="both"/>
              <w:rPr>
                <w:rFonts w:ascii="Times New Roman" w:hAnsi="Times New Roman"/>
                <w:b/>
              </w:rPr>
            </w:pPr>
            <w:r>
              <w:rPr>
                <w:rFonts w:ascii="Times New Roman" w:hAnsi="Times New Roman"/>
                <w:b/>
              </w:rPr>
              <w:t>Тип</w:t>
            </w:r>
          </w:p>
        </w:tc>
        <w:tc>
          <w:tcPr>
            <w:tcW w:w="3414" w:type="dxa"/>
          </w:tcPr>
          <w:p w:rsidR="00C4445F" w:rsidRDefault="00ED1CA5">
            <w:pPr>
              <w:pStyle w:val="FR2"/>
              <w:spacing w:line="360" w:lineRule="auto"/>
              <w:ind w:firstLine="360"/>
              <w:jc w:val="both"/>
              <w:rPr>
                <w:rFonts w:ascii="Times New Roman" w:hAnsi="Times New Roman"/>
                <w:b/>
              </w:rPr>
            </w:pPr>
            <w:r>
              <w:rPr>
                <w:rFonts w:ascii="Times New Roman" w:hAnsi="Times New Roman"/>
                <w:b/>
              </w:rPr>
              <w:t>Световой поток,</w:t>
            </w:r>
          </w:p>
          <w:p w:rsidR="00C4445F" w:rsidRDefault="00ED1CA5">
            <w:pPr>
              <w:pStyle w:val="FR2"/>
              <w:spacing w:line="360" w:lineRule="auto"/>
              <w:ind w:firstLine="360"/>
              <w:jc w:val="both"/>
              <w:rPr>
                <w:rFonts w:ascii="Times New Roman" w:hAnsi="Times New Roman"/>
                <w:b/>
              </w:rPr>
            </w:pPr>
            <w:r>
              <w:rPr>
                <w:rFonts w:ascii="Times New Roman" w:hAnsi="Times New Roman"/>
                <w:b/>
              </w:rPr>
              <w:t>лм</w:t>
            </w:r>
          </w:p>
        </w:tc>
        <w:tc>
          <w:tcPr>
            <w:tcW w:w="3203" w:type="dxa"/>
          </w:tcPr>
          <w:p w:rsidR="00C4445F" w:rsidRDefault="00ED1CA5">
            <w:pPr>
              <w:pStyle w:val="FR2"/>
              <w:spacing w:line="360" w:lineRule="auto"/>
              <w:ind w:firstLine="360"/>
              <w:jc w:val="both"/>
              <w:rPr>
                <w:rFonts w:ascii="Times New Roman" w:hAnsi="Times New Roman"/>
                <w:b/>
              </w:rPr>
            </w:pPr>
            <w:r>
              <w:rPr>
                <w:rFonts w:ascii="Times New Roman" w:hAnsi="Times New Roman"/>
                <w:b/>
              </w:rPr>
              <w:t>Световая отдача,</w:t>
            </w:r>
          </w:p>
          <w:p w:rsidR="00C4445F" w:rsidRDefault="00ED1CA5">
            <w:pPr>
              <w:pStyle w:val="FR2"/>
              <w:spacing w:line="360" w:lineRule="auto"/>
              <w:ind w:firstLine="360"/>
              <w:jc w:val="both"/>
              <w:rPr>
                <w:rFonts w:ascii="Times New Roman" w:hAnsi="Times New Roman"/>
                <w:b/>
              </w:rPr>
            </w:pPr>
            <w:r>
              <w:rPr>
                <w:rFonts w:ascii="Times New Roman" w:hAnsi="Times New Roman"/>
                <w:b/>
              </w:rPr>
              <w:t>лм/Вт</w:t>
            </w:r>
          </w:p>
        </w:tc>
      </w:tr>
      <w:tr w:rsidR="00C4445F">
        <w:tc>
          <w:tcPr>
            <w:tcW w:w="3414" w:type="dxa"/>
          </w:tcPr>
          <w:p w:rsidR="00C4445F" w:rsidRDefault="00ED1CA5">
            <w:pPr>
              <w:pStyle w:val="10"/>
              <w:spacing w:before="40" w:line="360" w:lineRule="auto"/>
              <w:ind w:firstLine="360"/>
              <w:rPr>
                <w:sz w:val="28"/>
              </w:rPr>
            </w:pPr>
            <w:r>
              <w:rPr>
                <w:sz w:val="28"/>
              </w:rPr>
              <w:t>В-125-135-15</w:t>
            </w:r>
          </w:p>
        </w:tc>
        <w:tc>
          <w:tcPr>
            <w:tcW w:w="3414" w:type="dxa"/>
          </w:tcPr>
          <w:p w:rsidR="00C4445F" w:rsidRDefault="00ED1CA5">
            <w:pPr>
              <w:pStyle w:val="FR2"/>
              <w:spacing w:line="360" w:lineRule="auto"/>
              <w:ind w:firstLine="360"/>
              <w:jc w:val="both"/>
              <w:rPr>
                <w:rFonts w:ascii="Times New Roman" w:hAnsi="Times New Roman"/>
              </w:rPr>
            </w:pPr>
            <w:r>
              <w:rPr>
                <w:rFonts w:ascii="Times New Roman" w:hAnsi="Times New Roman"/>
              </w:rPr>
              <w:t>135</w:t>
            </w:r>
          </w:p>
        </w:tc>
        <w:tc>
          <w:tcPr>
            <w:tcW w:w="3203" w:type="dxa"/>
          </w:tcPr>
          <w:p w:rsidR="00C4445F" w:rsidRDefault="00ED1CA5">
            <w:pPr>
              <w:pStyle w:val="FR2"/>
              <w:spacing w:line="360" w:lineRule="auto"/>
              <w:ind w:firstLine="360"/>
              <w:jc w:val="both"/>
              <w:rPr>
                <w:rFonts w:ascii="Times New Roman" w:hAnsi="Times New Roman"/>
              </w:rPr>
            </w:pPr>
            <w:r>
              <w:rPr>
                <w:rFonts w:ascii="Times New Roman" w:hAnsi="Times New Roman"/>
              </w:rPr>
              <w:t>9,0</w:t>
            </w:r>
          </w:p>
        </w:tc>
      </w:tr>
      <w:tr w:rsidR="00C4445F">
        <w:tc>
          <w:tcPr>
            <w:tcW w:w="3414" w:type="dxa"/>
          </w:tcPr>
          <w:p w:rsidR="00C4445F" w:rsidRDefault="00ED1CA5">
            <w:pPr>
              <w:pStyle w:val="10"/>
              <w:spacing w:before="40" w:line="360" w:lineRule="auto"/>
              <w:ind w:firstLine="360"/>
              <w:rPr>
                <w:sz w:val="28"/>
              </w:rPr>
            </w:pPr>
            <w:r>
              <w:rPr>
                <w:sz w:val="28"/>
              </w:rPr>
              <w:t>В 215-225-15</w:t>
            </w:r>
          </w:p>
        </w:tc>
        <w:tc>
          <w:tcPr>
            <w:tcW w:w="3414" w:type="dxa"/>
          </w:tcPr>
          <w:p w:rsidR="00C4445F" w:rsidRDefault="00ED1CA5">
            <w:pPr>
              <w:pStyle w:val="FR2"/>
              <w:spacing w:line="360" w:lineRule="auto"/>
              <w:ind w:firstLine="360"/>
              <w:jc w:val="both"/>
              <w:rPr>
                <w:rFonts w:ascii="Times New Roman" w:hAnsi="Times New Roman"/>
              </w:rPr>
            </w:pPr>
            <w:r>
              <w:rPr>
                <w:rFonts w:ascii="Times New Roman" w:hAnsi="Times New Roman"/>
              </w:rPr>
              <w:t>105</w:t>
            </w:r>
          </w:p>
        </w:tc>
        <w:tc>
          <w:tcPr>
            <w:tcW w:w="3203" w:type="dxa"/>
          </w:tcPr>
          <w:p w:rsidR="00C4445F" w:rsidRDefault="00ED1CA5">
            <w:pPr>
              <w:pStyle w:val="FR2"/>
              <w:spacing w:line="360" w:lineRule="auto"/>
              <w:ind w:firstLine="360"/>
              <w:jc w:val="both"/>
              <w:rPr>
                <w:rFonts w:ascii="Times New Roman" w:hAnsi="Times New Roman"/>
              </w:rPr>
            </w:pPr>
            <w:r>
              <w:rPr>
                <w:rFonts w:ascii="Times New Roman" w:hAnsi="Times New Roman"/>
              </w:rPr>
              <w:t>7,0</w:t>
            </w:r>
          </w:p>
        </w:tc>
      </w:tr>
      <w:tr w:rsidR="00C4445F">
        <w:tc>
          <w:tcPr>
            <w:tcW w:w="3414" w:type="dxa"/>
          </w:tcPr>
          <w:p w:rsidR="00C4445F" w:rsidRDefault="00ED1CA5">
            <w:pPr>
              <w:pStyle w:val="10"/>
              <w:spacing w:before="40" w:line="360" w:lineRule="auto"/>
              <w:ind w:firstLine="360"/>
              <w:rPr>
                <w:sz w:val="28"/>
              </w:rPr>
            </w:pPr>
            <w:r>
              <w:rPr>
                <w:sz w:val="28"/>
              </w:rPr>
              <w:t>Б 125-135-40</w:t>
            </w:r>
          </w:p>
        </w:tc>
        <w:tc>
          <w:tcPr>
            <w:tcW w:w="3414" w:type="dxa"/>
          </w:tcPr>
          <w:p w:rsidR="00C4445F" w:rsidRDefault="00ED1CA5">
            <w:pPr>
              <w:pStyle w:val="FR2"/>
              <w:spacing w:line="360" w:lineRule="auto"/>
              <w:ind w:firstLine="360"/>
              <w:jc w:val="both"/>
              <w:rPr>
                <w:rFonts w:ascii="Times New Roman" w:hAnsi="Times New Roman"/>
              </w:rPr>
            </w:pPr>
            <w:r>
              <w:rPr>
                <w:rFonts w:ascii="Times New Roman" w:hAnsi="Times New Roman"/>
              </w:rPr>
              <w:t>485</w:t>
            </w:r>
          </w:p>
        </w:tc>
        <w:tc>
          <w:tcPr>
            <w:tcW w:w="3203" w:type="dxa"/>
          </w:tcPr>
          <w:p w:rsidR="00C4445F" w:rsidRDefault="00ED1CA5">
            <w:pPr>
              <w:pStyle w:val="FR2"/>
              <w:spacing w:line="360" w:lineRule="auto"/>
              <w:ind w:firstLine="360"/>
              <w:jc w:val="both"/>
              <w:rPr>
                <w:rFonts w:ascii="Times New Roman" w:hAnsi="Times New Roman"/>
              </w:rPr>
            </w:pPr>
            <w:r>
              <w:rPr>
                <w:rFonts w:ascii="Times New Roman" w:hAnsi="Times New Roman"/>
              </w:rPr>
              <w:t>12,0</w:t>
            </w:r>
          </w:p>
        </w:tc>
      </w:tr>
      <w:tr w:rsidR="00C4445F">
        <w:tc>
          <w:tcPr>
            <w:tcW w:w="3414" w:type="dxa"/>
          </w:tcPr>
          <w:p w:rsidR="00C4445F" w:rsidRDefault="00ED1CA5">
            <w:pPr>
              <w:pStyle w:val="10"/>
              <w:spacing w:before="40" w:line="360" w:lineRule="auto"/>
              <w:ind w:firstLine="360"/>
              <w:rPr>
                <w:sz w:val="28"/>
              </w:rPr>
            </w:pPr>
            <w:r>
              <w:rPr>
                <w:sz w:val="28"/>
              </w:rPr>
              <w:t>Б 220-230-40</w:t>
            </w:r>
          </w:p>
        </w:tc>
        <w:tc>
          <w:tcPr>
            <w:tcW w:w="3414" w:type="dxa"/>
          </w:tcPr>
          <w:p w:rsidR="00C4445F" w:rsidRDefault="00ED1CA5">
            <w:pPr>
              <w:pStyle w:val="FR2"/>
              <w:spacing w:line="360" w:lineRule="auto"/>
              <w:ind w:firstLine="360"/>
              <w:jc w:val="both"/>
              <w:rPr>
                <w:rFonts w:ascii="Times New Roman" w:hAnsi="Times New Roman"/>
              </w:rPr>
            </w:pPr>
            <w:r>
              <w:rPr>
                <w:rFonts w:ascii="Times New Roman" w:hAnsi="Times New Roman"/>
              </w:rPr>
              <w:t>460</w:t>
            </w:r>
          </w:p>
        </w:tc>
        <w:tc>
          <w:tcPr>
            <w:tcW w:w="3203" w:type="dxa"/>
          </w:tcPr>
          <w:p w:rsidR="00C4445F" w:rsidRDefault="00ED1CA5">
            <w:pPr>
              <w:pStyle w:val="FR2"/>
              <w:spacing w:line="360" w:lineRule="auto"/>
              <w:ind w:firstLine="360"/>
              <w:jc w:val="both"/>
              <w:rPr>
                <w:rFonts w:ascii="Times New Roman" w:hAnsi="Times New Roman"/>
              </w:rPr>
            </w:pPr>
            <w:r>
              <w:rPr>
                <w:rFonts w:ascii="Times New Roman" w:hAnsi="Times New Roman"/>
              </w:rPr>
              <w:t>11,5</w:t>
            </w:r>
          </w:p>
        </w:tc>
      </w:tr>
      <w:tr w:rsidR="00C4445F">
        <w:tc>
          <w:tcPr>
            <w:tcW w:w="3414" w:type="dxa"/>
          </w:tcPr>
          <w:p w:rsidR="00C4445F" w:rsidRDefault="00ED1CA5">
            <w:pPr>
              <w:pStyle w:val="10"/>
              <w:spacing w:before="40" w:line="360" w:lineRule="auto"/>
              <w:ind w:firstLine="360"/>
              <w:rPr>
                <w:sz w:val="28"/>
              </w:rPr>
            </w:pPr>
            <w:r>
              <w:rPr>
                <w:sz w:val="28"/>
              </w:rPr>
              <w:t>БК 125-135-100</w:t>
            </w:r>
          </w:p>
        </w:tc>
        <w:tc>
          <w:tcPr>
            <w:tcW w:w="3414" w:type="dxa"/>
          </w:tcPr>
          <w:p w:rsidR="00C4445F" w:rsidRDefault="00ED1CA5">
            <w:pPr>
              <w:pStyle w:val="FR2"/>
              <w:spacing w:line="360" w:lineRule="auto"/>
              <w:ind w:firstLine="360"/>
              <w:jc w:val="both"/>
              <w:rPr>
                <w:rFonts w:ascii="Times New Roman" w:hAnsi="Times New Roman"/>
              </w:rPr>
            </w:pPr>
            <w:r>
              <w:rPr>
                <w:rFonts w:ascii="Times New Roman" w:hAnsi="Times New Roman"/>
              </w:rPr>
              <w:t>1630</w:t>
            </w:r>
          </w:p>
        </w:tc>
        <w:tc>
          <w:tcPr>
            <w:tcW w:w="3203" w:type="dxa"/>
          </w:tcPr>
          <w:p w:rsidR="00C4445F" w:rsidRDefault="00ED1CA5">
            <w:pPr>
              <w:pStyle w:val="FR2"/>
              <w:spacing w:line="360" w:lineRule="auto"/>
              <w:ind w:firstLine="360"/>
              <w:jc w:val="both"/>
              <w:rPr>
                <w:rFonts w:ascii="Times New Roman" w:hAnsi="Times New Roman"/>
              </w:rPr>
            </w:pPr>
            <w:r>
              <w:rPr>
                <w:rFonts w:ascii="Times New Roman" w:hAnsi="Times New Roman"/>
              </w:rPr>
              <w:t>16,3</w:t>
            </w:r>
          </w:p>
        </w:tc>
      </w:tr>
      <w:tr w:rsidR="00C4445F">
        <w:tc>
          <w:tcPr>
            <w:tcW w:w="3414" w:type="dxa"/>
          </w:tcPr>
          <w:p w:rsidR="00C4445F" w:rsidRDefault="00ED1CA5">
            <w:pPr>
              <w:pStyle w:val="10"/>
              <w:spacing w:before="40" w:line="360" w:lineRule="auto"/>
              <w:ind w:firstLine="360"/>
              <w:rPr>
                <w:sz w:val="28"/>
              </w:rPr>
            </w:pPr>
            <w:r>
              <w:rPr>
                <w:sz w:val="28"/>
              </w:rPr>
              <w:t>БК 215-225-100</w:t>
            </w:r>
          </w:p>
        </w:tc>
        <w:tc>
          <w:tcPr>
            <w:tcW w:w="3414" w:type="dxa"/>
          </w:tcPr>
          <w:p w:rsidR="00C4445F" w:rsidRDefault="00ED1CA5">
            <w:pPr>
              <w:pStyle w:val="FR2"/>
              <w:spacing w:line="360" w:lineRule="auto"/>
              <w:ind w:firstLine="360"/>
              <w:jc w:val="both"/>
              <w:rPr>
                <w:rFonts w:ascii="Times New Roman" w:hAnsi="Times New Roman"/>
              </w:rPr>
            </w:pPr>
            <w:r>
              <w:rPr>
                <w:rFonts w:ascii="Times New Roman" w:hAnsi="Times New Roman"/>
              </w:rPr>
              <w:t>1450</w:t>
            </w:r>
          </w:p>
        </w:tc>
        <w:tc>
          <w:tcPr>
            <w:tcW w:w="3203" w:type="dxa"/>
          </w:tcPr>
          <w:p w:rsidR="00C4445F" w:rsidRDefault="00ED1CA5">
            <w:pPr>
              <w:pStyle w:val="FR2"/>
              <w:spacing w:line="360" w:lineRule="auto"/>
              <w:ind w:firstLine="360"/>
              <w:jc w:val="both"/>
              <w:rPr>
                <w:rFonts w:ascii="Times New Roman" w:hAnsi="Times New Roman"/>
              </w:rPr>
            </w:pPr>
            <w:r>
              <w:rPr>
                <w:rFonts w:ascii="Times New Roman" w:hAnsi="Times New Roman"/>
              </w:rPr>
              <w:t>14,5</w:t>
            </w:r>
          </w:p>
        </w:tc>
      </w:tr>
      <w:tr w:rsidR="00C4445F">
        <w:tc>
          <w:tcPr>
            <w:tcW w:w="3414" w:type="dxa"/>
          </w:tcPr>
          <w:p w:rsidR="00C4445F" w:rsidRDefault="00ED1CA5">
            <w:pPr>
              <w:pStyle w:val="10"/>
              <w:spacing w:before="40" w:line="360" w:lineRule="auto"/>
              <w:ind w:firstLine="360"/>
              <w:rPr>
                <w:sz w:val="28"/>
              </w:rPr>
            </w:pPr>
            <w:r>
              <w:rPr>
                <w:sz w:val="28"/>
              </w:rPr>
              <w:t>Г 125-135-1000</w:t>
            </w:r>
          </w:p>
        </w:tc>
        <w:tc>
          <w:tcPr>
            <w:tcW w:w="3414" w:type="dxa"/>
          </w:tcPr>
          <w:p w:rsidR="00C4445F" w:rsidRDefault="00ED1CA5">
            <w:pPr>
              <w:pStyle w:val="FR2"/>
              <w:spacing w:line="360" w:lineRule="auto"/>
              <w:ind w:firstLine="360"/>
              <w:jc w:val="both"/>
              <w:rPr>
                <w:rFonts w:ascii="Times New Roman" w:hAnsi="Times New Roman"/>
              </w:rPr>
            </w:pPr>
            <w:r>
              <w:rPr>
                <w:rFonts w:ascii="Times New Roman" w:hAnsi="Times New Roman"/>
              </w:rPr>
              <w:t>19 100</w:t>
            </w:r>
          </w:p>
        </w:tc>
        <w:tc>
          <w:tcPr>
            <w:tcW w:w="3203" w:type="dxa"/>
          </w:tcPr>
          <w:p w:rsidR="00C4445F" w:rsidRDefault="00ED1CA5">
            <w:pPr>
              <w:pStyle w:val="FR2"/>
              <w:spacing w:line="360" w:lineRule="auto"/>
              <w:ind w:firstLine="360"/>
              <w:jc w:val="both"/>
              <w:rPr>
                <w:rFonts w:ascii="Times New Roman" w:hAnsi="Times New Roman"/>
              </w:rPr>
            </w:pPr>
            <w:r>
              <w:rPr>
                <w:rFonts w:ascii="Times New Roman" w:hAnsi="Times New Roman"/>
              </w:rPr>
              <w:t>19,1</w:t>
            </w:r>
          </w:p>
        </w:tc>
      </w:tr>
      <w:tr w:rsidR="00C4445F">
        <w:tc>
          <w:tcPr>
            <w:tcW w:w="3414" w:type="dxa"/>
          </w:tcPr>
          <w:p w:rsidR="00C4445F" w:rsidRDefault="00ED1CA5">
            <w:pPr>
              <w:pStyle w:val="FR2"/>
              <w:spacing w:line="360" w:lineRule="auto"/>
              <w:ind w:firstLine="360"/>
              <w:jc w:val="both"/>
              <w:rPr>
                <w:rFonts w:ascii="Times New Roman" w:hAnsi="Times New Roman"/>
              </w:rPr>
            </w:pPr>
            <w:r>
              <w:rPr>
                <w:rFonts w:ascii="Times New Roman" w:hAnsi="Times New Roman"/>
              </w:rPr>
              <w:t>Г 215-225-1000</w:t>
            </w:r>
          </w:p>
        </w:tc>
        <w:tc>
          <w:tcPr>
            <w:tcW w:w="3414" w:type="dxa"/>
          </w:tcPr>
          <w:p w:rsidR="00C4445F" w:rsidRDefault="00ED1CA5">
            <w:pPr>
              <w:pStyle w:val="FR2"/>
              <w:spacing w:line="360" w:lineRule="auto"/>
              <w:ind w:firstLine="360"/>
              <w:jc w:val="both"/>
              <w:rPr>
                <w:rFonts w:ascii="Times New Roman" w:hAnsi="Times New Roman"/>
              </w:rPr>
            </w:pPr>
            <w:r>
              <w:rPr>
                <w:rFonts w:ascii="Times New Roman" w:hAnsi="Times New Roman"/>
              </w:rPr>
              <w:t>19 600</w:t>
            </w:r>
          </w:p>
        </w:tc>
        <w:tc>
          <w:tcPr>
            <w:tcW w:w="3203" w:type="dxa"/>
          </w:tcPr>
          <w:p w:rsidR="00C4445F" w:rsidRDefault="00ED1CA5">
            <w:pPr>
              <w:pStyle w:val="FR2"/>
              <w:spacing w:line="360" w:lineRule="auto"/>
              <w:ind w:firstLine="360"/>
              <w:jc w:val="both"/>
              <w:rPr>
                <w:rFonts w:ascii="Times New Roman" w:hAnsi="Times New Roman"/>
              </w:rPr>
            </w:pPr>
            <w:r>
              <w:rPr>
                <w:rFonts w:ascii="Times New Roman" w:hAnsi="Times New Roman"/>
              </w:rPr>
              <w:t>18,6</w:t>
            </w:r>
          </w:p>
        </w:tc>
      </w:tr>
    </w:tbl>
    <w:p w:rsidR="00C4445F" w:rsidRDefault="00C4445F">
      <w:pPr>
        <w:pStyle w:val="FR2"/>
        <w:spacing w:line="360" w:lineRule="auto"/>
        <w:ind w:firstLine="360"/>
        <w:jc w:val="both"/>
        <w:rPr>
          <w:rFonts w:ascii="Times New Roman" w:hAnsi="Times New Roman"/>
          <w:i/>
        </w:rPr>
      </w:pPr>
    </w:p>
    <w:p w:rsidR="00C4445F" w:rsidRDefault="00ED1CA5">
      <w:pPr>
        <w:pStyle w:val="10"/>
        <w:spacing w:before="340" w:line="360" w:lineRule="auto"/>
        <w:ind w:firstLine="360"/>
        <w:rPr>
          <w:sz w:val="28"/>
        </w:rPr>
      </w:pPr>
      <w:r>
        <w:rPr>
          <w:sz w:val="28"/>
        </w:rPr>
        <w:t>Подбираем ближайшую стандартную лампу с напряжением питания 215-225 В. На практике допускается отклонение потока выбранной лампы от расчетного в пределах -10% . . . +20%, в противном случае выбирают другую схему расположения светильников.</w:t>
      </w:r>
    </w:p>
    <w:p w:rsidR="00C4445F" w:rsidRDefault="00ED1CA5">
      <w:pPr>
        <w:pStyle w:val="10"/>
        <w:spacing w:before="80" w:line="360" w:lineRule="auto"/>
        <w:ind w:firstLine="360"/>
        <w:rPr>
          <w:sz w:val="28"/>
        </w:rPr>
      </w:pPr>
      <w:r>
        <w:rPr>
          <w:sz w:val="28"/>
        </w:rPr>
        <w:t>В нашем случае условиям принятой нами схемы расположения светильников удовлетворяют лампы БК 215-225-100.</w:t>
      </w:r>
    </w:p>
    <w:p w:rsidR="00C4445F" w:rsidRDefault="00ED1CA5">
      <w:pPr>
        <w:pStyle w:val="10"/>
        <w:spacing w:before="80" w:line="360" w:lineRule="auto"/>
        <w:ind w:firstLine="360"/>
        <w:rPr>
          <w:sz w:val="28"/>
        </w:rPr>
      </w:pPr>
      <w:r>
        <w:rPr>
          <w:sz w:val="28"/>
        </w:rPr>
        <w:t>Планировка помещения и размещение осветительных приборов показаны на рис. 12.2.</w:t>
      </w:r>
    </w:p>
    <w:p w:rsidR="00C4445F" w:rsidRDefault="000555A6">
      <w:pPr>
        <w:pStyle w:val="10"/>
        <w:spacing w:line="360" w:lineRule="auto"/>
        <w:ind w:firstLine="360"/>
        <w:rPr>
          <w:sz w:val="28"/>
        </w:rPr>
      </w:pPr>
      <w:r>
        <w:rPr>
          <w:noProof/>
          <w:snapToGrid/>
        </w:rPr>
        <w:pict>
          <v:shape id="_x0000_s2231" type="#_x0000_t202" style="position:absolute;left:0;text-align:left;margin-left:-18pt;margin-top:9pt;width:135pt;height:45pt;z-index:251781632" strokecolor="white">
            <v:textbox>
              <w:txbxContent>
                <w:p w:rsidR="00C4445F" w:rsidRDefault="00ED1CA5">
                  <w:pPr>
                    <w:rPr>
                      <w:sz w:val="28"/>
                    </w:rPr>
                  </w:pPr>
                  <w:r>
                    <w:rPr>
                      <w:sz w:val="28"/>
                    </w:rPr>
                    <w:t>Светильники</w:t>
                  </w:r>
                </w:p>
                <w:p w:rsidR="00C4445F" w:rsidRDefault="00ED1CA5">
                  <w:pPr>
                    <w:rPr>
                      <w:sz w:val="28"/>
                    </w:rPr>
                  </w:pPr>
                  <w:r>
                    <w:rPr>
                      <w:sz w:val="28"/>
                    </w:rPr>
                    <w:t>Бк 215-225-100</w:t>
                  </w:r>
                </w:p>
              </w:txbxContent>
            </v:textbox>
          </v:shape>
        </w:pict>
      </w:r>
      <w:r>
        <w:rPr>
          <w:noProof/>
          <w:sz w:val="28"/>
        </w:rPr>
        <w:pict>
          <v:rect id="_x0000_s1445" style="position:absolute;left:0;text-align:left;margin-left:128.6pt;margin-top:35.45pt;width:4.25pt;height:170.1pt;z-index:251619840" o:allowincell="f"/>
        </w:pict>
      </w:r>
      <w:r>
        <w:rPr>
          <w:noProof/>
          <w:sz w:val="28"/>
        </w:rPr>
        <w:pict>
          <v:rect id="_x0000_s1443" style="position:absolute;left:0;text-align:left;margin-left:128.6pt;margin-top:-.55pt;width:273.6pt;height:446.4pt;z-index:251617792" o:allowincell="f" filled="f"/>
        </w:pict>
      </w:r>
    </w:p>
    <w:p w:rsidR="00C4445F" w:rsidRDefault="000555A6">
      <w:pPr>
        <w:pStyle w:val="10"/>
        <w:spacing w:line="360" w:lineRule="auto"/>
        <w:ind w:firstLine="360"/>
        <w:rPr>
          <w:sz w:val="28"/>
        </w:rPr>
      </w:pPr>
      <w:r>
        <w:rPr>
          <w:noProof/>
          <w:snapToGrid/>
          <w:sz w:val="28"/>
        </w:rPr>
        <w:pict>
          <v:oval id="_x0000_s1473" style="position:absolute;left:0;text-align:left;margin-left:187.5pt;margin-top:10.35pt;width:25.65pt;height:25.65pt;z-index:251648512" fillcolor="black">
            <v:fill r:id="rId61" o:title="Уголки" type="pattern"/>
          </v:oval>
        </w:pict>
      </w:r>
      <w:r>
        <w:rPr>
          <w:noProof/>
          <w:snapToGrid/>
          <w:sz w:val="28"/>
        </w:rPr>
        <w:pict>
          <v:oval id="_x0000_s1478" style="position:absolute;left:0;text-align:left;margin-left:324pt;margin-top:10.35pt;width:25.65pt;height:25.65pt;z-index:251653632" fillcolor="black">
            <v:fill r:id="rId61" o:title="Уголки" type="pattern"/>
          </v:oval>
        </w:pict>
      </w:r>
      <w:r>
        <w:rPr>
          <w:noProof/>
          <w:sz w:val="28"/>
        </w:rPr>
        <w:pict>
          <v:rect id="_x0000_s1449" style="position:absolute;left:0;text-align:left;margin-left:272.6pt;margin-top:10.25pt;width:1in;height:21.6pt;z-index:251623936"/>
        </w:pict>
      </w:r>
      <w:r>
        <w:rPr>
          <w:noProof/>
          <w:sz w:val="28"/>
        </w:rPr>
        <w:pict>
          <v:rect id="_x0000_s1448" style="position:absolute;left:0;text-align:left;margin-left:251pt;margin-top:7.55pt;width:93.6pt;height:100.8pt;z-index:251622912" o:allowincell="f"/>
        </w:pict>
      </w:r>
      <w:r>
        <w:rPr>
          <w:noProof/>
          <w:sz w:val="28"/>
        </w:rPr>
        <w:pict>
          <v:rect id="_x0000_s1447" style="position:absolute;left:0;text-align:left;margin-left:135.8pt;margin-top:-21.25pt;width:108pt;height:28.8pt;z-index:251621888" o:allowincell="f" filled="f"/>
        </w:pict>
      </w:r>
    </w:p>
    <w:p w:rsidR="00C4445F" w:rsidRDefault="000555A6">
      <w:pPr>
        <w:pStyle w:val="10"/>
        <w:spacing w:line="360" w:lineRule="auto"/>
        <w:ind w:firstLine="360"/>
        <w:rPr>
          <w:sz w:val="28"/>
        </w:rPr>
      </w:pPr>
      <w:r>
        <w:rPr>
          <w:noProof/>
          <w:snapToGrid/>
        </w:rPr>
        <w:pict>
          <v:line id="_x0000_s2232" style="position:absolute;left:0;text-align:left;z-index:251782656" from="90pt,14.7pt" to="198pt,158.7pt">
            <v:stroke endarrow="block"/>
          </v:line>
        </w:pict>
      </w:r>
      <w:r>
        <w:rPr>
          <w:noProof/>
          <w:snapToGrid/>
        </w:rPr>
        <w:pict>
          <v:line id="_x0000_s2230" style="position:absolute;left:0;text-align:left;z-index:251780608" from="90pt,14.7pt" to="189pt,347.7pt">
            <v:stroke endarrow="block"/>
          </v:line>
        </w:pict>
      </w:r>
      <w:r>
        <w:rPr>
          <w:noProof/>
          <w:snapToGrid/>
        </w:rPr>
        <w:pict>
          <v:line id="_x0000_s2229" style="position:absolute;left:0;text-align:left;z-index:251779584" from="90pt,14.7pt" to="198pt,257.7pt">
            <v:stroke endarrow="block"/>
          </v:line>
        </w:pict>
      </w:r>
      <w:r>
        <w:rPr>
          <w:noProof/>
          <w:snapToGrid/>
        </w:rPr>
        <w:pict>
          <v:line id="_x0000_s2228" style="position:absolute;left:0;text-align:left;z-index:251778560" from="90pt,14.7pt" to="189pt,95.7pt">
            <v:stroke endarrow="block"/>
          </v:line>
        </w:pict>
      </w:r>
      <w:r>
        <w:rPr>
          <w:noProof/>
          <w:snapToGrid/>
        </w:rPr>
        <w:pict>
          <v:line id="_x0000_s2227" style="position:absolute;left:0;text-align:left;flip:y;z-index:251777536" from="90pt,5.7pt" to="189pt,14.7pt">
            <v:stroke endarrow="block"/>
          </v:line>
        </w:pict>
      </w:r>
      <w:r>
        <w:rPr>
          <w:noProof/>
          <w:sz w:val="28"/>
        </w:rPr>
        <w:pict>
          <v:shape id="_x0000_s1450" type="#_x0000_t8" style="position:absolute;left:0;text-align:left;margin-left:283.4pt;margin-top:25.4pt;width:57.6pt;height:50.4pt;rotation:270;z-index:251624960"/>
        </w:pict>
      </w:r>
    </w:p>
    <w:p w:rsidR="00C4445F" w:rsidRDefault="000555A6">
      <w:pPr>
        <w:pStyle w:val="10"/>
        <w:spacing w:line="360" w:lineRule="auto"/>
        <w:ind w:firstLine="360"/>
        <w:rPr>
          <w:sz w:val="28"/>
        </w:rPr>
      </w:pPr>
      <w:r>
        <w:rPr>
          <w:noProof/>
          <w:sz w:val="28"/>
        </w:rPr>
        <w:pict>
          <v:line id="_x0000_s1453" style="position:absolute;left:0;text-align:left;z-index:251628032" from="262.4pt,9.35pt" to="262.4pt,45.35pt" strokeweight="7pt"/>
        </w:pict>
      </w:r>
      <w:r>
        <w:rPr>
          <w:noProof/>
          <w:sz w:val="28"/>
        </w:rPr>
        <w:pict>
          <v:line id="_x0000_s1451" style="position:absolute;left:0;text-align:left;z-index:251625984" from="287pt,4.85pt" to="287pt,47.35pt" strokeweight="3.25pt"/>
        </w:pict>
      </w:r>
      <w:r>
        <w:rPr>
          <w:noProof/>
          <w:sz w:val="28"/>
        </w:rPr>
        <w:pict>
          <v:rect id="_x0000_s1452" style="position:absolute;left:0;text-align:left;margin-left:258.2pt;margin-top:2.15pt;width:12.75pt;height:50.4pt;z-index:251627008" o:allowincell="f"/>
        </w:pict>
      </w:r>
    </w:p>
    <w:p w:rsidR="00C4445F" w:rsidRDefault="000555A6">
      <w:pPr>
        <w:pStyle w:val="10"/>
        <w:spacing w:line="360" w:lineRule="auto"/>
        <w:ind w:firstLine="360"/>
        <w:rPr>
          <w:sz w:val="28"/>
        </w:rPr>
      </w:pPr>
      <w:r>
        <w:rPr>
          <w:noProof/>
          <w:sz w:val="28"/>
        </w:rPr>
        <w:pict>
          <v:rect id="_x0000_s1467" style="position:absolute;left:0;text-align:left;margin-left:171pt;margin-top:2.4pt;width:1in;height:28.8pt;z-index:251642368" filled="f"/>
        </w:pict>
      </w:r>
    </w:p>
    <w:p w:rsidR="00C4445F" w:rsidRDefault="000555A6">
      <w:pPr>
        <w:pStyle w:val="10"/>
        <w:spacing w:line="360" w:lineRule="auto"/>
        <w:ind w:firstLine="360"/>
        <w:rPr>
          <w:sz w:val="28"/>
        </w:rPr>
      </w:pPr>
      <w:r>
        <w:rPr>
          <w:noProof/>
          <w:snapToGrid/>
          <w:sz w:val="28"/>
        </w:rPr>
        <w:pict>
          <v:oval id="_x0000_s1477" style="position:absolute;left:0;text-align:left;margin-left:324pt;margin-top:5.25pt;width:25.65pt;height:25.65pt;z-index:251652608" fillcolor="black">
            <v:fill r:id="rId61" o:title="Уголки" type="pattern"/>
          </v:oval>
        </w:pict>
      </w:r>
      <w:r>
        <w:rPr>
          <w:noProof/>
          <w:snapToGrid/>
          <w:sz w:val="28"/>
        </w:rPr>
        <w:pict>
          <v:oval id="_x0000_s1474" style="position:absolute;left:0;text-align:left;margin-left:189pt;margin-top:6.75pt;width:25.65pt;height:25.65pt;z-index:251649536" fillcolor="black">
            <v:fill r:id="rId61" o:title="Уголки" type="pattern"/>
          </v:oval>
        </w:pict>
      </w:r>
      <w:r>
        <w:rPr>
          <w:noProof/>
          <w:sz w:val="28"/>
        </w:rPr>
        <w:pict>
          <v:rect id="_x0000_s1455" style="position:absolute;left:0;text-align:left;margin-left:270pt;margin-top:23.25pt;width:1in;height:21.6pt;z-index:251630080"/>
        </w:pict>
      </w:r>
      <w:r>
        <w:rPr>
          <w:noProof/>
          <w:sz w:val="28"/>
        </w:rPr>
        <w:pict>
          <v:rect id="_x0000_s1454" style="position:absolute;left:0;text-align:left;margin-left:252pt;margin-top:23.25pt;width:93.6pt;height:100.8pt;z-index:251629056"/>
        </w:pict>
      </w:r>
    </w:p>
    <w:p w:rsidR="00C4445F" w:rsidRDefault="00C4445F">
      <w:pPr>
        <w:pStyle w:val="10"/>
        <w:spacing w:line="360" w:lineRule="auto"/>
        <w:ind w:firstLine="360"/>
        <w:rPr>
          <w:sz w:val="28"/>
        </w:rPr>
      </w:pPr>
    </w:p>
    <w:p w:rsidR="00C4445F" w:rsidRDefault="000555A6">
      <w:pPr>
        <w:pStyle w:val="10"/>
        <w:spacing w:line="360" w:lineRule="auto"/>
        <w:ind w:firstLine="360"/>
        <w:rPr>
          <w:sz w:val="28"/>
        </w:rPr>
      </w:pPr>
      <w:r>
        <w:rPr>
          <w:noProof/>
          <w:sz w:val="28"/>
        </w:rPr>
        <w:pict>
          <v:line id="_x0000_s1459" style="position:absolute;left:0;text-align:left;z-index:251634176" from="265.5pt,19.95pt" to="265.5pt,55.95pt" strokeweight="7pt"/>
        </w:pict>
      </w:r>
      <w:r>
        <w:rPr>
          <w:noProof/>
          <w:sz w:val="28"/>
        </w:rPr>
        <w:pict>
          <v:line id="_x0000_s1457" style="position:absolute;left:0;text-align:left;z-index:251632128" from="4in,10.95pt" to="4in,53.45pt" strokeweight="3.25pt"/>
        </w:pict>
      </w:r>
      <w:r>
        <w:rPr>
          <w:noProof/>
          <w:sz w:val="28"/>
        </w:rPr>
        <w:pict>
          <v:rect id="_x0000_s1458" style="position:absolute;left:0;text-align:left;margin-left:261pt;margin-top:10.95pt;width:12.75pt;height:50.4pt;z-index:251633152"/>
        </w:pict>
      </w:r>
      <w:r>
        <w:rPr>
          <w:noProof/>
          <w:sz w:val="28"/>
        </w:rPr>
        <w:pict>
          <v:shape id="_x0000_s1456" type="#_x0000_t8" style="position:absolute;left:0;text-align:left;margin-left:284.4pt;margin-top:5.55pt;width:57.6pt;height:50.4pt;rotation:270;z-index:251631104"/>
        </w:pict>
      </w:r>
    </w:p>
    <w:p w:rsidR="00C4445F" w:rsidRDefault="000555A6">
      <w:pPr>
        <w:pStyle w:val="10"/>
        <w:spacing w:line="360" w:lineRule="auto"/>
        <w:ind w:firstLine="360"/>
        <w:rPr>
          <w:sz w:val="28"/>
        </w:rPr>
      </w:pPr>
      <w:r>
        <w:rPr>
          <w:noProof/>
          <w:snapToGrid/>
          <w:sz w:val="28"/>
        </w:rPr>
        <w:pict>
          <v:oval id="_x0000_s1472" style="position:absolute;left:0;text-align:left;margin-left:189pt;margin-top:15.3pt;width:25.65pt;height:25.65pt;z-index:251647488" fillcolor="black">
            <v:fill r:id="rId61" o:title="Уголки" type="pattern"/>
          </v:oval>
        </w:pict>
      </w:r>
      <w:r>
        <w:rPr>
          <w:noProof/>
          <w:snapToGrid/>
          <w:sz w:val="28"/>
        </w:rPr>
        <w:pict>
          <v:oval id="_x0000_s1476" style="position:absolute;left:0;text-align:left;margin-left:324pt;margin-top:21.3pt;width:25.65pt;height:25.65pt;z-index:251651584" fillcolor="black">
            <v:fill r:id="rId61" o:title="Уголки" type="pattern"/>
          </v:oval>
        </w:pict>
      </w:r>
      <w:r>
        <w:rPr>
          <w:noProof/>
          <w:sz w:val="28"/>
        </w:rPr>
        <w:pict>
          <v:rect id="_x0000_s1466" style="position:absolute;left:0;text-align:left;margin-left:171pt;margin-top:22.8pt;width:1in;height:28.8pt;z-index:251641344" filled="f"/>
        </w:pict>
      </w:r>
      <w:r>
        <w:rPr>
          <w:noProof/>
          <w:sz w:val="28"/>
        </w:rPr>
        <w:pict>
          <v:rect id="_x0000_s1446" style="position:absolute;left:0;text-align:left;margin-left:129pt;margin-top:13.8pt;width:4.25pt;height:170.1pt;z-index:251620864"/>
        </w:pict>
      </w:r>
    </w:p>
    <w:p w:rsidR="00C4445F" w:rsidRDefault="000555A6">
      <w:pPr>
        <w:pStyle w:val="10"/>
        <w:spacing w:line="360" w:lineRule="auto"/>
        <w:ind w:firstLine="360"/>
        <w:rPr>
          <w:sz w:val="28"/>
        </w:rPr>
      </w:pPr>
      <w:r>
        <w:rPr>
          <w:noProof/>
          <w:sz w:val="28"/>
        </w:rPr>
        <w:pict>
          <v:rect id="_x0000_s1444" style="position:absolute;left:0;text-align:left;margin-left:396pt;margin-top:16.65pt;width:4.25pt;height:79.2pt;flip:x;z-index:251618816" fillcolor="black"/>
        </w:pict>
      </w:r>
    </w:p>
    <w:p w:rsidR="00C4445F" w:rsidRDefault="00C4445F">
      <w:pPr>
        <w:pStyle w:val="10"/>
        <w:spacing w:line="360" w:lineRule="auto"/>
        <w:ind w:firstLine="360"/>
        <w:rPr>
          <w:sz w:val="28"/>
        </w:rPr>
      </w:pPr>
    </w:p>
    <w:p w:rsidR="00C4445F" w:rsidRDefault="00C4445F">
      <w:pPr>
        <w:pStyle w:val="10"/>
        <w:spacing w:line="360" w:lineRule="auto"/>
        <w:ind w:firstLine="360"/>
        <w:rPr>
          <w:sz w:val="28"/>
        </w:rPr>
      </w:pPr>
    </w:p>
    <w:p w:rsidR="00C4445F" w:rsidRDefault="000555A6">
      <w:pPr>
        <w:pStyle w:val="10"/>
        <w:spacing w:line="360" w:lineRule="auto"/>
        <w:ind w:firstLine="360"/>
        <w:rPr>
          <w:sz w:val="28"/>
        </w:rPr>
      </w:pPr>
      <w:r>
        <w:rPr>
          <w:noProof/>
          <w:snapToGrid/>
          <w:sz w:val="28"/>
        </w:rPr>
        <w:pict>
          <v:oval id="_x0000_s1471" style="position:absolute;left:0;text-align:left;margin-left:190.5pt;margin-top:16.2pt;width:25.65pt;height:25.65pt;z-index:251646464" fillcolor="black">
            <v:fill r:id="rId61" o:title="Уголки" type="pattern"/>
          </v:oval>
        </w:pict>
      </w:r>
      <w:r>
        <w:rPr>
          <w:noProof/>
          <w:snapToGrid/>
          <w:sz w:val="28"/>
        </w:rPr>
        <w:pict>
          <v:oval id="_x0000_s1475" style="position:absolute;left:0;text-align:left;margin-left:324pt;margin-top:14.7pt;width:25.65pt;height:25.65pt;z-index:251650560" fillcolor="black">
            <v:fill r:id="rId61" o:title="Уголки" type="pattern"/>
          </v:oval>
        </w:pict>
      </w:r>
      <w:r>
        <w:rPr>
          <w:noProof/>
          <w:sz w:val="28"/>
        </w:rPr>
        <w:pict>
          <v:rect id="_x0000_s1468" style="position:absolute;left:0;text-align:left;margin-left:171pt;margin-top:7.2pt;width:1in;height:28.8pt;z-index:251643392" filled="f"/>
        </w:pict>
      </w:r>
      <w:r>
        <w:rPr>
          <w:noProof/>
          <w:sz w:val="28"/>
        </w:rPr>
        <w:pict>
          <v:rect id="_x0000_s1460" style="position:absolute;left:0;text-align:left;margin-left:252pt;margin-top:7.2pt;width:93.6pt;height:100.8pt;z-index:251635200"/>
        </w:pict>
      </w:r>
      <w:r>
        <w:rPr>
          <w:noProof/>
          <w:sz w:val="28"/>
        </w:rPr>
        <w:pict>
          <v:rect id="_x0000_s1461" style="position:absolute;left:0;text-align:left;margin-left:270pt;margin-top:7.2pt;width:1in;height:21.6pt;z-index:251636224"/>
        </w:pict>
      </w:r>
    </w:p>
    <w:p w:rsidR="00C4445F" w:rsidRDefault="000555A6">
      <w:pPr>
        <w:pStyle w:val="10"/>
        <w:spacing w:line="360" w:lineRule="auto"/>
        <w:ind w:firstLine="360"/>
        <w:rPr>
          <w:sz w:val="28"/>
        </w:rPr>
      </w:pPr>
      <w:r>
        <w:rPr>
          <w:noProof/>
          <w:sz w:val="28"/>
        </w:rPr>
        <w:pict>
          <v:rect id="_x0000_s1464" style="position:absolute;left:0;text-align:left;margin-left:261pt;margin-top:19.1pt;width:12.75pt;height:50.4pt;z-index:251639296"/>
        </w:pict>
      </w:r>
      <w:r>
        <w:rPr>
          <w:noProof/>
          <w:sz w:val="28"/>
        </w:rPr>
        <w:pict>
          <v:shape id="_x0000_s1462" type="#_x0000_t8" style="position:absolute;left:0;text-align:left;margin-left:284.4pt;margin-top:22.7pt;width:57.6pt;height:50.4pt;rotation:270;z-index:251637248"/>
        </w:pict>
      </w:r>
    </w:p>
    <w:p w:rsidR="00C4445F" w:rsidRDefault="000555A6">
      <w:pPr>
        <w:pStyle w:val="10"/>
        <w:spacing w:line="360" w:lineRule="auto"/>
        <w:ind w:firstLine="360"/>
        <w:rPr>
          <w:sz w:val="28"/>
        </w:rPr>
      </w:pPr>
      <w:r>
        <w:rPr>
          <w:noProof/>
          <w:sz w:val="28"/>
        </w:rPr>
        <w:pict>
          <v:line id="_x0000_s1465" style="position:absolute;left:0;text-align:left;z-index:251640320" from="267pt,3.95pt" to="267pt,39.95pt" strokeweight="7pt"/>
        </w:pict>
      </w:r>
      <w:r>
        <w:rPr>
          <w:noProof/>
          <w:sz w:val="28"/>
        </w:rPr>
        <w:pict>
          <v:line id="_x0000_s1463" style="position:absolute;left:0;text-align:left;z-index:251638272" from="4in,3.95pt" to="4in,46.45pt" strokeweight="3.25pt"/>
        </w:pict>
      </w:r>
    </w:p>
    <w:p w:rsidR="00C4445F" w:rsidRDefault="00C4445F">
      <w:pPr>
        <w:pStyle w:val="10"/>
        <w:spacing w:line="360" w:lineRule="auto"/>
        <w:ind w:firstLine="360"/>
        <w:rPr>
          <w:sz w:val="28"/>
        </w:rPr>
      </w:pPr>
    </w:p>
    <w:p w:rsidR="00C4445F" w:rsidRDefault="000555A6">
      <w:pPr>
        <w:pStyle w:val="10"/>
        <w:spacing w:line="360" w:lineRule="auto"/>
        <w:ind w:firstLine="360"/>
        <w:rPr>
          <w:sz w:val="28"/>
        </w:rPr>
      </w:pPr>
      <w:r>
        <w:rPr>
          <w:noProof/>
          <w:snapToGrid/>
          <w:sz w:val="28"/>
        </w:rPr>
        <w:pict>
          <v:oval id="_x0000_s1469" style="position:absolute;left:0;text-align:left;margin-left:189pt;margin-top:6.65pt;width:25.65pt;height:25.65pt;z-index:251644416" fillcolor="black">
            <v:fill r:id="rId61" o:title="Уголки" type="pattern"/>
          </v:oval>
        </w:pict>
      </w:r>
      <w:r>
        <w:rPr>
          <w:noProof/>
          <w:snapToGrid/>
          <w:sz w:val="28"/>
        </w:rPr>
        <w:pict>
          <v:oval id="_x0000_s1470" style="position:absolute;left:0;text-align:left;margin-left:324pt;margin-top:6.65pt;width:25.65pt;height:25.65pt;z-index:251645440" fillcolor="black">
            <v:fill r:id="rId61" o:title="Уголки" type="pattern"/>
          </v:oval>
        </w:pict>
      </w:r>
      <w:r w:rsidR="00ED1CA5">
        <w:rPr>
          <w:sz w:val="28"/>
        </w:rPr>
        <w:t xml:space="preserve"> </w:t>
      </w:r>
    </w:p>
    <w:p w:rsidR="00C4445F" w:rsidRDefault="00ED1CA5">
      <w:pPr>
        <w:pStyle w:val="10"/>
        <w:spacing w:line="360" w:lineRule="auto"/>
        <w:ind w:firstLine="360"/>
        <w:rPr>
          <w:sz w:val="28"/>
        </w:rPr>
      </w:pPr>
      <w:r>
        <w:rPr>
          <w:sz w:val="28"/>
        </w:rPr>
        <w:t xml:space="preserve"> </w:t>
      </w:r>
    </w:p>
    <w:p w:rsidR="00C4445F" w:rsidRDefault="00C4445F">
      <w:pPr>
        <w:pStyle w:val="10"/>
        <w:spacing w:line="360" w:lineRule="auto"/>
        <w:ind w:firstLine="360"/>
        <w:rPr>
          <w:sz w:val="28"/>
        </w:rPr>
      </w:pPr>
    </w:p>
    <w:p w:rsidR="00C4445F" w:rsidRDefault="00C4445F">
      <w:pPr>
        <w:pStyle w:val="10"/>
        <w:spacing w:line="360" w:lineRule="auto"/>
        <w:ind w:firstLine="360"/>
        <w:rPr>
          <w:sz w:val="28"/>
        </w:rPr>
      </w:pPr>
    </w:p>
    <w:p w:rsidR="00C4445F" w:rsidRDefault="00C4445F">
      <w:pPr>
        <w:pStyle w:val="10"/>
        <w:spacing w:line="360" w:lineRule="auto"/>
        <w:ind w:firstLine="360"/>
        <w:rPr>
          <w:sz w:val="28"/>
        </w:rPr>
      </w:pPr>
    </w:p>
    <w:p w:rsidR="00C4445F" w:rsidRDefault="00C4445F">
      <w:pPr>
        <w:pStyle w:val="10"/>
        <w:spacing w:line="360" w:lineRule="auto"/>
        <w:ind w:firstLine="360"/>
        <w:rPr>
          <w:sz w:val="28"/>
        </w:rPr>
      </w:pPr>
    </w:p>
    <w:p w:rsidR="00C4445F" w:rsidRDefault="00C4445F">
      <w:pPr>
        <w:pStyle w:val="10"/>
        <w:spacing w:line="360" w:lineRule="auto"/>
        <w:ind w:firstLine="360"/>
        <w:rPr>
          <w:b/>
          <w:i/>
          <w:sz w:val="28"/>
        </w:rPr>
      </w:pPr>
    </w:p>
    <w:p w:rsidR="00C4445F" w:rsidRDefault="00ED1CA5">
      <w:pPr>
        <w:pStyle w:val="10"/>
        <w:spacing w:line="360" w:lineRule="auto"/>
        <w:ind w:firstLine="360"/>
        <w:jc w:val="center"/>
        <w:rPr>
          <w:sz w:val="28"/>
        </w:rPr>
      </w:pPr>
      <w:r>
        <w:rPr>
          <w:b/>
          <w:sz w:val="28"/>
        </w:rPr>
        <w:t>Рис 12.2</w:t>
      </w:r>
      <w:r>
        <w:rPr>
          <w:sz w:val="28"/>
        </w:rPr>
        <w:t xml:space="preserve"> Схема осветительных приборов</w:t>
      </w:r>
    </w:p>
    <w:p w:rsidR="00C4445F" w:rsidRDefault="00C4445F">
      <w:pPr>
        <w:pStyle w:val="10"/>
        <w:spacing w:line="360" w:lineRule="auto"/>
        <w:ind w:firstLine="360"/>
        <w:rPr>
          <w:sz w:val="28"/>
        </w:rPr>
      </w:pPr>
    </w:p>
    <w:p w:rsidR="00C4445F" w:rsidRDefault="00ED1CA5">
      <w:pPr>
        <w:pStyle w:val="10"/>
        <w:spacing w:line="360" w:lineRule="auto"/>
        <w:ind w:firstLine="360"/>
        <w:rPr>
          <w:sz w:val="28"/>
        </w:rPr>
      </w:pPr>
      <w:r>
        <w:rPr>
          <w:sz w:val="28"/>
        </w:rPr>
        <w:t>Высота потолка и размещение светильников обеспечивают угол падения света, исключающий отраженную блескость; отсутствие прямой блескости обеспечивается оптимальным  взаимным расположением  рабочих мест и  индивидуальных светильников. Кроме того, окраска мебели и цвет обоев исключает интенсивное отражение света.</w:t>
      </w:r>
    </w:p>
    <w:p w:rsidR="00C4445F" w:rsidRDefault="00ED1CA5">
      <w:pPr>
        <w:pStyle w:val="10"/>
        <w:spacing w:line="360" w:lineRule="auto"/>
        <w:ind w:firstLine="360"/>
        <w:rPr>
          <w:sz w:val="28"/>
        </w:rPr>
      </w:pPr>
      <w:r>
        <w:rPr>
          <w:sz w:val="28"/>
        </w:rPr>
        <w:t>Таким образом, освещение рабочего места соответствует нормам.</w:t>
      </w:r>
    </w:p>
    <w:p w:rsidR="00C4445F" w:rsidRDefault="00C4445F">
      <w:pPr>
        <w:pStyle w:val="10"/>
        <w:spacing w:line="360" w:lineRule="auto"/>
        <w:ind w:firstLine="360"/>
        <w:rPr>
          <w:sz w:val="28"/>
        </w:rPr>
      </w:pPr>
    </w:p>
    <w:p w:rsidR="00C4445F" w:rsidRDefault="00C4445F">
      <w:pPr>
        <w:pStyle w:val="10"/>
        <w:spacing w:line="360" w:lineRule="auto"/>
        <w:ind w:firstLine="360"/>
        <w:rPr>
          <w:sz w:val="28"/>
        </w:rPr>
      </w:pPr>
    </w:p>
    <w:p w:rsidR="00C4445F" w:rsidRDefault="00ED1CA5" w:rsidP="00ED1CA5">
      <w:pPr>
        <w:pStyle w:val="2"/>
        <w:numPr>
          <w:ilvl w:val="1"/>
          <w:numId w:val="23"/>
        </w:numPr>
        <w:rPr>
          <w:i w:val="0"/>
          <w:sz w:val="28"/>
        </w:rPr>
      </w:pPr>
      <w:bookmarkStart w:id="115" w:name="_Toc29836222"/>
      <w:r>
        <w:rPr>
          <w:i w:val="0"/>
          <w:sz w:val="28"/>
        </w:rPr>
        <w:t>Анализ воздействия электромагнитных излучений</w:t>
      </w:r>
      <w:bookmarkEnd w:id="115"/>
    </w:p>
    <w:p w:rsidR="00C4445F" w:rsidRDefault="00C4445F">
      <w:pPr>
        <w:pStyle w:val="10"/>
        <w:spacing w:line="360" w:lineRule="auto"/>
        <w:ind w:firstLine="360"/>
        <w:rPr>
          <w:sz w:val="28"/>
        </w:rPr>
      </w:pPr>
    </w:p>
    <w:p w:rsidR="00C4445F" w:rsidRDefault="00ED1CA5">
      <w:pPr>
        <w:pStyle w:val="10"/>
        <w:spacing w:line="360" w:lineRule="auto"/>
        <w:ind w:firstLine="360"/>
        <w:rPr>
          <w:sz w:val="28"/>
        </w:rPr>
      </w:pPr>
      <w:r>
        <w:rPr>
          <w:sz w:val="28"/>
        </w:rPr>
        <w:t>Основным источником различного вида излучений на рабочем месте являются мониторы. Их спектр излучения включает в себя рентгеновскую, ультрафиолетовую и инфракрасную области излучений, а также широкий диапазон электромагнитных волн более низких частот. Из вышеперечисленных излучений наиболее опасно рентгеновское, которое обладает большой проницаемостью.</w:t>
      </w:r>
    </w:p>
    <w:p w:rsidR="00C4445F" w:rsidRDefault="00ED1CA5">
      <w:pPr>
        <w:pStyle w:val="10"/>
        <w:spacing w:before="60" w:line="360" w:lineRule="auto"/>
        <w:ind w:firstLine="360"/>
        <w:rPr>
          <w:sz w:val="28"/>
        </w:rPr>
      </w:pPr>
      <w:r>
        <w:rPr>
          <w:sz w:val="28"/>
        </w:rPr>
        <w:t>На сегодня считается, что кратковременное и длительное воздействие всех видов излучений мониторов, особенно при наличии защитных экранов, не представляют опасности для здоровья оператора.</w:t>
      </w:r>
    </w:p>
    <w:p w:rsidR="00C4445F" w:rsidRDefault="00ED1CA5">
      <w:pPr>
        <w:pStyle w:val="10"/>
        <w:spacing w:before="60" w:line="360" w:lineRule="auto"/>
        <w:ind w:firstLine="360"/>
        <w:rPr>
          <w:sz w:val="28"/>
        </w:rPr>
      </w:pPr>
      <w:r>
        <w:rPr>
          <w:sz w:val="28"/>
        </w:rPr>
        <w:t xml:space="preserve">Рекомендуется   применение   мониторов,   удовлетворяющих   стандарту безопасности </w:t>
      </w:r>
      <w:r>
        <w:rPr>
          <w:sz w:val="28"/>
          <w:lang w:val="en-US"/>
        </w:rPr>
        <w:t>MPR</w:t>
      </w:r>
      <w:r>
        <w:rPr>
          <w:sz w:val="28"/>
        </w:rPr>
        <w:t xml:space="preserve"> </w:t>
      </w:r>
      <w:r>
        <w:rPr>
          <w:sz w:val="28"/>
          <w:lang w:val="en-US"/>
        </w:rPr>
        <w:t>II</w:t>
      </w:r>
      <w:r>
        <w:rPr>
          <w:sz w:val="28"/>
        </w:rPr>
        <w:t>.</w:t>
      </w:r>
    </w:p>
    <w:p w:rsidR="00C4445F" w:rsidRDefault="00ED1CA5">
      <w:pPr>
        <w:pStyle w:val="10"/>
        <w:spacing w:before="80" w:line="360" w:lineRule="auto"/>
        <w:ind w:firstLine="360"/>
        <w:rPr>
          <w:sz w:val="28"/>
        </w:rPr>
      </w:pPr>
      <w:r>
        <w:rPr>
          <w:sz w:val="28"/>
        </w:rPr>
        <w:t xml:space="preserve">Максимальная напряженность на кожухе монитора </w:t>
      </w:r>
      <w:r>
        <w:rPr>
          <w:sz w:val="28"/>
          <w:lang w:val="en-US"/>
        </w:rPr>
        <w:t>Samsung</w:t>
      </w:r>
      <w:r>
        <w:rPr>
          <w:sz w:val="28"/>
        </w:rPr>
        <w:t xml:space="preserve"> </w:t>
      </w:r>
      <w:r>
        <w:rPr>
          <w:sz w:val="28"/>
          <w:lang w:val="en-US"/>
        </w:rPr>
        <w:t>SyncMaster</w:t>
      </w:r>
      <w:r>
        <w:rPr>
          <w:sz w:val="28"/>
        </w:rPr>
        <w:t xml:space="preserve"> 510</w:t>
      </w:r>
      <w:r>
        <w:rPr>
          <w:sz w:val="28"/>
          <w:lang w:val="en-US"/>
        </w:rPr>
        <w:t>s</w:t>
      </w:r>
      <w:r>
        <w:rPr>
          <w:sz w:val="28"/>
        </w:rPr>
        <w:t>, который соответствует стандарту MPR II, составляет по паспортным данным 3,6 В/м, что соответствует фоновому уровню.</w:t>
      </w:r>
    </w:p>
    <w:p w:rsidR="00C4445F" w:rsidRDefault="00ED1CA5">
      <w:pPr>
        <w:pStyle w:val="10"/>
        <w:spacing w:before="80" w:line="360" w:lineRule="auto"/>
        <w:ind w:firstLine="360"/>
        <w:rPr>
          <w:sz w:val="28"/>
        </w:rPr>
      </w:pPr>
      <w:r>
        <w:rPr>
          <w:sz w:val="28"/>
        </w:rPr>
        <w:t>Интенсивность электромагнитного излучения в 5 см от экрана составляет 64 В/м, но на расстоянии 30 см, не превышает 2,4 В/м, что ниже, чем допустимый уровень. Это же можно сказать и об интенсивности ультрафиолетового и инфракрасного излучения.</w:t>
      </w:r>
    </w:p>
    <w:p w:rsidR="00C4445F" w:rsidRDefault="00ED1CA5">
      <w:pPr>
        <w:pStyle w:val="10"/>
        <w:spacing w:before="60" w:line="360" w:lineRule="auto"/>
        <w:ind w:firstLine="360"/>
        <w:rPr>
          <w:sz w:val="28"/>
        </w:rPr>
      </w:pPr>
      <w:r>
        <w:rPr>
          <w:sz w:val="28"/>
        </w:rPr>
        <w:t>Таким образом, при работе на настоянии 40 - 50 см от экрана дисплея вредное воздействие исключено.</w:t>
      </w:r>
    </w:p>
    <w:p w:rsidR="00C4445F" w:rsidRDefault="00C4445F">
      <w:pPr>
        <w:pStyle w:val="10"/>
        <w:spacing w:before="60" w:line="360" w:lineRule="auto"/>
        <w:ind w:firstLine="360"/>
        <w:rPr>
          <w:sz w:val="28"/>
        </w:rPr>
      </w:pPr>
    </w:p>
    <w:p w:rsidR="00C4445F" w:rsidRDefault="00ED1CA5" w:rsidP="00ED1CA5">
      <w:pPr>
        <w:pStyle w:val="2"/>
        <w:numPr>
          <w:ilvl w:val="1"/>
          <w:numId w:val="23"/>
        </w:numPr>
        <w:rPr>
          <w:i w:val="0"/>
          <w:sz w:val="28"/>
        </w:rPr>
      </w:pPr>
      <w:bookmarkStart w:id="116" w:name="_Toc29836223"/>
      <w:r>
        <w:rPr>
          <w:i w:val="0"/>
          <w:sz w:val="28"/>
        </w:rPr>
        <w:t>Анализ электробезопасности на рабочем месте</w:t>
      </w:r>
      <w:bookmarkEnd w:id="116"/>
    </w:p>
    <w:p w:rsidR="00C4445F" w:rsidRDefault="00C4445F">
      <w:pPr>
        <w:pStyle w:val="10"/>
        <w:spacing w:before="60" w:line="360" w:lineRule="auto"/>
        <w:ind w:firstLine="360"/>
        <w:rPr>
          <w:sz w:val="28"/>
        </w:rPr>
      </w:pPr>
    </w:p>
    <w:p w:rsidR="00C4445F" w:rsidRDefault="00ED1CA5">
      <w:pPr>
        <w:pStyle w:val="10"/>
        <w:spacing w:before="60" w:line="360" w:lineRule="auto"/>
        <w:ind w:firstLine="360"/>
        <w:rPr>
          <w:sz w:val="28"/>
        </w:rPr>
      </w:pPr>
      <w:r>
        <w:rPr>
          <w:sz w:val="28"/>
        </w:rPr>
        <w:t>Электрический ток, действуя на организм человека, может вызвать нарушения его деятельности, вплоть до летального исхода. Тяжесть поражения определяется величиной протекающего через тело человека тока, частотой тока, длительностью протекания и другими факторами. Значения предельно допустимых уровней напряжения и токов устанавливаются ГОСТ 12.1.038-82.</w:t>
      </w:r>
    </w:p>
    <w:p w:rsidR="00C4445F" w:rsidRDefault="00ED1CA5">
      <w:pPr>
        <w:pStyle w:val="10"/>
        <w:spacing w:line="360" w:lineRule="auto"/>
        <w:ind w:firstLine="360"/>
        <w:rPr>
          <w:sz w:val="28"/>
        </w:rPr>
      </w:pPr>
      <w:r>
        <w:rPr>
          <w:sz w:val="28"/>
        </w:rPr>
        <w:t xml:space="preserve">Рассматриваемое помещение относится к классу помещений без повышенной опасности поражения электрическим током, так как в данном помещении отсутствуют признаки повышенной или особой опасности (влажности, проводящей пыли, токоведущих оснований (металлических, земляных), повышенной температуры (длительное превышение 35 </w:t>
      </w:r>
      <w:r>
        <w:rPr>
          <w:sz w:val="28"/>
        </w:rPr>
        <w:sym w:font="Symbol" w:char="F0B0"/>
      </w:r>
      <w:r>
        <w:rPr>
          <w:sz w:val="28"/>
        </w:rPr>
        <w:t>С или кратковременное превышение 40</w:t>
      </w:r>
      <w:r>
        <w:rPr>
          <w:sz w:val="28"/>
        </w:rPr>
        <w:sym w:font="Symbol" w:char="F0B0"/>
      </w:r>
      <w:r>
        <w:rPr>
          <w:sz w:val="28"/>
        </w:rPr>
        <w:t xml:space="preserve">С) и т.д. </w:t>
      </w:r>
    </w:p>
    <w:p w:rsidR="00C4445F" w:rsidRDefault="00ED1CA5">
      <w:pPr>
        <w:pStyle w:val="10"/>
        <w:spacing w:line="360" w:lineRule="auto"/>
        <w:ind w:firstLine="360"/>
        <w:rPr>
          <w:sz w:val="28"/>
        </w:rPr>
      </w:pPr>
      <w:r>
        <w:rPr>
          <w:sz w:val="28"/>
        </w:rPr>
        <w:t>Возникновению вышеперечисленных факторов препятствуют:</w:t>
      </w:r>
    </w:p>
    <w:p w:rsidR="00C4445F" w:rsidRDefault="00ED1CA5" w:rsidP="00ED1CA5">
      <w:pPr>
        <w:pStyle w:val="10"/>
        <w:numPr>
          <w:ilvl w:val="0"/>
          <w:numId w:val="2"/>
        </w:numPr>
        <w:spacing w:line="360" w:lineRule="auto"/>
        <w:ind w:left="0" w:firstLine="360"/>
        <w:rPr>
          <w:sz w:val="28"/>
        </w:rPr>
      </w:pPr>
      <w:r>
        <w:rPr>
          <w:sz w:val="28"/>
        </w:rPr>
        <w:t>соблюдение требований охраны труда на рабочем месте;</w:t>
      </w:r>
    </w:p>
    <w:p w:rsidR="00C4445F" w:rsidRDefault="00ED1CA5" w:rsidP="00ED1CA5">
      <w:pPr>
        <w:pStyle w:val="10"/>
        <w:numPr>
          <w:ilvl w:val="0"/>
          <w:numId w:val="2"/>
        </w:numPr>
        <w:spacing w:line="360" w:lineRule="auto"/>
        <w:ind w:left="0" w:firstLine="360"/>
        <w:rPr>
          <w:sz w:val="28"/>
        </w:rPr>
      </w:pPr>
      <w:r>
        <w:rPr>
          <w:sz w:val="28"/>
        </w:rPr>
        <w:t>характер работ в помещении;</w:t>
      </w:r>
    </w:p>
    <w:p w:rsidR="00C4445F" w:rsidRDefault="00ED1CA5" w:rsidP="00ED1CA5">
      <w:pPr>
        <w:pStyle w:val="10"/>
        <w:numPr>
          <w:ilvl w:val="0"/>
          <w:numId w:val="2"/>
        </w:numPr>
        <w:spacing w:line="360" w:lineRule="auto"/>
        <w:ind w:left="0" w:firstLine="360"/>
        <w:rPr>
          <w:sz w:val="28"/>
        </w:rPr>
      </w:pPr>
      <w:r>
        <w:rPr>
          <w:sz w:val="28"/>
        </w:rPr>
        <w:t>использование в качестве покрытия пола дерева.</w:t>
      </w:r>
    </w:p>
    <w:p w:rsidR="00C4445F" w:rsidRDefault="00ED1CA5">
      <w:pPr>
        <w:pStyle w:val="10"/>
        <w:spacing w:line="360" w:lineRule="auto"/>
        <w:ind w:firstLine="360"/>
        <w:rPr>
          <w:sz w:val="28"/>
        </w:rPr>
      </w:pPr>
      <w:r>
        <w:rPr>
          <w:sz w:val="28"/>
        </w:rPr>
        <w:t xml:space="preserve">Применяемая техника (компьютеры </w:t>
      </w:r>
      <w:r>
        <w:rPr>
          <w:sz w:val="28"/>
          <w:lang w:val="en-US"/>
        </w:rPr>
        <w:t>IBM</w:t>
      </w:r>
      <w:r>
        <w:rPr>
          <w:sz w:val="28"/>
        </w:rPr>
        <w:t xml:space="preserve"> </w:t>
      </w:r>
      <w:r>
        <w:rPr>
          <w:sz w:val="28"/>
          <w:lang w:val="en-US"/>
        </w:rPr>
        <w:t>PC</w:t>
      </w:r>
      <w:r>
        <w:rPr>
          <w:sz w:val="28"/>
        </w:rPr>
        <w:t xml:space="preserve"> и принтеры </w:t>
      </w:r>
      <w:r>
        <w:rPr>
          <w:sz w:val="28"/>
          <w:lang w:val="en-US"/>
        </w:rPr>
        <w:t>HP</w:t>
      </w:r>
      <w:r>
        <w:rPr>
          <w:sz w:val="28"/>
        </w:rPr>
        <w:t xml:space="preserve"> </w:t>
      </w:r>
      <w:r>
        <w:rPr>
          <w:sz w:val="28"/>
          <w:lang w:val="en-US"/>
        </w:rPr>
        <w:t>Laser</w:t>
      </w:r>
      <w:r>
        <w:rPr>
          <w:sz w:val="28"/>
        </w:rPr>
        <w:t xml:space="preserve"> </w:t>
      </w:r>
      <w:r>
        <w:rPr>
          <w:sz w:val="28"/>
          <w:lang w:val="en-US"/>
        </w:rPr>
        <w:t>Jet</w:t>
      </w:r>
      <w:r>
        <w:rPr>
          <w:sz w:val="28"/>
        </w:rPr>
        <w:t xml:space="preserve"> 1100) относятся к электроустановкам напряжением до 1000 В, питание которых осуществляется от сети однофазного переменного тока напряжением 220 В, частотой 50 Гц. Напряжение подается через автоматический выключатель с силовым расцепителем, имеющим ток срабатывания 25 А. В мониторах компьютеров имеются и более высокие напряжения (до 25 кВ ), которые надежно изолированы от оператора и не могут представлять опасности, доступ к цепям с таким напряжением возможен лишь при проведении ремонтных работ, которые осуществляются в специализированных ремонтных организациях специально подготовленным персоналом.</w:t>
      </w:r>
    </w:p>
    <w:p w:rsidR="00C4445F" w:rsidRDefault="00ED1CA5">
      <w:pPr>
        <w:pStyle w:val="10"/>
        <w:spacing w:line="360" w:lineRule="auto"/>
        <w:ind w:firstLine="360"/>
        <w:rPr>
          <w:sz w:val="28"/>
        </w:rPr>
      </w:pPr>
      <w:r>
        <w:rPr>
          <w:sz w:val="28"/>
        </w:rPr>
        <w:t>Устранить опасность поражения током при замыкании на корпус можно с помощью установки в помещении нулевого защитного проводника .</w:t>
      </w:r>
    </w:p>
    <w:p w:rsidR="00C4445F" w:rsidRDefault="00ED1CA5">
      <w:pPr>
        <w:pStyle w:val="10"/>
        <w:spacing w:line="360" w:lineRule="auto"/>
        <w:ind w:firstLine="360"/>
        <w:rPr>
          <w:sz w:val="28"/>
        </w:rPr>
      </w:pPr>
      <w:r>
        <w:rPr>
          <w:sz w:val="28"/>
        </w:rPr>
        <w:t>Занулением называется преднамеренное электрическое соединение с нулевым защитным проводником металлических нетоковедущих частей оборудования, которые могут оказаться под напряжением.</w:t>
      </w:r>
    </w:p>
    <w:p w:rsidR="00C4445F" w:rsidRDefault="00ED1CA5">
      <w:pPr>
        <w:pStyle w:val="10"/>
        <w:spacing w:line="360" w:lineRule="auto"/>
        <w:ind w:firstLine="360"/>
        <w:rPr>
          <w:sz w:val="28"/>
        </w:rPr>
      </w:pPr>
      <w:r>
        <w:rPr>
          <w:sz w:val="28"/>
        </w:rPr>
        <w:t xml:space="preserve">Нулевым защитным проводником называется проводник, соединяющий зануляемые части с глухозаземленной нейтральной точки источника питания или ее эквивалентом. Назначение нулевого защитного проводника – создание для тока короткого замыкания цепи с малым сопротивлением, чтобы этот ток был достаточным для быстрого срабатывания защиты, то есть быстрого отключения поврежденной установки от сети. </w:t>
      </w:r>
    </w:p>
    <w:p w:rsidR="00C4445F" w:rsidRDefault="00ED1CA5">
      <w:pPr>
        <w:pStyle w:val="10"/>
        <w:spacing w:line="360" w:lineRule="auto"/>
        <w:ind w:firstLine="360"/>
        <w:rPr>
          <w:sz w:val="28"/>
        </w:rPr>
      </w:pPr>
      <w:r>
        <w:rPr>
          <w:sz w:val="28"/>
        </w:rPr>
        <w:t>Кроме   того, на рабочем месте оператора ЭВМ необходимо обеспечить защиту от статического электричества.</w:t>
      </w:r>
    </w:p>
    <w:p w:rsidR="00C4445F" w:rsidRDefault="00ED1CA5">
      <w:pPr>
        <w:pStyle w:val="10"/>
        <w:spacing w:line="360" w:lineRule="auto"/>
        <w:ind w:firstLine="360"/>
        <w:rPr>
          <w:sz w:val="28"/>
        </w:rPr>
      </w:pPr>
      <w:r>
        <w:rPr>
          <w:sz w:val="28"/>
        </w:rPr>
        <w:t>В вычислительных центрах разрядные токи статического электричества чаще всего возникают при прикосновении обслуживающего персонала к любому из элементов ЭВМ. Такие разряды могут привести к выходу из строя ЭВМ. Они оказывают неблагоприятное воздействие на работающих, ухудшают условия труда.</w:t>
      </w:r>
    </w:p>
    <w:p w:rsidR="00C4445F" w:rsidRDefault="00ED1CA5">
      <w:pPr>
        <w:pStyle w:val="10"/>
        <w:spacing w:before="60" w:line="360" w:lineRule="auto"/>
        <w:ind w:firstLine="360"/>
        <w:rPr>
          <w:sz w:val="28"/>
        </w:rPr>
      </w:pPr>
      <w:r>
        <w:rPr>
          <w:sz w:val="28"/>
        </w:rPr>
        <w:t>Для снижения величины возникающих разрядов статического электричества в ВЦ, покрытие   технологических   полов   следует   выполнять   из   однослойного антистатического линолеума марки АСН. К общим мерам защиты от статического</w:t>
      </w:r>
    </w:p>
    <w:p w:rsidR="00C4445F" w:rsidRDefault="00ED1CA5">
      <w:pPr>
        <w:pStyle w:val="10"/>
        <w:spacing w:before="20" w:line="360" w:lineRule="auto"/>
        <w:ind w:firstLine="360"/>
        <w:rPr>
          <w:sz w:val="28"/>
        </w:rPr>
      </w:pPr>
      <w:r>
        <w:rPr>
          <w:sz w:val="28"/>
        </w:rPr>
        <w:t>электричества в ВЦ можно отнести увлажнение воздуха (до 75%), ионизацию воздуха. Данные защитные меры регламентирует ГОСТ 12.4.124-83.</w:t>
      </w:r>
    </w:p>
    <w:p w:rsidR="00C4445F" w:rsidRDefault="00ED1CA5">
      <w:pPr>
        <w:pStyle w:val="10"/>
        <w:spacing w:before="20" w:line="360" w:lineRule="auto"/>
        <w:ind w:firstLine="360"/>
        <w:rPr>
          <w:sz w:val="28"/>
        </w:rPr>
      </w:pPr>
      <w:r>
        <w:rPr>
          <w:sz w:val="28"/>
        </w:rPr>
        <w:t>Из всего вышесказанного можно сделать вывод о том, что помещение удовлетворяет условиям обеспечения электробезопасности.</w:t>
      </w:r>
    </w:p>
    <w:p w:rsidR="00C4445F" w:rsidRDefault="00C4445F">
      <w:pPr>
        <w:pStyle w:val="10"/>
        <w:spacing w:before="20" w:line="360" w:lineRule="auto"/>
        <w:ind w:firstLine="360"/>
        <w:rPr>
          <w:sz w:val="28"/>
        </w:rPr>
      </w:pPr>
    </w:p>
    <w:p w:rsidR="00C4445F" w:rsidRDefault="00ED1CA5" w:rsidP="00ED1CA5">
      <w:pPr>
        <w:pStyle w:val="2"/>
        <w:numPr>
          <w:ilvl w:val="1"/>
          <w:numId w:val="23"/>
        </w:numPr>
        <w:rPr>
          <w:i w:val="0"/>
          <w:sz w:val="28"/>
        </w:rPr>
      </w:pPr>
      <w:bookmarkStart w:id="117" w:name="_Toc29836224"/>
      <w:r>
        <w:rPr>
          <w:i w:val="0"/>
          <w:sz w:val="28"/>
        </w:rPr>
        <w:t>Пожарная профилактика.</w:t>
      </w:r>
      <w:bookmarkEnd w:id="117"/>
    </w:p>
    <w:p w:rsidR="00C4445F" w:rsidRDefault="00C4445F">
      <w:pPr>
        <w:pStyle w:val="10"/>
        <w:spacing w:before="20" w:line="360" w:lineRule="auto"/>
        <w:ind w:firstLine="360"/>
        <w:rPr>
          <w:sz w:val="28"/>
        </w:rPr>
      </w:pPr>
    </w:p>
    <w:p w:rsidR="00C4445F" w:rsidRDefault="00ED1CA5">
      <w:pPr>
        <w:pStyle w:val="10"/>
        <w:spacing w:before="20" w:line="360" w:lineRule="auto"/>
        <w:ind w:firstLine="360"/>
        <w:rPr>
          <w:sz w:val="28"/>
        </w:rPr>
      </w:pPr>
      <w:r>
        <w:rPr>
          <w:sz w:val="28"/>
        </w:rPr>
        <w:t>Пожар - это неконтролируемое горение, развивающееся во времени и пространстве. Понятие пожарной безопасности означает состояние объекта, при котором с установленной вероятностью исключается возможность возникновения и развития пожара с воздействием на людей опасных факторов, а также обеспечивается защита материальных ценностей. Опасными факторами пожара для людей являются:</w:t>
      </w:r>
    </w:p>
    <w:p w:rsidR="00C4445F" w:rsidRDefault="00ED1CA5">
      <w:pPr>
        <w:pStyle w:val="10"/>
        <w:spacing w:before="440" w:line="360" w:lineRule="auto"/>
        <w:ind w:firstLine="360"/>
        <w:rPr>
          <w:sz w:val="28"/>
        </w:rPr>
      </w:pPr>
      <w:r>
        <w:rPr>
          <w:sz w:val="28"/>
        </w:rPr>
        <w:t>• открытый огонь;</w:t>
      </w:r>
    </w:p>
    <w:p w:rsidR="00C4445F" w:rsidRDefault="00ED1CA5">
      <w:pPr>
        <w:pStyle w:val="10"/>
        <w:spacing w:before="280" w:line="360" w:lineRule="auto"/>
        <w:ind w:firstLine="360"/>
        <w:rPr>
          <w:sz w:val="28"/>
        </w:rPr>
      </w:pPr>
      <w:r>
        <w:rPr>
          <w:sz w:val="28"/>
        </w:rPr>
        <w:t>• повышенные температуры воздуха и предметов;</w:t>
      </w:r>
    </w:p>
    <w:p w:rsidR="00C4445F" w:rsidRDefault="00ED1CA5">
      <w:pPr>
        <w:pStyle w:val="10"/>
        <w:spacing w:before="280" w:line="360" w:lineRule="auto"/>
        <w:ind w:firstLine="360"/>
        <w:rPr>
          <w:sz w:val="28"/>
        </w:rPr>
      </w:pPr>
      <w:r>
        <w:rPr>
          <w:sz w:val="28"/>
        </w:rPr>
        <w:t>• токсичные продукты горения;</w:t>
      </w:r>
    </w:p>
    <w:p w:rsidR="00C4445F" w:rsidRDefault="00ED1CA5">
      <w:pPr>
        <w:pStyle w:val="10"/>
        <w:spacing w:before="280" w:line="360" w:lineRule="auto"/>
        <w:ind w:firstLine="360"/>
        <w:rPr>
          <w:sz w:val="28"/>
        </w:rPr>
      </w:pPr>
      <w:r>
        <w:rPr>
          <w:sz w:val="28"/>
        </w:rPr>
        <w:t>• дым;</w:t>
      </w:r>
    </w:p>
    <w:p w:rsidR="00C4445F" w:rsidRDefault="00ED1CA5">
      <w:pPr>
        <w:pStyle w:val="10"/>
        <w:spacing w:before="280" w:line="360" w:lineRule="auto"/>
        <w:ind w:firstLine="360"/>
        <w:rPr>
          <w:sz w:val="28"/>
        </w:rPr>
      </w:pPr>
      <w:r>
        <w:rPr>
          <w:sz w:val="28"/>
        </w:rPr>
        <w:t>• пониженная концентрация кислорода;</w:t>
      </w:r>
    </w:p>
    <w:p w:rsidR="00C4445F" w:rsidRDefault="00ED1CA5">
      <w:pPr>
        <w:pStyle w:val="10"/>
        <w:spacing w:before="280" w:line="360" w:lineRule="auto"/>
        <w:ind w:firstLine="360"/>
        <w:rPr>
          <w:sz w:val="28"/>
        </w:rPr>
      </w:pPr>
      <w:r>
        <w:rPr>
          <w:sz w:val="28"/>
        </w:rPr>
        <w:t>• взрыв и т. д.</w:t>
      </w:r>
    </w:p>
    <w:p w:rsidR="00C4445F" w:rsidRDefault="00ED1CA5">
      <w:pPr>
        <w:pStyle w:val="10"/>
        <w:spacing w:before="460" w:line="360" w:lineRule="auto"/>
        <w:ind w:right="200" w:firstLine="360"/>
        <w:rPr>
          <w:sz w:val="28"/>
        </w:rPr>
      </w:pPr>
      <w:r>
        <w:rPr>
          <w:sz w:val="28"/>
        </w:rPr>
        <w:t>Все помещения по пожарной и взрывоопасности делятся на пять категорий:</w:t>
      </w:r>
    </w:p>
    <w:p w:rsidR="00C4445F" w:rsidRDefault="00ED1CA5">
      <w:pPr>
        <w:pStyle w:val="10"/>
        <w:spacing w:before="380" w:line="360" w:lineRule="auto"/>
        <w:ind w:firstLine="360"/>
        <w:rPr>
          <w:sz w:val="28"/>
        </w:rPr>
      </w:pPr>
      <w:r>
        <w:rPr>
          <w:sz w:val="28"/>
        </w:rPr>
        <w:t>• А, Б - взрывопожароопасные;</w:t>
      </w:r>
    </w:p>
    <w:p w:rsidR="00C4445F" w:rsidRDefault="00ED1CA5">
      <w:pPr>
        <w:pStyle w:val="10"/>
        <w:spacing w:before="280" w:line="360" w:lineRule="auto"/>
        <w:ind w:firstLine="360"/>
        <w:rPr>
          <w:sz w:val="28"/>
        </w:rPr>
      </w:pPr>
      <w:r>
        <w:rPr>
          <w:sz w:val="28"/>
        </w:rPr>
        <w:t>• В, Г, Д - пожароопасные.</w:t>
      </w:r>
    </w:p>
    <w:p w:rsidR="00C4445F" w:rsidRDefault="00C4445F">
      <w:pPr>
        <w:pStyle w:val="10"/>
        <w:spacing w:before="280" w:line="360" w:lineRule="auto"/>
        <w:ind w:firstLine="360"/>
        <w:rPr>
          <w:sz w:val="28"/>
        </w:rPr>
      </w:pPr>
    </w:p>
    <w:p w:rsidR="00C4445F" w:rsidRDefault="00ED1CA5">
      <w:pPr>
        <w:pStyle w:val="10"/>
        <w:spacing w:line="360" w:lineRule="auto"/>
        <w:ind w:firstLine="360"/>
        <w:rPr>
          <w:sz w:val="28"/>
        </w:rPr>
      </w:pPr>
      <w:r>
        <w:rPr>
          <w:sz w:val="28"/>
        </w:rPr>
        <w:t>Данное помещение относится к категории В - горючие и трудно горючие помещения, в которых в обращении имеются жидкости, твердые, горючие и трудно горючие вещества и материалы, способные при взаимодействии с кислородом воздуха или друг другом только гореть, при условии что помещения, в которых они находятся, не относятся к категориям А и Б.</w:t>
      </w:r>
    </w:p>
    <w:p w:rsidR="00C4445F" w:rsidRDefault="00ED1CA5">
      <w:pPr>
        <w:pStyle w:val="10"/>
        <w:spacing w:before="60" w:line="360" w:lineRule="auto"/>
        <w:ind w:firstLine="360"/>
        <w:rPr>
          <w:sz w:val="28"/>
        </w:rPr>
      </w:pPr>
      <w:r>
        <w:rPr>
          <w:sz w:val="28"/>
        </w:rPr>
        <w:t>При подходе к обеспечению пожарной безопасности особое внимание следует уделять наличию токоведущей проводки в помещении. Данная проводка должна быть выполнена согласно требований ГОСТ 9098-59, данное требование соблюдения условий пожарной безопасности вызвано тем фактом, что согласно статистическим данным 85% всех пожаров происходит именно по причине не качественно выполненной проводки.</w:t>
      </w:r>
    </w:p>
    <w:p w:rsidR="00C4445F" w:rsidRDefault="00ED1CA5">
      <w:pPr>
        <w:pStyle w:val="10"/>
        <w:spacing w:before="260" w:line="360" w:lineRule="auto"/>
        <w:ind w:firstLine="360"/>
        <w:rPr>
          <w:sz w:val="28"/>
        </w:rPr>
      </w:pPr>
      <w:r>
        <w:rPr>
          <w:sz w:val="28"/>
        </w:rPr>
        <w:t>Противопожарная профилактика:</w:t>
      </w:r>
    </w:p>
    <w:p w:rsidR="00C4445F" w:rsidRDefault="00C4445F">
      <w:pPr>
        <w:pStyle w:val="10"/>
        <w:spacing w:before="80" w:line="360" w:lineRule="auto"/>
        <w:ind w:firstLine="360"/>
        <w:rPr>
          <w:sz w:val="28"/>
        </w:rPr>
      </w:pPr>
    </w:p>
    <w:p w:rsidR="00C4445F" w:rsidRDefault="00ED1CA5">
      <w:pPr>
        <w:pStyle w:val="10"/>
        <w:spacing w:before="80" w:line="360" w:lineRule="auto"/>
        <w:ind w:firstLine="360"/>
        <w:rPr>
          <w:sz w:val="28"/>
        </w:rPr>
      </w:pPr>
      <w:r>
        <w:rPr>
          <w:sz w:val="28"/>
        </w:rPr>
        <w:t>• Наличие двух ручных порошковых огнетушителей, марки ОП-2М, предназначенных для тушения загорания с расстояния 2 м, при температуре 40-50 °С. Огнетушители хранятся в защищенном от солнечных лучей и нагревательных приборов месте, хорошо доступном при возникновении возгорания;</w:t>
      </w:r>
    </w:p>
    <w:p w:rsidR="00C4445F" w:rsidRDefault="00ED1CA5">
      <w:pPr>
        <w:pStyle w:val="10"/>
        <w:spacing w:before="280" w:line="360" w:lineRule="auto"/>
        <w:ind w:firstLine="360"/>
        <w:rPr>
          <w:sz w:val="28"/>
        </w:rPr>
      </w:pPr>
      <w:r>
        <w:rPr>
          <w:sz w:val="28"/>
        </w:rPr>
        <w:t>• Для отопления помещений используется центральное водяное отопление;</w:t>
      </w:r>
    </w:p>
    <w:p w:rsidR="00C4445F" w:rsidRDefault="00ED1CA5">
      <w:pPr>
        <w:pStyle w:val="10"/>
        <w:spacing w:before="100" w:line="360" w:lineRule="auto"/>
        <w:ind w:firstLine="360"/>
        <w:rPr>
          <w:sz w:val="28"/>
        </w:rPr>
      </w:pPr>
      <w:r>
        <w:rPr>
          <w:sz w:val="28"/>
        </w:rPr>
        <w:t>• Установлена система электрической пожарной сигнализации, два тепловых пожарных излучателя реагируют на повышение температуры окружающей среды до значения 80°С и выше в радиусе 3 м. Для помещений вычислительных центров рекомендуется использовать тепловые пожарные излучатели типа ДТЛ, АТП-ЗМ и др.;</w:t>
      </w:r>
    </w:p>
    <w:p w:rsidR="00C4445F" w:rsidRDefault="00ED1CA5">
      <w:pPr>
        <w:pStyle w:val="10"/>
        <w:spacing w:before="100" w:line="360" w:lineRule="auto"/>
        <w:ind w:firstLine="360"/>
        <w:rPr>
          <w:sz w:val="28"/>
        </w:rPr>
      </w:pPr>
      <w:r>
        <w:rPr>
          <w:sz w:val="28"/>
        </w:rPr>
        <w:t>• Помещение расположено в здании таким образом, что имеется как минимум два пути эвакуации, один из которых не может быть перекрыт огнем - пожарная лестница.</w:t>
      </w:r>
    </w:p>
    <w:p w:rsidR="00C4445F" w:rsidRDefault="00C4445F">
      <w:pPr>
        <w:pStyle w:val="10"/>
        <w:spacing w:before="360" w:line="360" w:lineRule="auto"/>
        <w:ind w:firstLine="360"/>
        <w:rPr>
          <w:sz w:val="28"/>
        </w:rPr>
      </w:pPr>
    </w:p>
    <w:p w:rsidR="00C4445F" w:rsidRDefault="00ED1CA5" w:rsidP="00ED1CA5">
      <w:pPr>
        <w:pStyle w:val="2"/>
        <w:numPr>
          <w:ilvl w:val="1"/>
          <w:numId w:val="23"/>
        </w:numPr>
        <w:rPr>
          <w:i w:val="0"/>
          <w:sz w:val="28"/>
        </w:rPr>
      </w:pPr>
      <w:bookmarkStart w:id="118" w:name="_Toc29836225"/>
      <w:r>
        <w:rPr>
          <w:i w:val="0"/>
          <w:sz w:val="28"/>
        </w:rPr>
        <w:t>Анализ шума на рабочем месте</w:t>
      </w:r>
      <w:bookmarkEnd w:id="118"/>
    </w:p>
    <w:p w:rsidR="00C4445F" w:rsidRDefault="00ED1CA5">
      <w:pPr>
        <w:pStyle w:val="10"/>
        <w:spacing w:before="360" w:line="360" w:lineRule="auto"/>
        <w:ind w:firstLine="360"/>
        <w:rPr>
          <w:sz w:val="28"/>
        </w:rPr>
      </w:pPr>
      <w:r>
        <w:rPr>
          <w:sz w:val="28"/>
        </w:rPr>
        <w:t>Шум - любой нежелательный для человека звук. Сильный шум в условиях производства снижает производительность труда до 40 - 60% и может явиться причиной несчастного случая.</w:t>
      </w:r>
    </w:p>
    <w:p w:rsidR="00C4445F" w:rsidRDefault="00ED1CA5">
      <w:pPr>
        <w:pStyle w:val="10"/>
        <w:spacing w:line="360" w:lineRule="auto"/>
        <w:ind w:firstLine="360"/>
        <w:rPr>
          <w:sz w:val="28"/>
        </w:rPr>
      </w:pPr>
      <w:r>
        <w:rPr>
          <w:sz w:val="28"/>
        </w:rPr>
        <w:t>Согласно ГОСТ 12.1.001-83 нормируемой шумовой характеристикой рабочих мест при постоянном шуме является уровень звукового давления в октавных полосах ,выраженный в децибелах. Совокупность таких уровней называется предельным спектром ПС, номер которого численно равен уровню звукового давления в октавной полосе со среднегеометрической частотой 1000 Гц.</w:t>
      </w:r>
    </w:p>
    <w:p w:rsidR="00C4445F" w:rsidRDefault="00ED1CA5">
      <w:pPr>
        <w:pStyle w:val="10"/>
        <w:spacing w:before="60" w:line="360" w:lineRule="auto"/>
        <w:ind w:firstLine="360"/>
        <w:rPr>
          <w:sz w:val="28"/>
        </w:rPr>
      </w:pPr>
      <w:r>
        <w:rPr>
          <w:sz w:val="28"/>
        </w:rPr>
        <w:t xml:space="preserve">В помещении установлено 3 компьютера типа </w:t>
      </w:r>
      <w:r>
        <w:rPr>
          <w:sz w:val="28"/>
          <w:lang w:val="en-US"/>
        </w:rPr>
        <w:t>IBM</w:t>
      </w:r>
      <w:r>
        <w:rPr>
          <w:sz w:val="28"/>
        </w:rPr>
        <w:t xml:space="preserve"> </w:t>
      </w:r>
      <w:r>
        <w:rPr>
          <w:sz w:val="28"/>
          <w:lang w:val="en-US"/>
        </w:rPr>
        <w:t>PC</w:t>
      </w:r>
      <w:r>
        <w:rPr>
          <w:sz w:val="28"/>
        </w:rPr>
        <w:t xml:space="preserve"> и 1 лазерный принтер. Уровень шума, издаваемый компьютером, составляет около 10 дБА, издаваемый принтером - около 15 дБА. Принтер является источником «механического» шума, вызванного бумагоподающим механизмом. Компьютер генерирует в основном аэродинамический шум, вызванный движением воздуха в системе охлаждения машины. Суммарный уровень шума, получаемый в результате наложения звуковых волн друг на друга, в рассматриваемом помещении составит 45 дБА, что ниже минимального уровня 50 дБА по ГОСТ 20.445-75.</w:t>
      </w:r>
    </w:p>
    <w:p w:rsidR="00C4445F" w:rsidRDefault="00C4445F">
      <w:pPr>
        <w:pStyle w:val="10"/>
        <w:spacing w:before="60" w:line="360" w:lineRule="auto"/>
        <w:ind w:firstLine="360"/>
        <w:rPr>
          <w:sz w:val="28"/>
        </w:rPr>
      </w:pPr>
    </w:p>
    <w:p w:rsidR="00C4445F" w:rsidRDefault="00ED1CA5" w:rsidP="00ED1CA5">
      <w:pPr>
        <w:pStyle w:val="2"/>
        <w:numPr>
          <w:ilvl w:val="1"/>
          <w:numId w:val="23"/>
        </w:numPr>
        <w:rPr>
          <w:i w:val="0"/>
          <w:sz w:val="28"/>
        </w:rPr>
      </w:pPr>
      <w:bookmarkStart w:id="119" w:name="_Toc29836226"/>
      <w:r>
        <w:rPr>
          <w:i w:val="0"/>
          <w:sz w:val="28"/>
        </w:rPr>
        <w:t>Эргономические требования</w:t>
      </w:r>
      <w:bookmarkEnd w:id="119"/>
    </w:p>
    <w:p w:rsidR="00C4445F" w:rsidRDefault="00ED1CA5">
      <w:pPr>
        <w:pStyle w:val="10"/>
        <w:spacing w:before="360" w:line="360" w:lineRule="auto"/>
        <w:ind w:firstLine="360"/>
        <w:rPr>
          <w:sz w:val="28"/>
        </w:rPr>
      </w:pPr>
      <w:r>
        <w:rPr>
          <w:sz w:val="28"/>
        </w:rPr>
        <w:t xml:space="preserve">Персональный компьютер типа </w:t>
      </w:r>
      <w:r>
        <w:rPr>
          <w:sz w:val="28"/>
          <w:lang w:val="en-US"/>
        </w:rPr>
        <w:t>IBM</w:t>
      </w:r>
      <w:r>
        <w:rPr>
          <w:sz w:val="28"/>
        </w:rPr>
        <w:t xml:space="preserve"> </w:t>
      </w:r>
      <w:r>
        <w:rPr>
          <w:sz w:val="28"/>
          <w:lang w:val="en-US"/>
        </w:rPr>
        <w:t>PC</w:t>
      </w:r>
      <w:r>
        <w:rPr>
          <w:sz w:val="28"/>
        </w:rPr>
        <w:t xml:space="preserve"> спроектирован с учетом необходимых для работы эргономических требований:</w:t>
      </w:r>
    </w:p>
    <w:p w:rsidR="00C4445F" w:rsidRDefault="00ED1CA5">
      <w:pPr>
        <w:pStyle w:val="10"/>
        <w:spacing w:before="100" w:line="360" w:lineRule="auto"/>
        <w:ind w:firstLine="360"/>
        <w:rPr>
          <w:sz w:val="28"/>
        </w:rPr>
      </w:pPr>
      <w:r>
        <w:rPr>
          <w:sz w:val="28"/>
        </w:rPr>
        <w:t>• имеется возможность поворота дисплея в горизонтальной и вертикальной плоскостях.</w:t>
      </w:r>
    </w:p>
    <w:p w:rsidR="00C4445F" w:rsidRDefault="00ED1CA5">
      <w:pPr>
        <w:pStyle w:val="10"/>
        <w:spacing w:before="260" w:line="360" w:lineRule="auto"/>
        <w:ind w:firstLine="360"/>
        <w:rPr>
          <w:sz w:val="28"/>
        </w:rPr>
      </w:pPr>
      <w:r>
        <w:rPr>
          <w:sz w:val="28"/>
        </w:rPr>
        <w:t>• нет жесткой связи клавиатуры с дисплеем.</w:t>
      </w:r>
    </w:p>
    <w:p w:rsidR="00C4445F" w:rsidRDefault="00ED1CA5">
      <w:pPr>
        <w:pStyle w:val="10"/>
        <w:spacing w:before="280" w:line="360" w:lineRule="auto"/>
        <w:ind w:firstLine="360"/>
        <w:rPr>
          <w:sz w:val="28"/>
        </w:rPr>
      </w:pPr>
      <w:r>
        <w:rPr>
          <w:sz w:val="28"/>
        </w:rPr>
        <w:t>• существует возможность регулировки яркости и контрастности на дисплее.</w:t>
      </w:r>
    </w:p>
    <w:p w:rsidR="00C4445F" w:rsidRDefault="00ED1CA5">
      <w:pPr>
        <w:pStyle w:val="10"/>
        <w:spacing w:before="280" w:line="360" w:lineRule="auto"/>
        <w:ind w:firstLine="360"/>
        <w:rPr>
          <w:sz w:val="28"/>
        </w:rPr>
      </w:pPr>
      <w:r>
        <w:rPr>
          <w:sz w:val="28"/>
        </w:rPr>
        <w:t>• обеспечивается удобное расположение кнопок на панели компьютера.</w:t>
      </w:r>
    </w:p>
    <w:p w:rsidR="00C4445F" w:rsidRDefault="00ED1CA5">
      <w:pPr>
        <w:pStyle w:val="10"/>
        <w:spacing w:before="280" w:line="360" w:lineRule="auto"/>
        <w:ind w:firstLine="360"/>
        <w:rPr>
          <w:sz w:val="28"/>
        </w:rPr>
      </w:pPr>
      <w:r>
        <w:rPr>
          <w:sz w:val="28"/>
        </w:rPr>
        <w:t>• клавиатура обеспечивает удобный угол наклона к поверхности стола – 150.</w:t>
      </w:r>
    </w:p>
    <w:p w:rsidR="00C4445F" w:rsidRDefault="00ED1CA5">
      <w:pPr>
        <w:pStyle w:val="10"/>
        <w:spacing w:before="280" w:line="360" w:lineRule="auto"/>
        <w:ind w:firstLine="360"/>
        <w:rPr>
          <w:sz w:val="28"/>
        </w:rPr>
      </w:pPr>
      <w:r>
        <w:rPr>
          <w:sz w:val="28"/>
        </w:rPr>
        <w:t>• мягкость нажатий клавиш на клавиатуре.</w:t>
      </w:r>
    </w:p>
    <w:p w:rsidR="00C4445F" w:rsidRDefault="00ED1CA5">
      <w:pPr>
        <w:pStyle w:val="10"/>
        <w:spacing w:before="300" w:line="360" w:lineRule="auto"/>
        <w:ind w:firstLine="360"/>
        <w:rPr>
          <w:sz w:val="28"/>
        </w:rPr>
      </w:pPr>
      <w:r>
        <w:rPr>
          <w:sz w:val="28"/>
        </w:rPr>
        <w:t xml:space="preserve">• принтер </w:t>
      </w:r>
      <w:r>
        <w:rPr>
          <w:sz w:val="28"/>
          <w:lang w:val="en-US"/>
        </w:rPr>
        <w:t>HP</w:t>
      </w:r>
      <w:r>
        <w:rPr>
          <w:sz w:val="28"/>
        </w:rPr>
        <w:t xml:space="preserve"> 1100 также удовлетворяет ряду эргономических требований:</w:t>
      </w:r>
    </w:p>
    <w:p w:rsidR="00C4445F" w:rsidRDefault="00ED1CA5">
      <w:pPr>
        <w:pStyle w:val="10"/>
        <w:spacing w:before="280" w:line="360" w:lineRule="auto"/>
        <w:ind w:firstLine="360"/>
        <w:rPr>
          <w:sz w:val="28"/>
        </w:rPr>
      </w:pPr>
      <w:r>
        <w:rPr>
          <w:sz w:val="28"/>
        </w:rPr>
        <w:t>• красивое оформление и окраска мягкого цвета.</w:t>
      </w:r>
    </w:p>
    <w:p w:rsidR="00C4445F" w:rsidRDefault="00ED1CA5">
      <w:pPr>
        <w:pStyle w:val="10"/>
        <w:spacing w:before="280" w:line="360" w:lineRule="auto"/>
        <w:ind w:firstLine="360"/>
        <w:rPr>
          <w:sz w:val="28"/>
        </w:rPr>
      </w:pPr>
      <w:r>
        <w:rPr>
          <w:sz w:val="28"/>
        </w:rPr>
        <w:t>• удобное расположение кнопок управления.</w:t>
      </w:r>
    </w:p>
    <w:p w:rsidR="00C4445F" w:rsidRDefault="00ED1CA5">
      <w:pPr>
        <w:pStyle w:val="10"/>
        <w:spacing w:before="280" w:line="360" w:lineRule="auto"/>
        <w:ind w:firstLine="360"/>
        <w:rPr>
          <w:sz w:val="28"/>
        </w:rPr>
      </w:pPr>
      <w:r>
        <w:rPr>
          <w:sz w:val="28"/>
        </w:rPr>
        <w:t>• простота и удобство смены картриджа;</w:t>
      </w:r>
    </w:p>
    <w:p w:rsidR="00C4445F" w:rsidRDefault="00ED1CA5">
      <w:pPr>
        <w:pStyle w:val="10"/>
        <w:spacing w:before="280" w:line="360" w:lineRule="auto"/>
        <w:ind w:firstLine="360"/>
        <w:rPr>
          <w:sz w:val="28"/>
        </w:rPr>
      </w:pPr>
      <w:r>
        <w:rPr>
          <w:sz w:val="28"/>
        </w:rPr>
        <w:t>• небольшие мускульные усилия при работе.</w:t>
      </w:r>
    </w:p>
    <w:p w:rsidR="00C4445F" w:rsidRDefault="00ED1CA5">
      <w:pPr>
        <w:pStyle w:val="10"/>
        <w:spacing w:line="360" w:lineRule="auto"/>
        <w:ind w:right="1400" w:firstLine="360"/>
        <w:rPr>
          <w:sz w:val="28"/>
        </w:rPr>
      </w:pPr>
      <w:r>
        <w:rPr>
          <w:sz w:val="28"/>
        </w:rPr>
        <w:t>• Рабочие места оборудованы легкими стульями, что соответствует требованиям ГОСТ 12.2.031-78. Высота сиденья не регулируется, что допускается нормами.</w:t>
      </w:r>
    </w:p>
    <w:p w:rsidR="00C4445F" w:rsidRDefault="00ED1CA5">
      <w:pPr>
        <w:pStyle w:val="10"/>
        <w:spacing w:before="260" w:line="360" w:lineRule="auto"/>
        <w:ind w:firstLine="360"/>
        <w:rPr>
          <w:sz w:val="28"/>
        </w:rPr>
      </w:pPr>
      <w:r>
        <w:rPr>
          <w:sz w:val="28"/>
        </w:rPr>
        <w:t>• Рабочий стол оператора имеет габариты: длина 1,25 м; ширина 0,7 м;</w:t>
      </w:r>
    </w:p>
    <w:p w:rsidR="00C4445F" w:rsidRDefault="00ED1CA5">
      <w:pPr>
        <w:pStyle w:val="10"/>
        <w:spacing w:line="360" w:lineRule="auto"/>
        <w:ind w:firstLine="360"/>
        <w:rPr>
          <w:sz w:val="28"/>
        </w:rPr>
      </w:pPr>
      <w:r>
        <w:rPr>
          <w:sz w:val="28"/>
        </w:rPr>
        <w:t>высота 0,8 м, что соответствует требованиям ГОСТ 12.2.031-78. Высота поверхности не регулируется, что также допускается нормами.</w:t>
      </w:r>
    </w:p>
    <w:p w:rsidR="00C4445F" w:rsidRDefault="00ED1CA5">
      <w:pPr>
        <w:pStyle w:val="10"/>
        <w:spacing w:before="60" w:line="360" w:lineRule="auto"/>
        <w:ind w:firstLine="360"/>
        <w:rPr>
          <w:sz w:val="28"/>
        </w:rPr>
      </w:pPr>
      <w:r>
        <w:rPr>
          <w:sz w:val="28"/>
        </w:rPr>
        <w:t>Вышеперечисленные характеристики обеспечивают минимальные затраты мускульной и нервной энергии оператора.</w:t>
      </w:r>
    </w:p>
    <w:p w:rsidR="00C4445F" w:rsidRDefault="00ED1CA5">
      <w:pPr>
        <w:pStyle w:val="10"/>
        <w:spacing w:before="80" w:line="360" w:lineRule="auto"/>
        <w:ind w:firstLine="360"/>
        <w:rPr>
          <w:sz w:val="28"/>
        </w:rPr>
      </w:pPr>
      <w:r>
        <w:rPr>
          <w:sz w:val="28"/>
        </w:rPr>
        <w:t>Также обеспечивается рациональный режим труда и отдыха, установленный с учетом психофизической напряженности труда, динамики функционального состояния систем организма и работоспособности, кроме того предусматривается строгое соблюдение регламентированных перерывов.</w:t>
      </w:r>
    </w:p>
    <w:p w:rsidR="00C4445F" w:rsidRDefault="00ED1CA5">
      <w:pPr>
        <w:pStyle w:val="10"/>
        <w:spacing w:before="80" w:line="360" w:lineRule="auto"/>
        <w:ind w:firstLine="360"/>
        <w:rPr>
          <w:sz w:val="28"/>
        </w:rPr>
      </w:pPr>
      <w:r>
        <w:rPr>
          <w:sz w:val="28"/>
        </w:rPr>
        <w:t>Для поддержания нормальной работоспособности работников рекомендуется продолжительность работы с монитором не более 50% рабочего времени, при этом время непрерывной работы не более 1,5-2 часов; время перерыва -15 мин.; и также время перерыв на обед - 40 мин. Все вышеперечисленные мероприятия по режиму      работы и отдыха соблюдаются.</w:t>
      </w:r>
    </w:p>
    <w:p w:rsidR="00C4445F" w:rsidRDefault="00ED1CA5">
      <w:pPr>
        <w:pStyle w:val="10"/>
        <w:spacing w:before="60" w:line="360" w:lineRule="auto"/>
        <w:ind w:firstLine="360"/>
        <w:rPr>
          <w:sz w:val="28"/>
        </w:rPr>
      </w:pPr>
      <w:r>
        <w:rPr>
          <w:sz w:val="28"/>
        </w:rPr>
        <w:t>Рациональное цветовое оформление помещения направлено на улучшение санитарно-гигиенических условий труда, повышения его производительности и безопасности. Окраска производственных помещений влияет на нервную систему человека, его настроение, а также играет важную роль при организации системы освещения. Окраска стен не раздражает глаз и гармонирует с цветом технических средств.</w:t>
      </w:r>
    </w:p>
    <w:p w:rsidR="00C4445F" w:rsidRDefault="00C4445F">
      <w:pPr>
        <w:pStyle w:val="aa"/>
        <w:keepNext/>
        <w:spacing w:before="240" w:after="60" w:line="360" w:lineRule="auto"/>
        <w:ind w:firstLine="360"/>
        <w:jc w:val="both"/>
        <w:outlineLvl w:val="1"/>
      </w:pPr>
    </w:p>
    <w:p w:rsidR="00C4445F" w:rsidRDefault="00C4445F">
      <w:pPr>
        <w:spacing w:line="360" w:lineRule="auto"/>
        <w:ind w:firstLine="360"/>
        <w:jc w:val="both"/>
        <w:rPr>
          <w:sz w:val="28"/>
        </w:rPr>
      </w:pPr>
    </w:p>
    <w:p w:rsidR="00C4445F" w:rsidRDefault="00C4445F">
      <w:pPr>
        <w:spacing w:line="360" w:lineRule="auto"/>
        <w:ind w:firstLine="360"/>
        <w:jc w:val="both"/>
        <w:rPr>
          <w:sz w:val="28"/>
        </w:rPr>
        <w:sectPr w:rsidR="00C4445F">
          <w:pgSz w:w="11906" w:h="16838" w:code="9"/>
          <w:pgMar w:top="1418" w:right="567" w:bottom="1134" w:left="1418" w:header="720" w:footer="720" w:gutter="0"/>
          <w:cols w:space="708"/>
          <w:docGrid w:linePitch="360"/>
        </w:sectPr>
      </w:pPr>
    </w:p>
    <w:p w:rsidR="00C4445F" w:rsidRDefault="00ED1CA5">
      <w:pPr>
        <w:pStyle w:val="1"/>
        <w:spacing w:line="360" w:lineRule="auto"/>
        <w:ind w:left="360"/>
        <w:jc w:val="both"/>
        <w:rPr>
          <w:rFonts w:ascii="Times New Roman" w:hAnsi="Times New Roman"/>
          <w:color w:val="FF0000"/>
          <w:sz w:val="28"/>
        </w:rPr>
      </w:pPr>
      <w:bookmarkStart w:id="120" w:name="_Toc29836227"/>
      <w:r>
        <w:rPr>
          <w:rFonts w:ascii="Times New Roman" w:hAnsi="Times New Roman"/>
          <w:color w:val="FF0000"/>
          <w:sz w:val="28"/>
        </w:rPr>
        <w:t>13      Заключение</w:t>
      </w:r>
      <w:bookmarkEnd w:id="120"/>
    </w:p>
    <w:p w:rsidR="00C4445F" w:rsidRDefault="00C4445F">
      <w:pPr>
        <w:spacing w:line="360" w:lineRule="auto"/>
        <w:ind w:firstLine="360"/>
        <w:jc w:val="both"/>
        <w:rPr>
          <w:sz w:val="28"/>
        </w:rPr>
      </w:pPr>
    </w:p>
    <w:p w:rsidR="00C4445F" w:rsidRDefault="00ED1CA5">
      <w:pPr>
        <w:spacing w:line="360" w:lineRule="auto"/>
        <w:ind w:firstLine="360"/>
        <w:jc w:val="both"/>
        <w:rPr>
          <w:sz w:val="28"/>
        </w:rPr>
      </w:pPr>
      <w:r>
        <w:rPr>
          <w:sz w:val="28"/>
        </w:rPr>
        <w:t xml:space="preserve"> В ходе работы над проектом была создана программная система аттестации ИТ – специалистов, которая позволила автоматизировать и упростить процесс проведения аттестации. Дана методика обработки результатов аттест ации с использованием системы, рассмотрены методы защиты информации от несанкционированного доступа и от потери данных. Рассчитан экономический эффект от внедрения этой системы, который составит порядка 5640 руб.,поэтому если учесть что система реально может функционировать в течении 5 лет без дополнительных расходов не привышающих допустимые,то за полезный срок эксплуатации в течении этих лет прибыль составит 28200 рублей,что подтверждает экономическую обоснованность внедрения данной системы.</w:t>
      </w:r>
    </w:p>
    <w:p w:rsidR="00C4445F" w:rsidRDefault="00C4445F">
      <w:pPr>
        <w:spacing w:line="360" w:lineRule="auto"/>
        <w:ind w:firstLine="360"/>
        <w:jc w:val="both"/>
        <w:rPr>
          <w:sz w:val="28"/>
        </w:rPr>
      </w:pPr>
    </w:p>
    <w:p w:rsidR="00C4445F" w:rsidRDefault="00ED1CA5">
      <w:pPr>
        <w:spacing w:line="360" w:lineRule="auto"/>
        <w:ind w:firstLine="360"/>
        <w:jc w:val="both"/>
        <w:rPr>
          <w:sz w:val="28"/>
        </w:rPr>
      </w:pPr>
      <w:r>
        <w:rPr>
          <w:sz w:val="28"/>
        </w:rPr>
        <w:t>Со временем созданная система будет развиваться и совершенствоваться, будут добавлены новые критерии оценки результатов аттестации, и усовершенствованна логика и алгоритмы её работы.</w:t>
      </w: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C4445F">
      <w:pPr>
        <w:spacing w:line="360" w:lineRule="auto"/>
        <w:ind w:firstLine="360"/>
        <w:jc w:val="both"/>
        <w:rPr>
          <w:sz w:val="28"/>
        </w:rPr>
        <w:sectPr w:rsidR="00C4445F">
          <w:pgSz w:w="11906" w:h="16838" w:code="9"/>
          <w:pgMar w:top="1418" w:right="567" w:bottom="1134" w:left="1418" w:header="720" w:footer="720" w:gutter="0"/>
          <w:cols w:space="708"/>
          <w:docGrid w:linePitch="360"/>
        </w:sectPr>
      </w:pPr>
    </w:p>
    <w:p w:rsidR="00C4445F" w:rsidRDefault="00ED1CA5">
      <w:pPr>
        <w:pStyle w:val="1"/>
        <w:spacing w:line="360" w:lineRule="auto"/>
        <w:ind w:firstLine="360"/>
        <w:jc w:val="both"/>
        <w:rPr>
          <w:rFonts w:ascii="Times New Roman" w:hAnsi="Times New Roman"/>
          <w:sz w:val="28"/>
        </w:rPr>
      </w:pPr>
      <w:bookmarkStart w:id="121" w:name="_Toc29836228"/>
      <w:r>
        <w:rPr>
          <w:rFonts w:ascii="Times New Roman" w:hAnsi="Times New Roman"/>
          <w:sz w:val="28"/>
        </w:rPr>
        <w:t>Список литературы</w:t>
      </w:r>
      <w:bookmarkEnd w:id="121"/>
    </w:p>
    <w:p w:rsidR="00C4445F" w:rsidRDefault="00C4445F">
      <w:pPr>
        <w:spacing w:line="360" w:lineRule="auto"/>
        <w:ind w:firstLine="360"/>
        <w:jc w:val="both"/>
        <w:rPr>
          <w:sz w:val="28"/>
        </w:rPr>
      </w:pPr>
    </w:p>
    <w:p w:rsidR="00C4445F" w:rsidRDefault="00ED1CA5" w:rsidP="00ED1CA5">
      <w:pPr>
        <w:numPr>
          <w:ilvl w:val="0"/>
          <w:numId w:val="9"/>
        </w:numPr>
        <w:spacing w:line="360" w:lineRule="auto"/>
        <w:rPr>
          <w:sz w:val="28"/>
        </w:rPr>
      </w:pPr>
      <w:r>
        <w:rPr>
          <w:sz w:val="28"/>
        </w:rPr>
        <w:t xml:space="preserve">Оценка и аттестация персонала </w:t>
      </w:r>
      <w:r w:rsidRPr="000555A6">
        <w:rPr>
          <w:sz w:val="28"/>
        </w:rPr>
        <w:t>http://www.cpt21.ru/ocenka.htm</w:t>
      </w:r>
    </w:p>
    <w:p w:rsidR="00C4445F" w:rsidRDefault="00ED1CA5" w:rsidP="00ED1CA5">
      <w:pPr>
        <w:numPr>
          <w:ilvl w:val="0"/>
          <w:numId w:val="9"/>
        </w:numPr>
        <w:spacing w:line="360" w:lineRule="auto"/>
        <w:rPr>
          <w:sz w:val="28"/>
          <w:lang w:val="en-US"/>
        </w:rPr>
      </w:pPr>
      <w:r>
        <w:rPr>
          <w:sz w:val="28"/>
        </w:rPr>
        <w:t>Сертификация</w:t>
      </w:r>
      <w:r>
        <w:rPr>
          <w:sz w:val="28"/>
          <w:lang w:val="en-US"/>
        </w:rPr>
        <w:t xml:space="preserve"> Microsoft Office User Specialist </w:t>
      </w:r>
      <w:r w:rsidRPr="000555A6">
        <w:rPr>
          <w:sz w:val="28"/>
          <w:lang w:val="en-US"/>
        </w:rPr>
        <w:t>http://www.specialist.ru/MOUS/</w:t>
      </w:r>
    </w:p>
    <w:p w:rsidR="00C4445F" w:rsidRDefault="00ED1CA5" w:rsidP="00ED1CA5">
      <w:pPr>
        <w:numPr>
          <w:ilvl w:val="0"/>
          <w:numId w:val="9"/>
        </w:numPr>
        <w:spacing w:line="360" w:lineRule="auto"/>
        <w:rPr>
          <w:sz w:val="28"/>
        </w:rPr>
      </w:pPr>
      <w:r>
        <w:rPr>
          <w:sz w:val="28"/>
        </w:rPr>
        <w:t xml:space="preserve">Аттестация – назначение и методы организации </w:t>
      </w:r>
      <w:r w:rsidRPr="000555A6">
        <w:rPr>
          <w:sz w:val="28"/>
          <w:lang w:val="en-US"/>
        </w:rPr>
        <w:t>http</w:t>
      </w:r>
      <w:r w:rsidRPr="000555A6">
        <w:rPr>
          <w:sz w:val="28"/>
        </w:rPr>
        <w:t>://</w:t>
      </w:r>
      <w:r w:rsidRPr="000555A6">
        <w:rPr>
          <w:sz w:val="28"/>
          <w:lang w:val="en-US"/>
        </w:rPr>
        <w:t>www</w:t>
      </w:r>
      <w:r w:rsidRPr="000555A6">
        <w:rPr>
          <w:sz w:val="28"/>
        </w:rPr>
        <w:t>.</w:t>
      </w:r>
      <w:r w:rsidRPr="000555A6">
        <w:rPr>
          <w:sz w:val="28"/>
          <w:lang w:val="en-US"/>
        </w:rPr>
        <w:t>karjera</w:t>
      </w:r>
      <w:r w:rsidRPr="000555A6">
        <w:rPr>
          <w:sz w:val="28"/>
        </w:rPr>
        <w:t>.</w:t>
      </w:r>
      <w:r w:rsidRPr="000555A6">
        <w:rPr>
          <w:sz w:val="28"/>
          <w:lang w:val="en-US"/>
        </w:rPr>
        <w:t>lv</w:t>
      </w:r>
    </w:p>
    <w:p w:rsidR="00C4445F" w:rsidRDefault="00ED1CA5" w:rsidP="00ED1CA5">
      <w:pPr>
        <w:numPr>
          <w:ilvl w:val="0"/>
          <w:numId w:val="9"/>
        </w:numPr>
        <w:spacing w:line="360" w:lineRule="auto"/>
        <w:rPr>
          <w:sz w:val="28"/>
        </w:rPr>
      </w:pPr>
      <w:r>
        <w:rPr>
          <w:sz w:val="28"/>
        </w:rPr>
        <w:t xml:space="preserve">Оценка и аттестация персонала </w:t>
      </w:r>
      <w:r w:rsidRPr="000555A6">
        <w:rPr>
          <w:sz w:val="28"/>
          <w:lang w:val="en-US"/>
        </w:rPr>
        <w:t>http</w:t>
      </w:r>
      <w:r w:rsidRPr="000555A6">
        <w:rPr>
          <w:sz w:val="28"/>
        </w:rPr>
        <w:t>://</w:t>
      </w:r>
      <w:r w:rsidRPr="000555A6">
        <w:rPr>
          <w:sz w:val="28"/>
          <w:lang w:val="en-US"/>
        </w:rPr>
        <w:t>www</w:t>
      </w:r>
      <w:r w:rsidRPr="000555A6">
        <w:rPr>
          <w:sz w:val="28"/>
        </w:rPr>
        <w:t>.</w:t>
      </w:r>
      <w:r w:rsidRPr="000555A6">
        <w:rPr>
          <w:sz w:val="28"/>
          <w:lang w:val="en-US"/>
        </w:rPr>
        <w:t>tarasov</w:t>
      </w:r>
      <w:r w:rsidRPr="000555A6">
        <w:rPr>
          <w:sz w:val="28"/>
        </w:rPr>
        <w:t>.</w:t>
      </w:r>
      <w:r w:rsidRPr="000555A6">
        <w:rPr>
          <w:sz w:val="28"/>
          <w:lang w:val="en-US"/>
        </w:rPr>
        <w:t>ru</w:t>
      </w:r>
      <w:r w:rsidRPr="000555A6">
        <w:rPr>
          <w:sz w:val="28"/>
        </w:rPr>
        <w:t>/</w:t>
      </w:r>
      <w:r w:rsidRPr="000555A6">
        <w:rPr>
          <w:sz w:val="28"/>
          <w:lang w:val="en-US"/>
        </w:rPr>
        <w:t>Oz</w:t>
      </w:r>
      <w:r w:rsidRPr="000555A6">
        <w:rPr>
          <w:sz w:val="28"/>
        </w:rPr>
        <w:t>_</w:t>
      </w:r>
      <w:r w:rsidRPr="000555A6">
        <w:rPr>
          <w:sz w:val="28"/>
          <w:lang w:val="en-US"/>
        </w:rPr>
        <w:t>att</w:t>
      </w:r>
      <w:r w:rsidRPr="000555A6">
        <w:rPr>
          <w:sz w:val="28"/>
        </w:rPr>
        <w:t>.</w:t>
      </w:r>
      <w:r w:rsidRPr="000555A6">
        <w:rPr>
          <w:sz w:val="28"/>
          <w:lang w:val="en-US"/>
        </w:rPr>
        <w:t>htm</w:t>
      </w:r>
    </w:p>
    <w:p w:rsidR="00C4445F" w:rsidRDefault="00ED1CA5" w:rsidP="00ED1CA5">
      <w:pPr>
        <w:pStyle w:val="FR2"/>
        <w:widowControl/>
        <w:numPr>
          <w:ilvl w:val="0"/>
          <w:numId w:val="9"/>
        </w:numPr>
        <w:spacing w:before="100" w:after="100"/>
        <w:rPr>
          <w:rFonts w:ascii="Times New Roman" w:hAnsi="Times New Roman"/>
          <w:snapToGrid/>
        </w:rPr>
      </w:pPr>
      <w:r>
        <w:rPr>
          <w:rFonts w:ascii="Times New Roman" w:hAnsi="Times New Roman"/>
          <w:snapToGrid/>
        </w:rPr>
        <w:t xml:space="preserve">Дейт К. Руководство по реляционной СУБД DB2. - М.: Финансы и статистика, 1988. - 320 с. </w:t>
      </w:r>
    </w:p>
    <w:p w:rsidR="00C4445F" w:rsidRDefault="00ED1CA5" w:rsidP="00ED1CA5">
      <w:pPr>
        <w:numPr>
          <w:ilvl w:val="0"/>
          <w:numId w:val="9"/>
        </w:numPr>
        <w:spacing w:before="100" w:after="100"/>
        <w:rPr>
          <w:sz w:val="28"/>
        </w:rPr>
      </w:pPr>
      <w:r>
        <w:rPr>
          <w:sz w:val="28"/>
        </w:rPr>
        <w:t>Дейт К. Введение в системы баз данных //6-издание. - Киев: Диалектика, 1998. - 784 с</w:t>
      </w:r>
    </w:p>
    <w:p w:rsidR="00C4445F" w:rsidRDefault="00ED1CA5" w:rsidP="00ED1CA5">
      <w:pPr>
        <w:numPr>
          <w:ilvl w:val="0"/>
          <w:numId w:val="9"/>
        </w:numPr>
        <w:spacing w:line="360" w:lineRule="auto"/>
        <w:rPr>
          <w:sz w:val="28"/>
        </w:rPr>
      </w:pPr>
      <w:r>
        <w:rPr>
          <w:sz w:val="28"/>
        </w:rPr>
        <w:t>Организационно – экономический раздел дипломного проекта  конструкторского направления. Учебное пособие для ПС: - ЧГТУ, 1999</w:t>
      </w:r>
    </w:p>
    <w:p w:rsidR="00C4445F" w:rsidRDefault="00ED1CA5">
      <w:pPr>
        <w:spacing w:line="360" w:lineRule="auto"/>
        <w:jc w:val="both"/>
        <w:rPr>
          <w:sz w:val="28"/>
        </w:rPr>
      </w:pPr>
      <w:r>
        <w:rPr>
          <w:sz w:val="28"/>
        </w:rPr>
        <w:t xml:space="preserve">     8.   Лилия Козленко "Проектирование информационных систем"</w:t>
      </w:r>
    </w:p>
    <w:p w:rsidR="00C4445F" w:rsidRDefault="00ED1CA5">
      <w:pPr>
        <w:spacing w:line="360" w:lineRule="auto"/>
        <w:ind w:firstLine="360"/>
        <w:jc w:val="both"/>
        <w:rPr>
          <w:sz w:val="28"/>
        </w:rPr>
      </w:pPr>
      <w:r>
        <w:rPr>
          <w:sz w:val="28"/>
        </w:rPr>
        <w:t xml:space="preserve">9.   Зиндер Е.З.Соотнесение и использование стандартов организации                              </w:t>
      </w:r>
    </w:p>
    <w:p w:rsidR="00C4445F" w:rsidRDefault="00ED1CA5">
      <w:pPr>
        <w:spacing w:line="360" w:lineRule="auto"/>
        <w:ind w:firstLine="360"/>
        <w:jc w:val="both"/>
        <w:rPr>
          <w:sz w:val="28"/>
        </w:rPr>
      </w:pPr>
      <w:r>
        <w:rPr>
          <w:sz w:val="28"/>
        </w:rPr>
        <w:t xml:space="preserve">      жизненного цикла систем.//СУБД, №3, 1997,</w:t>
      </w:r>
    </w:p>
    <w:p w:rsidR="00C4445F" w:rsidRDefault="00ED1CA5">
      <w:pPr>
        <w:spacing w:line="360" w:lineRule="auto"/>
        <w:ind w:left="360"/>
        <w:rPr>
          <w:sz w:val="28"/>
        </w:rPr>
      </w:pPr>
      <w:r>
        <w:rPr>
          <w:sz w:val="28"/>
        </w:rPr>
        <w:t xml:space="preserve">10.Безопасность жизнедеятельности /Под общей редакцией С. В. Белого/. – М.:  </w:t>
      </w:r>
    </w:p>
    <w:p w:rsidR="00C4445F" w:rsidRDefault="00ED1CA5">
      <w:pPr>
        <w:spacing w:line="360" w:lineRule="auto"/>
        <w:ind w:left="360"/>
        <w:rPr>
          <w:sz w:val="28"/>
        </w:rPr>
      </w:pPr>
      <w:r>
        <w:rPr>
          <w:sz w:val="28"/>
        </w:rPr>
        <w:t xml:space="preserve">     Высшая школа, - 1999</w:t>
      </w:r>
    </w:p>
    <w:p w:rsidR="00C4445F" w:rsidRDefault="00ED1CA5">
      <w:pPr>
        <w:pStyle w:val="FR2"/>
        <w:widowControl/>
        <w:spacing w:line="360" w:lineRule="auto"/>
        <w:rPr>
          <w:rFonts w:ascii="Times New Roman" w:hAnsi="Times New Roman"/>
          <w:snapToGrid/>
          <w:szCs w:val="24"/>
        </w:rPr>
      </w:pPr>
      <w:r>
        <w:rPr>
          <w:rFonts w:ascii="Times New Roman" w:hAnsi="Times New Roman"/>
          <w:snapToGrid/>
          <w:szCs w:val="24"/>
        </w:rPr>
        <w:t xml:space="preserve">     11.СанПиН 2.2.2   542-96.Гигиенические требования к видеодисплейным   </w:t>
      </w:r>
    </w:p>
    <w:p w:rsidR="00C4445F" w:rsidRDefault="00ED1CA5">
      <w:pPr>
        <w:spacing w:line="360" w:lineRule="auto"/>
        <w:rPr>
          <w:sz w:val="28"/>
        </w:rPr>
        <w:sectPr w:rsidR="00C4445F">
          <w:pgSz w:w="11906" w:h="16838" w:code="9"/>
          <w:pgMar w:top="1418" w:right="567" w:bottom="1134" w:left="1418" w:header="720" w:footer="720" w:gutter="0"/>
          <w:cols w:space="708"/>
          <w:docGrid w:linePitch="360"/>
        </w:sectPr>
      </w:pPr>
      <w:r>
        <w:rPr>
          <w:sz w:val="28"/>
        </w:rPr>
        <w:t xml:space="preserve">          терминалам ПЭВМ </w:t>
      </w:r>
    </w:p>
    <w:p w:rsidR="00C4445F" w:rsidRDefault="00ED1CA5">
      <w:pPr>
        <w:pStyle w:val="1"/>
        <w:spacing w:line="360" w:lineRule="auto"/>
        <w:jc w:val="both"/>
        <w:rPr>
          <w:rFonts w:ascii="Times New Roman" w:hAnsi="Times New Roman"/>
          <w:color w:val="FF0000"/>
          <w:sz w:val="28"/>
        </w:rPr>
      </w:pPr>
      <w:bookmarkStart w:id="122" w:name="_Toc527267371"/>
      <w:bookmarkStart w:id="123" w:name="_Toc29836229"/>
      <w:r>
        <w:rPr>
          <w:rFonts w:ascii="Times New Roman" w:hAnsi="Times New Roman"/>
          <w:color w:val="FF0000"/>
          <w:sz w:val="28"/>
        </w:rPr>
        <w:t>14  Руководство системного  администратора</w:t>
      </w:r>
      <w:bookmarkEnd w:id="122"/>
      <w:bookmarkEnd w:id="123"/>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ED1CA5">
      <w:pPr>
        <w:pStyle w:val="a9"/>
        <w:spacing w:line="360" w:lineRule="auto"/>
        <w:jc w:val="both"/>
      </w:pPr>
      <w:r>
        <w:t xml:space="preserve">Компонент системы «Аттестация ИТ-специалистов», предназначен для использования администратором системы. Файл запуска - </w:t>
      </w:r>
      <w:r>
        <w:rPr>
          <w:lang w:val="en-US"/>
        </w:rPr>
        <w:t>ita</w:t>
      </w:r>
      <w:r>
        <w:t>_</w:t>
      </w:r>
      <w:r>
        <w:rPr>
          <w:lang w:val="en-US"/>
        </w:rPr>
        <w:t>adm</w:t>
      </w:r>
      <w:r>
        <w:t>.</w:t>
      </w:r>
      <w:r>
        <w:rPr>
          <w:lang w:val="en-US"/>
        </w:rPr>
        <w:t>exe</w:t>
      </w:r>
    </w:p>
    <w:p w:rsidR="00C4445F" w:rsidRDefault="00C4445F">
      <w:pPr>
        <w:spacing w:line="360" w:lineRule="auto"/>
        <w:ind w:firstLine="360"/>
        <w:jc w:val="both"/>
        <w:rPr>
          <w:sz w:val="28"/>
        </w:rPr>
      </w:pPr>
    </w:p>
    <w:p w:rsidR="00C4445F" w:rsidRDefault="00ED1CA5">
      <w:pPr>
        <w:spacing w:line="360" w:lineRule="auto"/>
        <w:ind w:firstLine="360"/>
        <w:jc w:val="both"/>
        <w:rPr>
          <w:sz w:val="28"/>
        </w:rPr>
      </w:pPr>
      <w:r>
        <w:rPr>
          <w:sz w:val="28"/>
        </w:rPr>
        <w:t>Минимальные системные требования</w:t>
      </w:r>
    </w:p>
    <w:p w:rsidR="00C4445F" w:rsidRDefault="00C4445F">
      <w:pPr>
        <w:spacing w:line="360" w:lineRule="auto"/>
        <w:ind w:firstLine="360"/>
        <w:jc w:val="both"/>
        <w:rPr>
          <w:sz w:val="28"/>
        </w:rPr>
      </w:pPr>
    </w:p>
    <w:p w:rsidR="00C4445F" w:rsidRDefault="00ED1CA5" w:rsidP="00ED1CA5">
      <w:pPr>
        <w:numPr>
          <w:ilvl w:val="0"/>
          <w:numId w:val="14"/>
        </w:numPr>
        <w:spacing w:line="360" w:lineRule="auto"/>
        <w:jc w:val="both"/>
        <w:rPr>
          <w:sz w:val="28"/>
        </w:rPr>
      </w:pPr>
      <w:r>
        <w:rPr>
          <w:sz w:val="28"/>
          <w:lang w:val="en-US"/>
        </w:rPr>
        <w:t>IBM</w:t>
      </w:r>
      <w:r>
        <w:rPr>
          <w:sz w:val="28"/>
        </w:rPr>
        <w:t>-совместимый компьютер, не ниже:</w:t>
      </w:r>
    </w:p>
    <w:p w:rsidR="00C4445F" w:rsidRDefault="00ED1CA5" w:rsidP="00ED1CA5">
      <w:pPr>
        <w:numPr>
          <w:ilvl w:val="0"/>
          <w:numId w:val="15"/>
        </w:numPr>
        <w:spacing w:line="360" w:lineRule="auto"/>
        <w:jc w:val="both"/>
        <w:rPr>
          <w:sz w:val="28"/>
          <w:lang w:val="en-US"/>
        </w:rPr>
      </w:pPr>
      <w:r>
        <w:rPr>
          <w:sz w:val="28"/>
          <w:lang w:val="en-US"/>
        </w:rPr>
        <w:t>Pentium II-450, RAM-64Mb, SVGA-800*600*16bit</w:t>
      </w:r>
    </w:p>
    <w:p w:rsidR="00C4445F" w:rsidRDefault="00ED1CA5" w:rsidP="00ED1CA5">
      <w:pPr>
        <w:numPr>
          <w:ilvl w:val="0"/>
          <w:numId w:val="15"/>
        </w:numPr>
        <w:spacing w:line="360" w:lineRule="auto"/>
        <w:jc w:val="both"/>
        <w:rPr>
          <w:sz w:val="28"/>
        </w:rPr>
      </w:pPr>
      <w:r>
        <w:rPr>
          <w:sz w:val="28"/>
        </w:rPr>
        <w:t>Свободное пространство на жёстком диске не менее 5Мб.</w:t>
      </w:r>
    </w:p>
    <w:p w:rsidR="00C4445F" w:rsidRDefault="00ED1CA5" w:rsidP="00ED1CA5">
      <w:pPr>
        <w:numPr>
          <w:ilvl w:val="0"/>
          <w:numId w:val="15"/>
        </w:numPr>
        <w:spacing w:line="360" w:lineRule="auto"/>
        <w:jc w:val="both"/>
        <w:rPr>
          <w:sz w:val="28"/>
        </w:rPr>
      </w:pPr>
      <w:r>
        <w:rPr>
          <w:sz w:val="28"/>
        </w:rPr>
        <w:t xml:space="preserve">Операционная система </w:t>
      </w:r>
      <w:r>
        <w:rPr>
          <w:sz w:val="28"/>
          <w:lang w:val="en-US"/>
        </w:rPr>
        <w:t>Windows</w:t>
      </w:r>
      <w:r>
        <w:rPr>
          <w:sz w:val="28"/>
        </w:rPr>
        <w:t xml:space="preserve"> 95/98/</w:t>
      </w:r>
      <w:r>
        <w:rPr>
          <w:sz w:val="28"/>
          <w:lang w:val="en-US"/>
        </w:rPr>
        <w:t>ME</w:t>
      </w:r>
      <w:r>
        <w:rPr>
          <w:sz w:val="28"/>
        </w:rPr>
        <w:t xml:space="preserve"> или </w:t>
      </w:r>
      <w:r>
        <w:rPr>
          <w:sz w:val="28"/>
          <w:lang w:val="en-US"/>
        </w:rPr>
        <w:t>Windows</w:t>
      </w:r>
      <w:r>
        <w:rPr>
          <w:sz w:val="28"/>
        </w:rPr>
        <w:t xml:space="preserve"> </w:t>
      </w:r>
      <w:r>
        <w:rPr>
          <w:sz w:val="28"/>
          <w:lang w:val="en-US"/>
        </w:rPr>
        <w:t>NT</w:t>
      </w:r>
      <w:r>
        <w:rPr>
          <w:sz w:val="28"/>
        </w:rPr>
        <w:t xml:space="preserve"> 4.0/5.0</w:t>
      </w:r>
    </w:p>
    <w:p w:rsidR="00C4445F" w:rsidRDefault="00C4445F">
      <w:pPr>
        <w:spacing w:line="360" w:lineRule="auto"/>
        <w:jc w:val="both"/>
        <w:rPr>
          <w:sz w:val="28"/>
        </w:rPr>
      </w:pPr>
    </w:p>
    <w:p w:rsidR="00C4445F" w:rsidRDefault="00ED1CA5">
      <w:pPr>
        <w:spacing w:line="360" w:lineRule="auto"/>
        <w:ind w:firstLine="360"/>
        <w:jc w:val="both"/>
        <w:rPr>
          <w:sz w:val="28"/>
        </w:rPr>
      </w:pPr>
      <w:r>
        <w:rPr>
          <w:sz w:val="28"/>
        </w:rPr>
        <w:t>Все компоненты снабжены однотипной настройкой подключения к серверу баз данных. Окно настройки представлено на рис 14.1.</w:t>
      </w:r>
    </w:p>
    <w:p w:rsidR="00C4445F" w:rsidRDefault="00C4445F">
      <w:pPr>
        <w:spacing w:line="360" w:lineRule="auto"/>
        <w:ind w:firstLine="360"/>
        <w:jc w:val="both"/>
        <w:rPr>
          <w:sz w:val="28"/>
        </w:rPr>
      </w:pPr>
    </w:p>
    <w:p w:rsidR="00C4445F" w:rsidRDefault="000555A6">
      <w:pPr>
        <w:spacing w:line="360" w:lineRule="auto"/>
        <w:ind w:firstLine="360"/>
        <w:jc w:val="both"/>
        <w:rPr>
          <w:sz w:val="28"/>
        </w:rPr>
      </w:pPr>
      <w:r>
        <w:rPr>
          <w:noProof/>
          <w:sz w:val="28"/>
        </w:rPr>
        <w:pict>
          <v:shape id="_x0000_s1530" type="#_x0000_t75" style="position:absolute;left:0;text-align:left;margin-left:99pt;margin-top:3.65pt;width:263pt;height:186pt;z-index:251654656">
            <v:imagedata r:id="rId62" o:title=""/>
            <w10:wrap type="square"/>
          </v:shape>
        </w:pict>
      </w: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0555A6">
      <w:pPr>
        <w:spacing w:line="360" w:lineRule="auto"/>
        <w:ind w:firstLine="360"/>
        <w:jc w:val="both"/>
        <w:rPr>
          <w:sz w:val="28"/>
        </w:rPr>
      </w:pPr>
      <w:r>
        <w:rPr>
          <w:noProof/>
          <w:sz w:val="28"/>
        </w:rPr>
        <w:pict>
          <v:shape id="_x0000_s1531" type="#_x0000_t202" style="position:absolute;left:0;text-align:left;margin-left:108pt;margin-top:21.85pt;width:225pt;height:27pt;z-index:251655680" o:allowincell="f" stroked="f">
            <v:textbox style="mso-next-textbox:#_x0000_s1531">
              <w:txbxContent>
                <w:p w:rsidR="00C4445F" w:rsidRDefault="00ED1CA5">
                  <w:r>
                    <w:t>Рис. 14.1 Окно настройки подключения</w:t>
                  </w:r>
                </w:p>
              </w:txbxContent>
            </v:textbox>
          </v:shape>
        </w:pict>
      </w:r>
    </w:p>
    <w:p w:rsidR="00C4445F" w:rsidRDefault="00C4445F">
      <w:pPr>
        <w:spacing w:line="360" w:lineRule="auto"/>
        <w:ind w:firstLine="360"/>
        <w:jc w:val="both"/>
        <w:rPr>
          <w:sz w:val="28"/>
        </w:rPr>
      </w:pPr>
    </w:p>
    <w:p w:rsidR="00C4445F" w:rsidRDefault="00ED1CA5">
      <w:pPr>
        <w:spacing w:line="360" w:lineRule="auto"/>
        <w:jc w:val="both"/>
        <w:rPr>
          <w:sz w:val="28"/>
        </w:rPr>
      </w:pPr>
      <w:r>
        <w:rPr>
          <w:sz w:val="28"/>
        </w:rPr>
        <w:t>Настроив подключение к серверу можно регистрироваться в системе для этого необходимо ввести имя и пароль ,форма изображена на рисунке 14.2</w:t>
      </w:r>
    </w:p>
    <w:p w:rsidR="00C4445F" w:rsidRDefault="000555A6">
      <w:pPr>
        <w:pStyle w:val="a6"/>
        <w:spacing w:line="360" w:lineRule="auto"/>
        <w:ind w:firstLine="360"/>
        <w:jc w:val="both"/>
        <w:rPr>
          <w:noProof/>
          <w:sz w:val="28"/>
        </w:rPr>
      </w:pPr>
      <w:r>
        <w:pict>
          <v:shape id="_x0000_s1717" type="#_x0000_t75" style="position:absolute;left:0;text-align:left;margin-left:51.5pt;margin-top:-6.1pt;width:349.5pt;height:318pt;z-index:251763200" o:allowincell="f">
            <v:imagedata r:id="rId63" o:title="" blacklevel="3932f"/>
            <w10:wrap type="topAndBottom"/>
          </v:shape>
        </w:pict>
      </w:r>
      <w:r>
        <w:rPr>
          <w:noProof/>
          <w:sz w:val="28"/>
        </w:rPr>
        <w:pict>
          <v:shape id="_x0000_s1535" type="#_x0000_t62" style="position:absolute;left:0;text-align:left;margin-left:375.5pt;margin-top:188.3pt;width:90pt;height:45pt;z-index:251764224" o:allowincell="f" adj="1332,52896">
            <v:textbox style="mso-next-textbox:#_x0000_s1535">
              <w:txbxContent>
                <w:p w:rsidR="00C4445F" w:rsidRDefault="00ED1CA5">
                  <w:pPr>
                    <w:jc w:val="center"/>
                  </w:pPr>
                  <w:r>
                    <w:t>Вход в систему</w:t>
                  </w:r>
                </w:p>
              </w:txbxContent>
            </v:textbox>
          </v:shape>
        </w:pict>
      </w:r>
    </w:p>
    <w:p w:rsidR="00C4445F" w:rsidRDefault="000555A6">
      <w:pPr>
        <w:spacing w:line="360" w:lineRule="auto"/>
        <w:ind w:firstLine="360"/>
        <w:jc w:val="both"/>
        <w:rPr>
          <w:sz w:val="28"/>
        </w:rPr>
      </w:pPr>
      <w:r>
        <w:rPr>
          <w:noProof/>
          <w:sz w:val="28"/>
        </w:rPr>
        <w:pict>
          <v:shape id="_x0000_s1533" type="#_x0000_t202" style="position:absolute;left:0;text-align:left;margin-left:130.7pt;margin-top:3.45pt;width:198pt;height:27pt;z-index:251656704" o:allowincell="f" stroked="f">
            <v:textbox style="mso-next-textbox:#_x0000_s1533">
              <w:txbxContent>
                <w:p w:rsidR="00C4445F" w:rsidRDefault="00ED1CA5">
                  <w:r>
                    <w:t>Рис 14.2  Регистрация в системе</w:t>
                  </w:r>
                </w:p>
              </w:txbxContent>
            </v:textbox>
          </v:shape>
        </w:pict>
      </w:r>
    </w:p>
    <w:p w:rsidR="00C4445F" w:rsidRDefault="00C4445F">
      <w:pPr>
        <w:spacing w:line="360" w:lineRule="auto"/>
        <w:ind w:firstLine="360"/>
        <w:jc w:val="both"/>
        <w:rPr>
          <w:sz w:val="28"/>
        </w:rPr>
      </w:pPr>
    </w:p>
    <w:p w:rsidR="00C4445F" w:rsidRDefault="00ED1CA5">
      <w:pPr>
        <w:ind w:firstLine="360"/>
        <w:jc w:val="both"/>
        <w:rPr>
          <w:sz w:val="28"/>
        </w:rPr>
      </w:pPr>
      <w:r>
        <w:rPr>
          <w:sz w:val="28"/>
        </w:rPr>
        <w:t>Настройка системы:</w:t>
      </w:r>
    </w:p>
    <w:p w:rsidR="00C4445F" w:rsidRDefault="00C4445F">
      <w:pPr>
        <w:ind w:firstLine="360"/>
        <w:jc w:val="both"/>
        <w:rPr>
          <w:sz w:val="28"/>
        </w:rPr>
      </w:pPr>
    </w:p>
    <w:p w:rsidR="00C4445F" w:rsidRDefault="00ED1CA5">
      <w:pPr>
        <w:ind w:firstLine="360"/>
        <w:jc w:val="both"/>
        <w:rPr>
          <w:sz w:val="28"/>
        </w:rPr>
      </w:pPr>
      <w:r>
        <w:rPr>
          <w:sz w:val="28"/>
        </w:rPr>
        <w:t xml:space="preserve">Настройки необходимые для первоначального подключения к системе хранятся в файле </w:t>
      </w:r>
      <w:r>
        <w:rPr>
          <w:sz w:val="28"/>
          <w:lang w:val="en-US"/>
        </w:rPr>
        <w:t>ita</w:t>
      </w:r>
      <w:r>
        <w:rPr>
          <w:sz w:val="28"/>
        </w:rPr>
        <w:t>.</w:t>
      </w:r>
      <w:r>
        <w:rPr>
          <w:sz w:val="28"/>
          <w:lang w:val="en-US"/>
        </w:rPr>
        <w:t>ini</w:t>
      </w:r>
      <w:r>
        <w:rPr>
          <w:sz w:val="28"/>
        </w:rPr>
        <w:t xml:space="preserve"> который должен находится в той же папке, что и файл запуска компонеты системы. Формат этого файла следующий:</w:t>
      </w:r>
    </w:p>
    <w:p w:rsidR="00C4445F" w:rsidRDefault="00C4445F">
      <w:pPr>
        <w:ind w:firstLine="360"/>
        <w:jc w:val="both"/>
        <w:rPr>
          <w:sz w:val="28"/>
        </w:rPr>
      </w:pPr>
    </w:p>
    <w:p w:rsidR="00C4445F" w:rsidRDefault="00ED1CA5">
      <w:pPr>
        <w:ind w:firstLine="360"/>
        <w:jc w:val="both"/>
        <w:rPr>
          <w:sz w:val="28"/>
          <w:lang w:val="en-US"/>
        </w:rPr>
      </w:pPr>
      <w:r>
        <w:rPr>
          <w:sz w:val="28"/>
          <w:lang w:val="en-US"/>
        </w:rPr>
        <w:t>[defaults]</w:t>
      </w:r>
    </w:p>
    <w:p w:rsidR="00C4445F" w:rsidRDefault="00ED1CA5">
      <w:pPr>
        <w:ind w:firstLine="360"/>
        <w:jc w:val="both"/>
        <w:rPr>
          <w:sz w:val="28"/>
          <w:lang w:val="en-US"/>
        </w:rPr>
      </w:pPr>
      <w:r>
        <w:rPr>
          <w:sz w:val="28"/>
          <w:lang w:val="en-US"/>
        </w:rPr>
        <w:t>datasource=base.gdb</w:t>
      </w:r>
    </w:p>
    <w:p w:rsidR="00C4445F" w:rsidRDefault="00ED1CA5">
      <w:pPr>
        <w:ind w:firstLine="360"/>
        <w:jc w:val="both"/>
        <w:rPr>
          <w:sz w:val="28"/>
          <w:lang w:val="en-US"/>
        </w:rPr>
      </w:pPr>
      <w:r>
        <w:rPr>
          <w:sz w:val="28"/>
          <w:lang w:val="en-US"/>
        </w:rPr>
        <w:t>pusername=SYSDBA</w:t>
      </w:r>
    </w:p>
    <w:p w:rsidR="00C4445F" w:rsidRDefault="00ED1CA5">
      <w:pPr>
        <w:ind w:firstLine="360"/>
        <w:jc w:val="both"/>
        <w:rPr>
          <w:sz w:val="28"/>
          <w:lang w:val="en-US"/>
        </w:rPr>
      </w:pPr>
      <w:r>
        <w:rPr>
          <w:sz w:val="28"/>
          <w:lang w:val="en-US"/>
        </w:rPr>
        <w:t>ppassword=masterkey</w:t>
      </w:r>
    </w:p>
    <w:p w:rsidR="00C4445F" w:rsidRDefault="00C4445F">
      <w:pPr>
        <w:ind w:firstLine="360"/>
        <w:jc w:val="both"/>
        <w:rPr>
          <w:sz w:val="28"/>
          <w:lang w:val="en-US"/>
        </w:rPr>
      </w:pPr>
    </w:p>
    <w:p w:rsidR="00C4445F" w:rsidRDefault="00ED1CA5">
      <w:pPr>
        <w:ind w:firstLine="360"/>
        <w:jc w:val="both"/>
        <w:rPr>
          <w:sz w:val="28"/>
        </w:rPr>
      </w:pPr>
      <w:r>
        <w:rPr>
          <w:sz w:val="28"/>
        </w:rPr>
        <w:t xml:space="preserve">где параметр </w:t>
      </w:r>
      <w:r>
        <w:rPr>
          <w:sz w:val="28"/>
          <w:lang w:val="en-US"/>
        </w:rPr>
        <w:t>datasource</w:t>
      </w:r>
      <w:r>
        <w:rPr>
          <w:sz w:val="28"/>
        </w:rPr>
        <w:t xml:space="preserve"> – означает расположение базы данных системы в стандартной форме </w:t>
      </w:r>
      <w:r>
        <w:rPr>
          <w:sz w:val="28"/>
          <w:lang w:val="en-US"/>
        </w:rPr>
        <w:t>interbase</w:t>
      </w:r>
      <w:r>
        <w:rPr>
          <w:sz w:val="28"/>
        </w:rPr>
        <w:t xml:space="preserve">, например база данных располагается на </w:t>
      </w:r>
      <w:r>
        <w:rPr>
          <w:sz w:val="28"/>
          <w:lang w:val="en-US"/>
        </w:rPr>
        <w:t>Unix</w:t>
      </w:r>
      <w:r>
        <w:rPr>
          <w:sz w:val="28"/>
        </w:rPr>
        <w:t xml:space="preserve"> сервере </w:t>
      </w:r>
      <w:r>
        <w:rPr>
          <w:sz w:val="28"/>
          <w:lang w:val="en-US"/>
        </w:rPr>
        <w:t>server</w:t>
      </w:r>
      <w:r>
        <w:rPr>
          <w:sz w:val="28"/>
        </w:rPr>
        <w:t>.</w:t>
      </w:r>
      <w:r>
        <w:rPr>
          <w:sz w:val="28"/>
          <w:lang w:val="en-US"/>
        </w:rPr>
        <w:t>domain</w:t>
      </w:r>
      <w:r>
        <w:rPr>
          <w:sz w:val="28"/>
        </w:rPr>
        <w:t>.</w:t>
      </w:r>
      <w:r>
        <w:rPr>
          <w:sz w:val="28"/>
          <w:lang w:val="en-US"/>
        </w:rPr>
        <w:t>com</w:t>
      </w:r>
      <w:r>
        <w:rPr>
          <w:sz w:val="28"/>
        </w:rPr>
        <w:t>, находится в каталоге /</w:t>
      </w:r>
      <w:r>
        <w:rPr>
          <w:sz w:val="28"/>
          <w:lang w:val="en-US"/>
        </w:rPr>
        <w:t>data</w:t>
      </w:r>
      <w:r>
        <w:rPr>
          <w:sz w:val="28"/>
        </w:rPr>
        <w:t>/</w:t>
      </w:r>
      <w:r>
        <w:rPr>
          <w:sz w:val="28"/>
          <w:lang w:val="en-US"/>
        </w:rPr>
        <w:t>base</w:t>
      </w:r>
      <w:r>
        <w:rPr>
          <w:sz w:val="28"/>
        </w:rPr>
        <w:t xml:space="preserve"> и файл называется </w:t>
      </w:r>
      <w:r>
        <w:rPr>
          <w:sz w:val="28"/>
          <w:lang w:val="en-US"/>
        </w:rPr>
        <w:t>ita</w:t>
      </w:r>
      <w:r>
        <w:rPr>
          <w:sz w:val="28"/>
        </w:rPr>
        <w:t>.</w:t>
      </w:r>
      <w:r>
        <w:rPr>
          <w:sz w:val="28"/>
          <w:lang w:val="en-US"/>
        </w:rPr>
        <w:t>gdb</w:t>
      </w:r>
      <w:r>
        <w:rPr>
          <w:sz w:val="28"/>
        </w:rPr>
        <w:t xml:space="preserve">, в этом случае в параметр </w:t>
      </w:r>
      <w:r>
        <w:rPr>
          <w:sz w:val="28"/>
          <w:lang w:val="en-US"/>
        </w:rPr>
        <w:t>datasource</w:t>
      </w:r>
      <w:r>
        <w:rPr>
          <w:sz w:val="28"/>
        </w:rPr>
        <w:t xml:space="preserve"> необходимо записать следующее:</w:t>
      </w:r>
    </w:p>
    <w:p w:rsidR="00C4445F" w:rsidRDefault="00C4445F">
      <w:pPr>
        <w:ind w:firstLine="360"/>
        <w:jc w:val="both"/>
        <w:rPr>
          <w:sz w:val="28"/>
        </w:rPr>
      </w:pPr>
    </w:p>
    <w:p w:rsidR="00C4445F" w:rsidRDefault="00ED1CA5">
      <w:pPr>
        <w:ind w:firstLine="360"/>
        <w:jc w:val="both"/>
        <w:rPr>
          <w:sz w:val="28"/>
          <w:lang w:val="en-US"/>
        </w:rPr>
      </w:pPr>
      <w:r>
        <w:rPr>
          <w:sz w:val="28"/>
          <w:lang w:val="en-US"/>
        </w:rPr>
        <w:t>datasource=server.domain.com:/data/base/ita.gdb</w:t>
      </w:r>
    </w:p>
    <w:p w:rsidR="00C4445F" w:rsidRDefault="00C4445F">
      <w:pPr>
        <w:ind w:firstLine="360"/>
        <w:jc w:val="both"/>
        <w:rPr>
          <w:sz w:val="28"/>
          <w:lang w:val="en-US"/>
        </w:rPr>
      </w:pPr>
    </w:p>
    <w:p w:rsidR="00C4445F" w:rsidRDefault="00ED1CA5">
      <w:pPr>
        <w:ind w:firstLine="360"/>
        <w:jc w:val="both"/>
        <w:rPr>
          <w:sz w:val="28"/>
        </w:rPr>
      </w:pPr>
      <w:r>
        <w:rPr>
          <w:sz w:val="28"/>
        </w:rPr>
        <w:t xml:space="preserve">Параметры </w:t>
      </w:r>
      <w:r>
        <w:rPr>
          <w:sz w:val="28"/>
          <w:lang w:val="en-US"/>
        </w:rPr>
        <w:t>pusername</w:t>
      </w:r>
      <w:r>
        <w:rPr>
          <w:sz w:val="28"/>
        </w:rPr>
        <w:t xml:space="preserve"> и </w:t>
      </w:r>
      <w:r>
        <w:rPr>
          <w:sz w:val="28"/>
          <w:lang w:val="en-US"/>
        </w:rPr>
        <w:t>ppassowrd</w:t>
      </w:r>
      <w:r>
        <w:rPr>
          <w:sz w:val="28"/>
        </w:rPr>
        <w:t xml:space="preserve"> – задают имя и пароль пользователя для предварительного подключения к серверу </w:t>
      </w:r>
      <w:r>
        <w:rPr>
          <w:sz w:val="28"/>
          <w:lang w:val="en-US"/>
        </w:rPr>
        <w:t>interbase</w:t>
      </w:r>
      <w:r>
        <w:rPr>
          <w:sz w:val="28"/>
        </w:rPr>
        <w:t>.</w:t>
      </w:r>
    </w:p>
    <w:p w:rsidR="00C4445F" w:rsidRDefault="00C4445F">
      <w:pPr>
        <w:ind w:firstLine="360"/>
        <w:jc w:val="both"/>
        <w:rPr>
          <w:sz w:val="28"/>
        </w:rPr>
      </w:pPr>
    </w:p>
    <w:p w:rsidR="00C4445F" w:rsidRDefault="00ED1CA5">
      <w:pPr>
        <w:ind w:firstLine="360"/>
        <w:jc w:val="both"/>
        <w:rPr>
          <w:sz w:val="28"/>
        </w:rPr>
      </w:pPr>
      <w:r>
        <w:rPr>
          <w:sz w:val="28"/>
        </w:rPr>
        <w:t xml:space="preserve">Если на момент запуска любого из компонент системы, файл </w:t>
      </w:r>
      <w:r>
        <w:rPr>
          <w:sz w:val="28"/>
          <w:lang w:val="en-US"/>
        </w:rPr>
        <w:t>ita</w:t>
      </w:r>
      <w:r>
        <w:rPr>
          <w:sz w:val="28"/>
        </w:rPr>
        <w:t>.</w:t>
      </w:r>
      <w:r>
        <w:rPr>
          <w:sz w:val="28"/>
          <w:lang w:val="en-US"/>
        </w:rPr>
        <w:t>ini</w:t>
      </w:r>
      <w:r>
        <w:rPr>
          <w:sz w:val="28"/>
        </w:rPr>
        <w:t xml:space="preserve"> не будет обнаружен, этот файл будет создан с параметрами по умолчанию.</w:t>
      </w:r>
    </w:p>
    <w:p w:rsidR="00C4445F" w:rsidRDefault="00C4445F">
      <w:pPr>
        <w:ind w:firstLine="360"/>
        <w:jc w:val="both"/>
        <w:rPr>
          <w:sz w:val="28"/>
        </w:rPr>
      </w:pPr>
    </w:p>
    <w:p w:rsidR="00C4445F" w:rsidRDefault="00ED1CA5">
      <w:pPr>
        <w:ind w:firstLine="360"/>
        <w:jc w:val="both"/>
        <w:rPr>
          <w:sz w:val="28"/>
        </w:rPr>
      </w:pPr>
      <w:r>
        <w:rPr>
          <w:sz w:val="28"/>
        </w:rPr>
        <w:t>Если по каким либо причинам предварительное подключение к серверу вызовет ошибку, пользователь будет об этом информирован и ему будет предложено выполнить настройку параметров подключения. Такой порядок позволяет избежать "ручного" редактирования файла конфигурации при первом запуске компонентов системы.</w:t>
      </w:r>
    </w:p>
    <w:p w:rsidR="00C4445F" w:rsidRDefault="00C4445F">
      <w:pPr>
        <w:ind w:firstLine="360"/>
        <w:jc w:val="both"/>
        <w:rPr>
          <w:sz w:val="28"/>
        </w:rPr>
      </w:pPr>
    </w:p>
    <w:p w:rsidR="00C4445F" w:rsidRDefault="00ED1CA5">
      <w:pPr>
        <w:ind w:firstLine="360"/>
        <w:jc w:val="both"/>
        <w:rPr>
          <w:sz w:val="28"/>
        </w:rPr>
      </w:pPr>
      <w:r>
        <w:rPr>
          <w:sz w:val="28"/>
        </w:rPr>
        <w:t>В случае успешного предварительного подключения  пользователю будет предложено зарегистрироваться в системе. Для этого необходимо выбрать группу, к которой принадлежит, имя пользователя и ввести пароль.</w:t>
      </w:r>
    </w:p>
    <w:p w:rsidR="00C4445F" w:rsidRDefault="000555A6">
      <w:pPr>
        <w:ind w:firstLine="357"/>
        <w:jc w:val="both"/>
        <w:rPr>
          <w:sz w:val="28"/>
        </w:rPr>
      </w:pPr>
      <w:r>
        <w:rPr>
          <w:noProof/>
          <w:sz w:val="28"/>
        </w:rPr>
        <w:pict>
          <v:shape id="_x0000_s1537" type="#_x0000_t202" style="position:absolute;left:0;text-align:left;margin-left:80.3pt;margin-top:413.1pt;width:4in;height:27pt;z-index:251657728" o:allowincell="f" stroked="f">
            <v:textbox style="mso-next-textbox:#_x0000_s1537">
              <w:txbxContent>
                <w:p w:rsidR="00C4445F" w:rsidRDefault="00ED1CA5">
                  <w:r>
                    <w:t>Рис 14.3 Главное окно администратора системы</w:t>
                  </w:r>
                </w:p>
              </w:txbxContent>
            </v:textbox>
          </v:shape>
        </w:pict>
      </w:r>
      <w:r w:rsidR="00ED1CA5">
        <w:rPr>
          <w:sz w:val="28"/>
        </w:rPr>
        <w:t xml:space="preserve">Выбрав группу и имя пользователя, необходимо ввести пароль и нажать кнопку «Вход в систему». Если пароль введён правильно, открывается главное </w:t>
      </w:r>
    </w:p>
    <w:p w:rsidR="00C4445F" w:rsidRDefault="000555A6">
      <w:pPr>
        <w:spacing w:line="360" w:lineRule="auto"/>
        <w:jc w:val="both"/>
        <w:rPr>
          <w:sz w:val="28"/>
        </w:rPr>
      </w:pPr>
      <w:r>
        <w:pict>
          <v:shape id="_x0000_s1716" type="#_x0000_t75" style="position:absolute;left:0;text-align:left;margin-left:1.1pt;margin-top:26pt;width:408pt;height:336pt;z-index:251762176" o:allowincell="f">
            <v:imagedata r:id="rId64" o:title="" blacklevel="3932f"/>
            <w10:wrap type="topAndBottom"/>
          </v:shape>
        </w:pict>
      </w:r>
      <w:r w:rsidR="00ED1CA5">
        <w:rPr>
          <w:sz w:val="28"/>
        </w:rPr>
        <w:t>окно администратора показанное на рисунке 14.3.</w:t>
      </w:r>
    </w:p>
    <w:p w:rsidR="00C4445F" w:rsidRDefault="000555A6">
      <w:pPr>
        <w:spacing w:line="360" w:lineRule="auto"/>
        <w:ind w:firstLine="360"/>
        <w:jc w:val="both"/>
        <w:rPr>
          <w:sz w:val="28"/>
        </w:rPr>
      </w:pPr>
      <w:r>
        <w:pict>
          <v:shape id="_x0000_s1712" type="#_x0000_t75" style="position:absolute;left:0;text-align:left;margin-left:0;margin-top:0;width:408pt;height:336pt;z-index:251760128" o:allowincell="f">
            <v:imagedata r:id="rId65" o:title="" blacklevel="3932f"/>
            <w10:wrap type="topAndBottom"/>
          </v:shape>
        </w:pict>
      </w: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ED1CA5">
      <w:pPr>
        <w:spacing w:line="360" w:lineRule="auto"/>
        <w:ind w:firstLine="360"/>
        <w:jc w:val="both"/>
        <w:rPr>
          <w:sz w:val="28"/>
        </w:rPr>
      </w:pPr>
      <w:r>
        <w:rPr>
          <w:sz w:val="28"/>
        </w:rPr>
        <w:t>Возможности:</w:t>
      </w:r>
    </w:p>
    <w:p w:rsidR="00C4445F" w:rsidRDefault="00C4445F">
      <w:pPr>
        <w:spacing w:line="360" w:lineRule="auto"/>
        <w:ind w:firstLine="360"/>
        <w:jc w:val="both"/>
        <w:rPr>
          <w:sz w:val="28"/>
        </w:rPr>
      </w:pPr>
    </w:p>
    <w:p w:rsidR="00C4445F" w:rsidRDefault="00ED1CA5" w:rsidP="00ED1CA5">
      <w:pPr>
        <w:numPr>
          <w:ilvl w:val="0"/>
          <w:numId w:val="16"/>
        </w:numPr>
        <w:spacing w:line="360" w:lineRule="auto"/>
        <w:jc w:val="both"/>
        <w:rPr>
          <w:sz w:val="28"/>
        </w:rPr>
      </w:pPr>
      <w:r>
        <w:rPr>
          <w:sz w:val="28"/>
        </w:rPr>
        <w:t>Создание типа пользователя  ( от типа пользователя зависит доступ к каким данным открыт пользователю, связанным с этим типом ) Рис. 14.4</w:t>
      </w:r>
    </w:p>
    <w:p w:rsidR="00C4445F" w:rsidRDefault="00ED1CA5" w:rsidP="00ED1CA5">
      <w:pPr>
        <w:numPr>
          <w:ilvl w:val="0"/>
          <w:numId w:val="16"/>
        </w:numPr>
        <w:spacing w:line="360" w:lineRule="auto"/>
        <w:jc w:val="both"/>
        <w:rPr>
          <w:sz w:val="28"/>
        </w:rPr>
      </w:pPr>
      <w:r>
        <w:rPr>
          <w:sz w:val="28"/>
        </w:rPr>
        <w:t>Удаление типа пользователя (Рис.14.5)</w:t>
      </w:r>
    </w:p>
    <w:p w:rsidR="00C4445F" w:rsidRDefault="00ED1CA5" w:rsidP="00ED1CA5">
      <w:pPr>
        <w:numPr>
          <w:ilvl w:val="0"/>
          <w:numId w:val="16"/>
        </w:numPr>
        <w:spacing w:line="360" w:lineRule="auto"/>
        <w:jc w:val="both"/>
        <w:rPr>
          <w:sz w:val="28"/>
        </w:rPr>
      </w:pPr>
      <w:r>
        <w:rPr>
          <w:sz w:val="28"/>
        </w:rPr>
        <w:t xml:space="preserve">Создание пользователя и связь его с типом </w:t>
      </w:r>
    </w:p>
    <w:p w:rsidR="00C4445F" w:rsidRDefault="00ED1CA5" w:rsidP="00ED1CA5">
      <w:pPr>
        <w:numPr>
          <w:ilvl w:val="0"/>
          <w:numId w:val="16"/>
        </w:numPr>
        <w:spacing w:line="360" w:lineRule="auto"/>
        <w:jc w:val="both"/>
        <w:rPr>
          <w:sz w:val="28"/>
        </w:rPr>
      </w:pPr>
      <w:r>
        <w:rPr>
          <w:sz w:val="28"/>
        </w:rPr>
        <w:t>Удаление пользователя</w:t>
      </w:r>
    </w:p>
    <w:p w:rsidR="00C4445F" w:rsidRDefault="00ED1CA5" w:rsidP="00ED1CA5">
      <w:pPr>
        <w:numPr>
          <w:ilvl w:val="0"/>
          <w:numId w:val="16"/>
        </w:numPr>
        <w:spacing w:line="360" w:lineRule="auto"/>
        <w:jc w:val="both"/>
        <w:rPr>
          <w:sz w:val="28"/>
        </w:rPr>
      </w:pPr>
      <w:r>
        <w:rPr>
          <w:sz w:val="28"/>
        </w:rPr>
        <w:t xml:space="preserve">Завершение сессии аттестации ( с автоматическим подсчётом результатов ) </w:t>
      </w:r>
    </w:p>
    <w:p w:rsidR="00C4445F" w:rsidRDefault="00ED1CA5" w:rsidP="00ED1CA5">
      <w:pPr>
        <w:numPr>
          <w:ilvl w:val="0"/>
          <w:numId w:val="16"/>
        </w:numPr>
        <w:spacing w:line="360" w:lineRule="auto"/>
        <w:jc w:val="both"/>
        <w:rPr>
          <w:sz w:val="28"/>
        </w:rPr>
      </w:pPr>
      <w:r>
        <w:rPr>
          <w:sz w:val="28"/>
        </w:rPr>
        <w:t>Удаление сессии аттестации ( с потерей данных аттестации ) Рис. 14.3</w:t>
      </w:r>
    </w:p>
    <w:p w:rsidR="00C4445F" w:rsidRDefault="00C4445F">
      <w:pPr>
        <w:spacing w:line="360" w:lineRule="auto"/>
        <w:ind w:firstLine="360"/>
        <w:jc w:val="both"/>
        <w:rPr>
          <w:sz w:val="28"/>
        </w:rPr>
      </w:pPr>
    </w:p>
    <w:p w:rsidR="00C4445F" w:rsidRDefault="00C4445F">
      <w:pPr>
        <w:spacing w:line="360" w:lineRule="auto"/>
        <w:ind w:firstLine="360"/>
        <w:jc w:val="both"/>
        <w:rPr>
          <w:sz w:val="28"/>
        </w:rPr>
      </w:pPr>
    </w:p>
    <w:p w:rsidR="00C4445F" w:rsidRDefault="000555A6">
      <w:pPr>
        <w:spacing w:line="360" w:lineRule="auto"/>
        <w:ind w:firstLine="360"/>
        <w:jc w:val="both"/>
        <w:rPr>
          <w:sz w:val="28"/>
        </w:rPr>
      </w:pPr>
      <w:r>
        <w:rPr>
          <w:noProof/>
          <w:sz w:val="28"/>
        </w:rPr>
        <w:pict>
          <v:shape id="_x0000_s1539" type="#_x0000_t202" style="position:absolute;left:0;text-align:left;margin-left:126pt;margin-top:355.35pt;width:261pt;height:27pt;z-index:251658752" stroked="f">
            <v:textbox style="mso-next-textbox:#_x0000_s1539">
              <w:txbxContent>
                <w:p w:rsidR="00C4445F" w:rsidRDefault="00ED1CA5">
                  <w:r>
                    <w:t>Рис 14.5 Управление типами пользователей</w:t>
                  </w:r>
                </w:p>
              </w:txbxContent>
            </v:textbox>
          </v:shape>
        </w:pict>
      </w:r>
    </w:p>
    <w:p w:rsidR="00C4445F" w:rsidRDefault="00C4445F">
      <w:pPr>
        <w:spacing w:line="360" w:lineRule="auto"/>
        <w:ind w:firstLine="360"/>
        <w:jc w:val="both"/>
        <w:rPr>
          <w:sz w:val="28"/>
        </w:rPr>
      </w:pPr>
    </w:p>
    <w:p w:rsidR="00C4445F" w:rsidRDefault="000555A6">
      <w:pPr>
        <w:spacing w:line="360" w:lineRule="auto"/>
        <w:jc w:val="both"/>
        <w:rPr>
          <w:sz w:val="28"/>
        </w:rPr>
      </w:pPr>
      <w:r>
        <w:rPr>
          <w:noProof/>
          <w:sz w:val="28"/>
        </w:rPr>
        <w:pict>
          <v:shape id="_x0000_s1541" type="#_x0000_t202" style="position:absolute;left:0;text-align:left;margin-left:109.1pt;margin-top:332.3pt;width:252pt;height:28.8pt;z-index:251659776" o:allowincell="f" stroked="f">
            <v:textbox style="mso-next-textbox:#_x0000_s1541">
              <w:txbxContent>
                <w:p w:rsidR="00C4445F" w:rsidRDefault="00ED1CA5">
                  <w:r>
                    <w:t>Рис 10.5 Управление группами пользователей</w:t>
                  </w:r>
                </w:p>
              </w:txbxContent>
            </v:textbox>
          </v:shape>
        </w:pict>
      </w:r>
    </w:p>
    <w:p w:rsidR="00C4445F" w:rsidRDefault="000555A6">
      <w:pPr>
        <w:spacing w:line="360" w:lineRule="auto"/>
        <w:ind w:firstLine="360"/>
        <w:jc w:val="both"/>
        <w:rPr>
          <w:sz w:val="28"/>
        </w:rPr>
      </w:pPr>
      <w:r>
        <w:pict>
          <v:shape id="_x0000_s1714" type="#_x0000_t75" style="position:absolute;left:0;text-align:left;margin-left:27pt;margin-top:-63pt;width:408pt;height:336pt;z-index:251761152">
            <v:imagedata r:id="rId66" o:title="" blacklevel="3932f"/>
            <w10:wrap type="topAndBottom"/>
          </v:shape>
        </w:pict>
      </w:r>
    </w:p>
    <w:p w:rsidR="00C4445F" w:rsidRDefault="00ED1CA5">
      <w:pPr>
        <w:spacing w:line="360" w:lineRule="auto"/>
        <w:ind w:firstLine="360"/>
        <w:jc w:val="both"/>
        <w:rPr>
          <w:b/>
          <w:bCs/>
          <w:color w:val="FF0000"/>
          <w:sz w:val="28"/>
        </w:rPr>
      </w:pPr>
      <w:r>
        <w:rPr>
          <w:b/>
          <w:bCs/>
          <w:color w:val="FF0000"/>
          <w:sz w:val="28"/>
        </w:rPr>
        <w:t xml:space="preserve">Приложение 1 </w:t>
      </w:r>
    </w:p>
    <w:p w:rsidR="00C4445F" w:rsidRDefault="00ED1CA5">
      <w:pPr>
        <w:pStyle w:val="1"/>
        <w:spacing w:line="360" w:lineRule="auto"/>
        <w:ind w:firstLine="360"/>
        <w:jc w:val="both"/>
        <w:rPr>
          <w:rFonts w:ascii="Times New Roman" w:hAnsi="Times New Roman"/>
          <w:sz w:val="28"/>
          <w:lang w:val="en-US"/>
        </w:rPr>
      </w:pPr>
      <w:bookmarkStart w:id="124" w:name="_Toc29836230"/>
      <w:r>
        <w:rPr>
          <w:rFonts w:ascii="Times New Roman" w:hAnsi="Times New Roman"/>
          <w:sz w:val="28"/>
        </w:rPr>
        <w:t>Исходный текст программного комплекса:</w:t>
      </w:r>
      <w:bookmarkEnd w:id="124"/>
    </w:p>
    <w:p w:rsidR="00C4445F" w:rsidRDefault="00ED1CA5">
      <w:pPr>
        <w:rPr>
          <w:sz w:val="28"/>
        </w:rPr>
      </w:pPr>
      <w:r>
        <w:rPr>
          <w:sz w:val="28"/>
        </w:rPr>
        <w:t xml:space="preserve">За исходниками и базой данных </w:t>
      </w:r>
      <w:r>
        <w:rPr>
          <w:sz w:val="28"/>
          <w:lang w:val="en-US"/>
        </w:rPr>
        <w:t>Interbase</w:t>
      </w:r>
      <w:r>
        <w:rPr>
          <w:sz w:val="28"/>
        </w:rPr>
        <w:t xml:space="preserve"> обращаться на  </w:t>
      </w:r>
      <w:r w:rsidRPr="000555A6">
        <w:rPr>
          <w:sz w:val="28"/>
          <w:lang w:val="en-US"/>
        </w:rPr>
        <w:t>yuta</w:t>
      </w:r>
      <w:r w:rsidRPr="000555A6">
        <w:rPr>
          <w:sz w:val="28"/>
        </w:rPr>
        <w:t>@</w:t>
      </w:r>
      <w:r w:rsidRPr="000555A6">
        <w:rPr>
          <w:sz w:val="28"/>
          <w:lang w:val="en-US"/>
        </w:rPr>
        <w:t>mailru</w:t>
      </w:r>
      <w:r w:rsidRPr="000555A6">
        <w:rPr>
          <w:sz w:val="28"/>
        </w:rPr>
        <w:t>.</w:t>
      </w:r>
      <w:r w:rsidRPr="000555A6">
        <w:rPr>
          <w:sz w:val="28"/>
          <w:lang w:val="en-US"/>
        </w:rPr>
        <w:t>com</w:t>
      </w:r>
      <w:r>
        <w:rPr>
          <w:sz w:val="28"/>
        </w:rPr>
        <w:t xml:space="preserve"> или </w:t>
      </w:r>
      <w:r w:rsidRPr="000555A6">
        <w:rPr>
          <w:sz w:val="28"/>
          <w:lang w:val="en-US"/>
        </w:rPr>
        <w:t>http</w:t>
      </w:r>
      <w:r w:rsidRPr="000555A6">
        <w:rPr>
          <w:sz w:val="28"/>
        </w:rPr>
        <w:t>://</w:t>
      </w:r>
      <w:r w:rsidRPr="000555A6">
        <w:rPr>
          <w:sz w:val="28"/>
          <w:lang w:val="en-US"/>
        </w:rPr>
        <w:t>yuta</w:t>
      </w:r>
      <w:r w:rsidRPr="000555A6">
        <w:rPr>
          <w:sz w:val="28"/>
        </w:rPr>
        <w:t>.</w:t>
      </w:r>
      <w:r w:rsidRPr="000555A6">
        <w:rPr>
          <w:sz w:val="28"/>
          <w:lang w:val="en-US"/>
        </w:rPr>
        <w:t>mailru</w:t>
      </w:r>
      <w:r w:rsidRPr="000555A6">
        <w:rPr>
          <w:sz w:val="28"/>
        </w:rPr>
        <w:t>.</w:t>
      </w:r>
      <w:r w:rsidRPr="000555A6">
        <w:rPr>
          <w:sz w:val="28"/>
          <w:lang w:val="en-US"/>
        </w:rPr>
        <w:t>com</w:t>
      </w:r>
      <w:r>
        <w:rPr>
          <w:sz w:val="28"/>
        </w:rPr>
        <w:t xml:space="preserve"> </w:t>
      </w:r>
    </w:p>
    <w:p w:rsidR="00C4445F" w:rsidRDefault="00C4445F">
      <w:pPr>
        <w:rPr>
          <w:sz w:val="28"/>
        </w:rPr>
      </w:pPr>
    </w:p>
    <w:p w:rsidR="00C4445F" w:rsidRDefault="00C4445F">
      <w:pPr>
        <w:rPr>
          <w:sz w:val="28"/>
        </w:rPr>
      </w:pPr>
    </w:p>
    <w:p w:rsidR="00C4445F" w:rsidRDefault="00ED1CA5">
      <w:pPr>
        <w:rPr>
          <w:color w:val="FF0000"/>
          <w:sz w:val="28"/>
        </w:rPr>
      </w:pPr>
      <w:r>
        <w:rPr>
          <w:color w:val="FF0000"/>
          <w:sz w:val="28"/>
        </w:rPr>
        <w:t>Плакаты формата А1:</w:t>
      </w:r>
    </w:p>
    <w:p w:rsidR="00C4445F" w:rsidRDefault="00C4445F">
      <w:pPr>
        <w:rPr>
          <w:sz w:val="28"/>
        </w:rPr>
      </w:pPr>
    </w:p>
    <w:p w:rsidR="00C4445F" w:rsidRDefault="00C4445F">
      <w:pPr>
        <w:rPr>
          <w:sz w:val="28"/>
        </w:rPr>
      </w:pPr>
    </w:p>
    <w:bookmarkStart w:id="125" w:name="_MON_1108600630"/>
    <w:bookmarkEnd w:id="125"/>
    <w:p w:rsidR="00C4445F" w:rsidRDefault="00ED1CA5">
      <w:pPr>
        <w:pStyle w:val="FR2"/>
        <w:widowControl/>
        <w:jc w:val="center"/>
        <w:rPr>
          <w:rFonts w:ascii="Times New Roman" w:eastAsia="MS Mincho" w:hAnsi="Times New Roman"/>
          <w:b/>
          <w:bCs/>
          <w:snapToGrid/>
          <w:szCs w:val="24"/>
          <w:lang w:val="en-US"/>
        </w:rPr>
      </w:pPr>
      <w:r>
        <w:rPr>
          <w:rFonts w:ascii="Times New Roman" w:eastAsia="MS Mincho" w:hAnsi="Times New Roman"/>
          <w:b/>
          <w:bCs/>
          <w:snapToGrid/>
          <w:szCs w:val="24"/>
        </w:rPr>
        <w:object w:dxaOrig="1224" w:dyaOrig="864">
          <v:shape id="_x0000_i1077" type="#_x0000_t75" style="width:61.5pt;height:43.5pt" o:ole="">
            <v:imagedata r:id="rId67" o:title=""/>
          </v:shape>
          <o:OLEObject Type="Embed" ProgID="Word.Document.8" ShapeID="_x0000_i1077" DrawAspect="Icon" ObjectID="_1468764803" r:id="rId68">
            <o:FieldCodes>\s</o:FieldCodes>
          </o:OLEObject>
        </w:object>
      </w:r>
      <w:bookmarkStart w:id="126" w:name="_MON_1108600708"/>
      <w:bookmarkEnd w:id="126"/>
      <w:r>
        <w:rPr>
          <w:rFonts w:ascii="Times New Roman" w:eastAsia="MS Mincho" w:hAnsi="Times New Roman"/>
          <w:b/>
          <w:bCs/>
          <w:snapToGrid/>
          <w:szCs w:val="24"/>
        </w:rPr>
        <w:object w:dxaOrig="1224" w:dyaOrig="864">
          <v:shape id="_x0000_i1078" type="#_x0000_t75" style="width:61.5pt;height:43.5pt" o:ole="">
            <v:imagedata r:id="rId69" o:title=""/>
          </v:shape>
          <o:OLEObject Type="Embed" ProgID="Word.Document.8" ShapeID="_x0000_i1078" DrawAspect="Icon" ObjectID="_1468764804" r:id="rId70">
            <o:FieldCodes>\s</o:FieldCodes>
          </o:OLEObject>
        </w:object>
      </w:r>
      <w:bookmarkStart w:id="127" w:name="_MON_1108600769"/>
      <w:bookmarkEnd w:id="127"/>
      <w:r>
        <w:rPr>
          <w:rFonts w:ascii="Times New Roman" w:eastAsia="MS Mincho" w:hAnsi="Times New Roman"/>
          <w:b/>
          <w:bCs/>
          <w:snapToGrid/>
          <w:szCs w:val="24"/>
        </w:rPr>
        <w:object w:dxaOrig="1224" w:dyaOrig="864">
          <v:shape id="_x0000_i1079" type="#_x0000_t75" style="width:61.5pt;height:43.5pt" o:ole="">
            <v:imagedata r:id="rId71" o:title=""/>
          </v:shape>
          <o:OLEObject Type="Embed" ProgID="Word.Document.8" ShapeID="_x0000_i1079" DrawAspect="Icon" ObjectID="_1468764805" r:id="rId72">
            <o:FieldCodes>\s</o:FieldCodes>
          </o:OLEObject>
        </w:object>
      </w:r>
      <w:bookmarkStart w:id="128" w:name="_MON_1108600791"/>
      <w:bookmarkEnd w:id="128"/>
      <w:r>
        <w:rPr>
          <w:rFonts w:ascii="Times New Roman" w:eastAsia="MS Mincho" w:hAnsi="Times New Roman"/>
          <w:b/>
          <w:bCs/>
          <w:snapToGrid/>
          <w:szCs w:val="24"/>
        </w:rPr>
        <w:object w:dxaOrig="1224" w:dyaOrig="864">
          <v:shape id="_x0000_i1080" type="#_x0000_t75" style="width:61.5pt;height:43.5pt" o:ole="">
            <v:imagedata r:id="rId73" o:title=""/>
          </v:shape>
          <o:OLEObject Type="Embed" ProgID="Word.Document.8" ShapeID="_x0000_i1080" DrawAspect="Icon" ObjectID="_1468764806" r:id="rId74">
            <o:FieldCodes>\s</o:FieldCodes>
          </o:OLEObject>
        </w:object>
      </w:r>
      <w:bookmarkStart w:id="129" w:name="_MON_1108601087"/>
      <w:bookmarkEnd w:id="129"/>
      <w:bookmarkStart w:id="130" w:name="_MON_1108600852"/>
      <w:bookmarkEnd w:id="130"/>
      <w:r>
        <w:rPr>
          <w:rFonts w:ascii="Times New Roman" w:eastAsia="MS Mincho" w:hAnsi="Times New Roman"/>
          <w:b/>
          <w:bCs/>
          <w:snapToGrid/>
          <w:szCs w:val="24"/>
        </w:rPr>
        <w:object w:dxaOrig="1224" w:dyaOrig="864">
          <v:shape id="_x0000_i1081" type="#_x0000_t75" style="width:61.5pt;height:43.5pt" o:ole="">
            <v:imagedata r:id="rId75" o:title=""/>
          </v:shape>
          <o:OLEObject Type="Embed" ProgID="Word.Document.8" ShapeID="_x0000_i1081" DrawAspect="Icon" ObjectID="_1468764807" r:id="rId76">
            <o:FieldCodes>\s</o:FieldCodes>
          </o:OLEObject>
        </w:object>
      </w:r>
      <w:bookmarkStart w:id="131" w:name="_MON_1108600884"/>
      <w:bookmarkEnd w:id="131"/>
      <w:r>
        <w:rPr>
          <w:rFonts w:ascii="Times New Roman" w:eastAsia="MS Mincho" w:hAnsi="Times New Roman"/>
          <w:b/>
          <w:bCs/>
          <w:snapToGrid/>
          <w:szCs w:val="24"/>
        </w:rPr>
        <w:object w:dxaOrig="1224" w:dyaOrig="864">
          <v:shape id="_x0000_i1082" type="#_x0000_t75" style="width:61.5pt;height:43.5pt" o:ole="">
            <v:imagedata r:id="rId77" o:title=""/>
          </v:shape>
          <o:OLEObject Type="Embed" ProgID="Word.Document.8" ShapeID="_x0000_i1082" DrawAspect="Icon" ObjectID="_1468764808" r:id="rId78">
            <o:FieldCodes>\s</o:FieldCodes>
          </o:OLEObject>
        </w:object>
      </w:r>
      <w:bookmarkStart w:id="132" w:name="_MON_1108600901"/>
      <w:bookmarkEnd w:id="132"/>
      <w:r>
        <w:rPr>
          <w:rFonts w:ascii="Times New Roman" w:eastAsia="MS Mincho" w:hAnsi="Times New Roman"/>
          <w:b/>
          <w:bCs/>
          <w:snapToGrid/>
          <w:szCs w:val="24"/>
        </w:rPr>
        <w:object w:dxaOrig="1224" w:dyaOrig="864">
          <v:shape id="_x0000_i1083" type="#_x0000_t75" style="width:61.5pt;height:43.5pt" o:ole="">
            <v:imagedata r:id="rId79" o:title=""/>
          </v:shape>
          <o:OLEObject Type="Embed" ProgID="Word.Document.8" ShapeID="_x0000_i1083" DrawAspect="Icon" ObjectID="_1468764809" r:id="rId80">
            <o:FieldCodes>\s</o:FieldCodes>
          </o:OLEObject>
        </w:object>
      </w:r>
      <w:bookmarkStart w:id="133" w:name="_MON_1108600918"/>
      <w:bookmarkEnd w:id="133"/>
      <w:r>
        <w:rPr>
          <w:rFonts w:ascii="Times New Roman" w:eastAsia="MS Mincho" w:hAnsi="Times New Roman"/>
          <w:b/>
          <w:bCs/>
          <w:snapToGrid/>
          <w:szCs w:val="24"/>
        </w:rPr>
        <w:object w:dxaOrig="1224" w:dyaOrig="864">
          <v:shape id="_x0000_i1084" type="#_x0000_t75" style="width:61.5pt;height:43.5pt" o:ole="">
            <v:imagedata r:id="rId81" o:title=""/>
          </v:shape>
          <o:OLEObject Type="Embed" ProgID="Word.Document.8" ShapeID="_x0000_i1084" DrawAspect="Icon" ObjectID="_1468764810" r:id="rId82">
            <o:FieldCodes>\s</o:FieldCodes>
          </o:OLEObject>
        </w:object>
      </w:r>
      <w:bookmarkStart w:id="134" w:name="_MON_1108600935"/>
      <w:bookmarkEnd w:id="134"/>
      <w:r>
        <w:rPr>
          <w:rFonts w:ascii="Times New Roman" w:eastAsia="MS Mincho" w:hAnsi="Times New Roman"/>
          <w:b/>
          <w:bCs/>
          <w:snapToGrid/>
          <w:szCs w:val="24"/>
        </w:rPr>
        <w:object w:dxaOrig="1224" w:dyaOrig="864">
          <v:shape id="_x0000_i1085" type="#_x0000_t75" style="width:61.5pt;height:43.5pt" o:ole="">
            <v:imagedata r:id="rId83" o:title=""/>
          </v:shape>
          <o:OLEObject Type="Embed" ProgID="Word.Document.8" ShapeID="_x0000_i1085" DrawAspect="Icon" ObjectID="_1468764811" r:id="rId84">
            <o:FieldCodes>\s</o:FieldCodes>
          </o:OLEObject>
        </w:object>
      </w:r>
      <w:bookmarkStart w:id="135" w:name="_MON_1108600431"/>
      <w:bookmarkEnd w:id="135"/>
      <w:bookmarkStart w:id="136" w:name="_MON_1108600427"/>
      <w:bookmarkEnd w:id="136"/>
      <w:r>
        <w:rPr>
          <w:rFonts w:ascii="Times New Roman" w:eastAsia="MS Mincho" w:hAnsi="Times New Roman"/>
          <w:b/>
          <w:bCs/>
          <w:snapToGrid/>
          <w:szCs w:val="24"/>
        </w:rPr>
        <w:object w:dxaOrig="1224" w:dyaOrig="864">
          <v:shape id="_x0000_i1086" type="#_x0000_t75" style="width:61.5pt;height:43.5pt" o:ole="">
            <v:imagedata r:id="rId85" o:title=""/>
          </v:shape>
          <o:OLEObject Type="Embed" ProgID="Word.Document.8" ShapeID="_x0000_i1086" DrawAspect="Icon" ObjectID="_1468764812" r:id="rId86">
            <o:FieldCodes>\s</o:FieldCodes>
          </o:OLEObject>
        </w:object>
      </w:r>
      <w:bookmarkStart w:id="137" w:name="_GoBack"/>
      <w:bookmarkEnd w:id="137"/>
    </w:p>
    <w:sectPr w:rsidR="00C4445F">
      <w:pgSz w:w="11906" w:h="16838" w:code="9"/>
      <w:pgMar w:top="1418" w:right="567" w:bottom="1134"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445F" w:rsidRDefault="00ED1CA5">
      <w:r>
        <w:separator/>
      </w:r>
    </w:p>
  </w:endnote>
  <w:endnote w:type="continuationSeparator" w:id="0">
    <w:p w:rsidR="00C4445F" w:rsidRDefault="00ED1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ISOCPEUR">
    <w:altName w:val="Arial"/>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Journal">
    <w:altName w:val="Times New Roman"/>
    <w:charset w:val="00"/>
    <w:family w:val="auto"/>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445F" w:rsidRDefault="00ED1CA5">
    <w:pPr>
      <w:pStyle w:val="ad"/>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C4445F" w:rsidRDefault="00C4445F">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445F" w:rsidRDefault="00ED1CA5">
    <w:pPr>
      <w:pStyle w:val="ad"/>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Pr>
        <w:rStyle w:val="ae"/>
        <w:noProof/>
      </w:rPr>
      <w:t>12</w:t>
    </w:r>
    <w:r>
      <w:rPr>
        <w:rStyle w:val="ae"/>
      </w:rPr>
      <w:fldChar w:fldCharType="end"/>
    </w:r>
  </w:p>
  <w:p w:rsidR="00C4445F" w:rsidRDefault="00C4445F">
    <w:pPr>
      <w:pStyle w:val="ad"/>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445F" w:rsidRDefault="00ED1CA5">
    <w:pPr>
      <w:pStyle w:val="ad"/>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C4445F" w:rsidRDefault="00C4445F">
    <w:pPr>
      <w:pStyle w:val="ad"/>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445F" w:rsidRDefault="00ED1CA5">
    <w:pPr>
      <w:pStyle w:val="ad"/>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Pr>
        <w:rStyle w:val="ae"/>
        <w:noProof/>
      </w:rPr>
      <w:t>70</w:t>
    </w:r>
    <w:r>
      <w:rPr>
        <w:rStyle w:val="ae"/>
      </w:rPr>
      <w:fldChar w:fldCharType="end"/>
    </w:r>
  </w:p>
  <w:p w:rsidR="00C4445F" w:rsidRDefault="00C4445F">
    <w:pPr>
      <w:pStyle w:val="ad"/>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445F" w:rsidRDefault="00ED1CA5">
    <w:pPr>
      <w:pStyle w:val="ad"/>
      <w:framePr w:wrap="auto" w:vAnchor="text" w:hAnchor="margin" w:xAlign="right" w:y="1"/>
      <w:rPr>
        <w:rStyle w:val="ae"/>
      </w:rPr>
    </w:pPr>
    <w:r>
      <w:rPr>
        <w:rStyle w:val="ae"/>
      </w:rPr>
      <w:fldChar w:fldCharType="begin"/>
    </w:r>
    <w:r>
      <w:rPr>
        <w:rStyle w:val="ae"/>
      </w:rPr>
      <w:instrText xml:space="preserve">PAGE  </w:instrText>
    </w:r>
    <w:r>
      <w:rPr>
        <w:rStyle w:val="ae"/>
      </w:rPr>
      <w:fldChar w:fldCharType="separate"/>
    </w:r>
    <w:r>
      <w:rPr>
        <w:rStyle w:val="ae"/>
        <w:noProof/>
      </w:rPr>
      <w:t>119</w:t>
    </w:r>
    <w:r>
      <w:rPr>
        <w:rStyle w:val="ae"/>
      </w:rPr>
      <w:fldChar w:fldCharType="end"/>
    </w:r>
  </w:p>
  <w:p w:rsidR="00C4445F" w:rsidRDefault="00C4445F">
    <w:pPr>
      <w:pStyle w:val="ad"/>
      <w:ind w:right="360"/>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445F" w:rsidRDefault="00ED1CA5">
      <w:r>
        <w:separator/>
      </w:r>
    </w:p>
  </w:footnote>
  <w:footnote w:type="continuationSeparator" w:id="0">
    <w:p w:rsidR="00C4445F" w:rsidRDefault="00ED1C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35AFD"/>
    <w:multiLevelType w:val="hybridMultilevel"/>
    <w:tmpl w:val="D0781FC2"/>
    <w:lvl w:ilvl="0" w:tplc="610EDCD8">
      <w:start w:val="1"/>
      <w:numFmt w:val="bullet"/>
      <w:lvlText w:val=""/>
      <w:lvlJc w:val="left"/>
      <w:pPr>
        <w:tabs>
          <w:tab w:val="num" w:pos="720"/>
        </w:tabs>
        <w:ind w:left="720" w:hanging="360"/>
      </w:pPr>
      <w:rPr>
        <w:rFonts w:ascii="Symbol" w:hAnsi="Symbol" w:hint="default"/>
        <w:sz w:val="20"/>
      </w:rPr>
    </w:lvl>
    <w:lvl w:ilvl="1" w:tplc="F17CE9AE" w:tentative="1">
      <w:start w:val="1"/>
      <w:numFmt w:val="bullet"/>
      <w:lvlText w:val="o"/>
      <w:lvlJc w:val="left"/>
      <w:pPr>
        <w:tabs>
          <w:tab w:val="num" w:pos="1440"/>
        </w:tabs>
        <w:ind w:left="1440" w:hanging="360"/>
      </w:pPr>
      <w:rPr>
        <w:rFonts w:ascii="Courier New" w:hAnsi="Courier New" w:hint="default"/>
        <w:sz w:val="20"/>
      </w:rPr>
    </w:lvl>
    <w:lvl w:ilvl="2" w:tplc="46DEFE3E" w:tentative="1">
      <w:start w:val="1"/>
      <w:numFmt w:val="bullet"/>
      <w:lvlText w:val=""/>
      <w:lvlJc w:val="left"/>
      <w:pPr>
        <w:tabs>
          <w:tab w:val="num" w:pos="2160"/>
        </w:tabs>
        <w:ind w:left="2160" w:hanging="360"/>
      </w:pPr>
      <w:rPr>
        <w:rFonts w:ascii="Wingdings" w:hAnsi="Wingdings" w:hint="default"/>
        <w:sz w:val="20"/>
      </w:rPr>
    </w:lvl>
    <w:lvl w:ilvl="3" w:tplc="5DF60278" w:tentative="1">
      <w:start w:val="1"/>
      <w:numFmt w:val="bullet"/>
      <w:lvlText w:val=""/>
      <w:lvlJc w:val="left"/>
      <w:pPr>
        <w:tabs>
          <w:tab w:val="num" w:pos="2880"/>
        </w:tabs>
        <w:ind w:left="2880" w:hanging="360"/>
      </w:pPr>
      <w:rPr>
        <w:rFonts w:ascii="Wingdings" w:hAnsi="Wingdings" w:hint="default"/>
        <w:sz w:val="20"/>
      </w:rPr>
    </w:lvl>
    <w:lvl w:ilvl="4" w:tplc="1BE692B0" w:tentative="1">
      <w:start w:val="1"/>
      <w:numFmt w:val="bullet"/>
      <w:lvlText w:val=""/>
      <w:lvlJc w:val="left"/>
      <w:pPr>
        <w:tabs>
          <w:tab w:val="num" w:pos="3600"/>
        </w:tabs>
        <w:ind w:left="3600" w:hanging="360"/>
      </w:pPr>
      <w:rPr>
        <w:rFonts w:ascii="Wingdings" w:hAnsi="Wingdings" w:hint="default"/>
        <w:sz w:val="20"/>
      </w:rPr>
    </w:lvl>
    <w:lvl w:ilvl="5" w:tplc="07B05C0E" w:tentative="1">
      <w:start w:val="1"/>
      <w:numFmt w:val="bullet"/>
      <w:lvlText w:val=""/>
      <w:lvlJc w:val="left"/>
      <w:pPr>
        <w:tabs>
          <w:tab w:val="num" w:pos="4320"/>
        </w:tabs>
        <w:ind w:left="4320" w:hanging="360"/>
      </w:pPr>
      <w:rPr>
        <w:rFonts w:ascii="Wingdings" w:hAnsi="Wingdings" w:hint="default"/>
        <w:sz w:val="20"/>
      </w:rPr>
    </w:lvl>
    <w:lvl w:ilvl="6" w:tplc="16B0BB3A" w:tentative="1">
      <w:start w:val="1"/>
      <w:numFmt w:val="bullet"/>
      <w:lvlText w:val=""/>
      <w:lvlJc w:val="left"/>
      <w:pPr>
        <w:tabs>
          <w:tab w:val="num" w:pos="5040"/>
        </w:tabs>
        <w:ind w:left="5040" w:hanging="360"/>
      </w:pPr>
      <w:rPr>
        <w:rFonts w:ascii="Wingdings" w:hAnsi="Wingdings" w:hint="default"/>
        <w:sz w:val="20"/>
      </w:rPr>
    </w:lvl>
    <w:lvl w:ilvl="7" w:tplc="2C68112E" w:tentative="1">
      <w:start w:val="1"/>
      <w:numFmt w:val="bullet"/>
      <w:lvlText w:val=""/>
      <w:lvlJc w:val="left"/>
      <w:pPr>
        <w:tabs>
          <w:tab w:val="num" w:pos="5760"/>
        </w:tabs>
        <w:ind w:left="5760" w:hanging="360"/>
      </w:pPr>
      <w:rPr>
        <w:rFonts w:ascii="Wingdings" w:hAnsi="Wingdings" w:hint="default"/>
        <w:sz w:val="20"/>
      </w:rPr>
    </w:lvl>
    <w:lvl w:ilvl="8" w:tplc="689E0876" w:tentative="1">
      <w:start w:val="1"/>
      <w:numFmt w:val="bullet"/>
      <w:lvlText w:val=""/>
      <w:lvlJc w:val="left"/>
      <w:pPr>
        <w:tabs>
          <w:tab w:val="num" w:pos="6480"/>
        </w:tabs>
        <w:ind w:left="6480" w:hanging="360"/>
      </w:pPr>
      <w:rPr>
        <w:rFonts w:ascii="Wingdings" w:hAnsi="Wingdings" w:hint="default"/>
        <w:sz w:val="20"/>
      </w:rPr>
    </w:lvl>
  </w:abstractNum>
  <w:abstractNum w:abstractNumId="1">
    <w:nsid w:val="042D5557"/>
    <w:multiLevelType w:val="multilevel"/>
    <w:tmpl w:val="4260C6CE"/>
    <w:lvl w:ilvl="0">
      <w:start w:val="11"/>
      <w:numFmt w:val="decimal"/>
      <w:lvlText w:val="%1"/>
      <w:lvlJc w:val="left"/>
      <w:pPr>
        <w:tabs>
          <w:tab w:val="num" w:pos="795"/>
        </w:tabs>
        <w:ind w:left="795" w:hanging="795"/>
      </w:pPr>
      <w:rPr>
        <w:rFonts w:hint="default"/>
      </w:rPr>
    </w:lvl>
    <w:lvl w:ilvl="1">
      <w:start w:val="3"/>
      <w:numFmt w:val="decimal"/>
      <w:lvlText w:val="%1.%2"/>
      <w:lvlJc w:val="left"/>
      <w:pPr>
        <w:tabs>
          <w:tab w:val="num" w:pos="1020"/>
        </w:tabs>
        <w:ind w:left="1020" w:hanging="795"/>
      </w:pPr>
      <w:rPr>
        <w:rFonts w:hint="default"/>
      </w:rPr>
    </w:lvl>
    <w:lvl w:ilvl="2">
      <w:start w:val="1"/>
      <w:numFmt w:val="decimal"/>
      <w:lvlText w:val="%1.%2.%3"/>
      <w:lvlJc w:val="left"/>
      <w:pPr>
        <w:tabs>
          <w:tab w:val="num" w:pos="1245"/>
        </w:tabs>
        <w:ind w:left="1245" w:hanging="795"/>
      </w:pPr>
      <w:rPr>
        <w:rFonts w:hint="default"/>
      </w:rPr>
    </w:lvl>
    <w:lvl w:ilvl="3">
      <w:start w:val="1"/>
      <w:numFmt w:val="decimal"/>
      <w:lvlText w:val="%1.%2.%3.%4"/>
      <w:lvlJc w:val="left"/>
      <w:pPr>
        <w:tabs>
          <w:tab w:val="num" w:pos="1755"/>
        </w:tabs>
        <w:ind w:left="1755" w:hanging="1080"/>
      </w:pPr>
      <w:rPr>
        <w:rFonts w:hint="default"/>
      </w:rPr>
    </w:lvl>
    <w:lvl w:ilvl="4">
      <w:start w:val="1"/>
      <w:numFmt w:val="decimal"/>
      <w:lvlText w:val="%1.%2.%3.%4.%5"/>
      <w:lvlJc w:val="left"/>
      <w:pPr>
        <w:tabs>
          <w:tab w:val="num" w:pos="2340"/>
        </w:tabs>
        <w:ind w:left="2340" w:hanging="1440"/>
      </w:pPr>
      <w:rPr>
        <w:rFonts w:hint="default"/>
      </w:rPr>
    </w:lvl>
    <w:lvl w:ilvl="5">
      <w:start w:val="1"/>
      <w:numFmt w:val="decimal"/>
      <w:lvlText w:val="%1.%2.%3.%4.%5.%6"/>
      <w:lvlJc w:val="left"/>
      <w:pPr>
        <w:tabs>
          <w:tab w:val="num" w:pos="2565"/>
        </w:tabs>
        <w:ind w:left="2565" w:hanging="1440"/>
      </w:pPr>
      <w:rPr>
        <w:rFonts w:hint="default"/>
      </w:rPr>
    </w:lvl>
    <w:lvl w:ilvl="6">
      <w:start w:val="1"/>
      <w:numFmt w:val="decimal"/>
      <w:lvlText w:val="%1.%2.%3.%4.%5.%6.%7"/>
      <w:lvlJc w:val="left"/>
      <w:pPr>
        <w:tabs>
          <w:tab w:val="num" w:pos="3150"/>
        </w:tabs>
        <w:ind w:left="3150" w:hanging="1800"/>
      </w:pPr>
      <w:rPr>
        <w:rFonts w:hint="default"/>
      </w:rPr>
    </w:lvl>
    <w:lvl w:ilvl="7">
      <w:start w:val="1"/>
      <w:numFmt w:val="decimal"/>
      <w:lvlText w:val="%1.%2.%3.%4.%5.%6.%7.%8"/>
      <w:lvlJc w:val="left"/>
      <w:pPr>
        <w:tabs>
          <w:tab w:val="num" w:pos="3375"/>
        </w:tabs>
        <w:ind w:left="3375" w:hanging="1800"/>
      </w:pPr>
      <w:rPr>
        <w:rFonts w:hint="default"/>
      </w:rPr>
    </w:lvl>
    <w:lvl w:ilvl="8">
      <w:start w:val="1"/>
      <w:numFmt w:val="decimal"/>
      <w:lvlText w:val="%1.%2.%3.%4.%5.%6.%7.%8.%9"/>
      <w:lvlJc w:val="left"/>
      <w:pPr>
        <w:tabs>
          <w:tab w:val="num" w:pos="3960"/>
        </w:tabs>
        <w:ind w:left="3960" w:hanging="2160"/>
      </w:pPr>
      <w:rPr>
        <w:rFonts w:hint="default"/>
      </w:rPr>
    </w:lvl>
  </w:abstractNum>
  <w:abstractNum w:abstractNumId="2">
    <w:nsid w:val="0A394C70"/>
    <w:multiLevelType w:val="multilevel"/>
    <w:tmpl w:val="66EAAEC0"/>
    <w:lvl w:ilvl="0">
      <w:start w:val="11"/>
      <w:numFmt w:val="decimal"/>
      <w:lvlText w:val="%1"/>
      <w:lvlJc w:val="left"/>
      <w:pPr>
        <w:tabs>
          <w:tab w:val="num" w:pos="795"/>
        </w:tabs>
        <w:ind w:left="795" w:hanging="795"/>
      </w:pPr>
      <w:rPr>
        <w:rFonts w:hint="default"/>
      </w:rPr>
    </w:lvl>
    <w:lvl w:ilvl="1">
      <w:start w:val="4"/>
      <w:numFmt w:val="decimal"/>
      <w:lvlText w:val="%1.%2"/>
      <w:lvlJc w:val="left"/>
      <w:pPr>
        <w:tabs>
          <w:tab w:val="num" w:pos="907"/>
        </w:tabs>
        <w:ind w:left="907" w:hanging="795"/>
      </w:pPr>
      <w:rPr>
        <w:rFonts w:hint="default"/>
      </w:rPr>
    </w:lvl>
    <w:lvl w:ilvl="2">
      <w:start w:val="1"/>
      <w:numFmt w:val="decimal"/>
      <w:lvlText w:val="%1.%2.%3"/>
      <w:lvlJc w:val="left"/>
      <w:pPr>
        <w:tabs>
          <w:tab w:val="num" w:pos="1019"/>
        </w:tabs>
        <w:ind w:left="1019" w:hanging="795"/>
      </w:pPr>
      <w:rPr>
        <w:rFonts w:hint="default"/>
      </w:rPr>
    </w:lvl>
    <w:lvl w:ilvl="3">
      <w:start w:val="1"/>
      <w:numFmt w:val="decimal"/>
      <w:lvlText w:val="%1.%2.%3.%4"/>
      <w:lvlJc w:val="left"/>
      <w:pPr>
        <w:tabs>
          <w:tab w:val="num" w:pos="1416"/>
        </w:tabs>
        <w:ind w:left="1416" w:hanging="1080"/>
      </w:pPr>
      <w:rPr>
        <w:rFonts w:hint="default"/>
      </w:rPr>
    </w:lvl>
    <w:lvl w:ilvl="4">
      <w:start w:val="1"/>
      <w:numFmt w:val="decimal"/>
      <w:lvlText w:val="%1.%2.%3.%4.%5"/>
      <w:lvlJc w:val="left"/>
      <w:pPr>
        <w:tabs>
          <w:tab w:val="num" w:pos="1888"/>
        </w:tabs>
        <w:ind w:left="1888" w:hanging="1440"/>
      </w:pPr>
      <w:rPr>
        <w:rFonts w:hint="default"/>
      </w:rPr>
    </w:lvl>
    <w:lvl w:ilvl="5">
      <w:start w:val="1"/>
      <w:numFmt w:val="decimal"/>
      <w:lvlText w:val="%1.%2.%3.%4.%5.%6"/>
      <w:lvlJc w:val="left"/>
      <w:pPr>
        <w:tabs>
          <w:tab w:val="num" w:pos="2000"/>
        </w:tabs>
        <w:ind w:left="2000" w:hanging="1440"/>
      </w:pPr>
      <w:rPr>
        <w:rFonts w:hint="default"/>
      </w:rPr>
    </w:lvl>
    <w:lvl w:ilvl="6">
      <w:start w:val="1"/>
      <w:numFmt w:val="decimal"/>
      <w:lvlText w:val="%1.%2.%3.%4.%5.%6.%7"/>
      <w:lvlJc w:val="left"/>
      <w:pPr>
        <w:tabs>
          <w:tab w:val="num" w:pos="2472"/>
        </w:tabs>
        <w:ind w:left="2472" w:hanging="1800"/>
      </w:pPr>
      <w:rPr>
        <w:rFonts w:hint="default"/>
      </w:rPr>
    </w:lvl>
    <w:lvl w:ilvl="7">
      <w:start w:val="1"/>
      <w:numFmt w:val="decimal"/>
      <w:lvlText w:val="%1.%2.%3.%4.%5.%6.%7.%8"/>
      <w:lvlJc w:val="left"/>
      <w:pPr>
        <w:tabs>
          <w:tab w:val="num" w:pos="2584"/>
        </w:tabs>
        <w:ind w:left="2584" w:hanging="1800"/>
      </w:pPr>
      <w:rPr>
        <w:rFonts w:hint="default"/>
      </w:rPr>
    </w:lvl>
    <w:lvl w:ilvl="8">
      <w:start w:val="1"/>
      <w:numFmt w:val="decimal"/>
      <w:lvlText w:val="%1.%2.%3.%4.%5.%6.%7.%8.%9"/>
      <w:lvlJc w:val="left"/>
      <w:pPr>
        <w:tabs>
          <w:tab w:val="num" w:pos="3056"/>
        </w:tabs>
        <w:ind w:left="3056" w:hanging="2160"/>
      </w:pPr>
      <w:rPr>
        <w:rFonts w:hint="default"/>
      </w:rPr>
    </w:lvl>
  </w:abstractNum>
  <w:abstractNum w:abstractNumId="3">
    <w:nsid w:val="1047220D"/>
    <w:multiLevelType w:val="hybridMultilevel"/>
    <w:tmpl w:val="1E22813E"/>
    <w:lvl w:ilvl="0" w:tplc="D3004242">
      <w:start w:val="1"/>
      <w:numFmt w:val="decimal"/>
      <w:lvlText w:val="%1."/>
      <w:lvlJc w:val="left"/>
      <w:pPr>
        <w:tabs>
          <w:tab w:val="num" w:pos="720"/>
        </w:tabs>
        <w:ind w:left="720" w:hanging="360"/>
      </w:pPr>
      <w:rPr>
        <w:rFonts w:hint="default"/>
      </w:rPr>
    </w:lvl>
    <w:lvl w:ilvl="1" w:tplc="2AB83476" w:tentative="1">
      <w:start w:val="1"/>
      <w:numFmt w:val="lowerLetter"/>
      <w:lvlText w:val="%2."/>
      <w:lvlJc w:val="left"/>
      <w:pPr>
        <w:tabs>
          <w:tab w:val="num" w:pos="1440"/>
        </w:tabs>
        <w:ind w:left="1440" w:hanging="360"/>
      </w:pPr>
    </w:lvl>
    <w:lvl w:ilvl="2" w:tplc="EEE67F5C" w:tentative="1">
      <w:start w:val="1"/>
      <w:numFmt w:val="lowerRoman"/>
      <w:lvlText w:val="%3."/>
      <w:lvlJc w:val="right"/>
      <w:pPr>
        <w:tabs>
          <w:tab w:val="num" w:pos="2160"/>
        </w:tabs>
        <w:ind w:left="2160" w:hanging="180"/>
      </w:pPr>
    </w:lvl>
    <w:lvl w:ilvl="3" w:tplc="89864496" w:tentative="1">
      <w:start w:val="1"/>
      <w:numFmt w:val="decimal"/>
      <w:lvlText w:val="%4."/>
      <w:lvlJc w:val="left"/>
      <w:pPr>
        <w:tabs>
          <w:tab w:val="num" w:pos="2880"/>
        </w:tabs>
        <w:ind w:left="2880" w:hanging="360"/>
      </w:pPr>
    </w:lvl>
    <w:lvl w:ilvl="4" w:tplc="A9D82D8E" w:tentative="1">
      <w:start w:val="1"/>
      <w:numFmt w:val="lowerLetter"/>
      <w:lvlText w:val="%5."/>
      <w:lvlJc w:val="left"/>
      <w:pPr>
        <w:tabs>
          <w:tab w:val="num" w:pos="3600"/>
        </w:tabs>
        <w:ind w:left="3600" w:hanging="360"/>
      </w:pPr>
    </w:lvl>
    <w:lvl w:ilvl="5" w:tplc="212CF476" w:tentative="1">
      <w:start w:val="1"/>
      <w:numFmt w:val="lowerRoman"/>
      <w:lvlText w:val="%6."/>
      <w:lvlJc w:val="right"/>
      <w:pPr>
        <w:tabs>
          <w:tab w:val="num" w:pos="4320"/>
        </w:tabs>
        <w:ind w:left="4320" w:hanging="180"/>
      </w:pPr>
    </w:lvl>
    <w:lvl w:ilvl="6" w:tplc="FF503290" w:tentative="1">
      <w:start w:val="1"/>
      <w:numFmt w:val="decimal"/>
      <w:lvlText w:val="%7."/>
      <w:lvlJc w:val="left"/>
      <w:pPr>
        <w:tabs>
          <w:tab w:val="num" w:pos="5040"/>
        </w:tabs>
        <w:ind w:left="5040" w:hanging="360"/>
      </w:pPr>
    </w:lvl>
    <w:lvl w:ilvl="7" w:tplc="13AE4856" w:tentative="1">
      <w:start w:val="1"/>
      <w:numFmt w:val="lowerLetter"/>
      <w:lvlText w:val="%8."/>
      <w:lvlJc w:val="left"/>
      <w:pPr>
        <w:tabs>
          <w:tab w:val="num" w:pos="5760"/>
        </w:tabs>
        <w:ind w:left="5760" w:hanging="360"/>
      </w:pPr>
    </w:lvl>
    <w:lvl w:ilvl="8" w:tplc="858CF668" w:tentative="1">
      <w:start w:val="1"/>
      <w:numFmt w:val="lowerRoman"/>
      <w:lvlText w:val="%9."/>
      <w:lvlJc w:val="right"/>
      <w:pPr>
        <w:tabs>
          <w:tab w:val="num" w:pos="6480"/>
        </w:tabs>
        <w:ind w:left="6480" w:hanging="180"/>
      </w:pPr>
    </w:lvl>
  </w:abstractNum>
  <w:abstractNum w:abstractNumId="4">
    <w:nsid w:val="1E571581"/>
    <w:multiLevelType w:val="hybridMultilevel"/>
    <w:tmpl w:val="5A84E492"/>
    <w:lvl w:ilvl="0" w:tplc="5D62FE74">
      <w:start w:val="1"/>
      <w:numFmt w:val="decimal"/>
      <w:lvlText w:val="%1."/>
      <w:lvlJc w:val="left"/>
      <w:pPr>
        <w:tabs>
          <w:tab w:val="num" w:pos="720"/>
        </w:tabs>
        <w:ind w:left="720" w:hanging="360"/>
      </w:pPr>
      <w:rPr>
        <w:rFonts w:hint="default"/>
      </w:rPr>
    </w:lvl>
    <w:lvl w:ilvl="1" w:tplc="328C94F8">
      <w:start w:val="1"/>
      <w:numFmt w:val="lowerLetter"/>
      <w:lvlText w:val="%2."/>
      <w:lvlJc w:val="left"/>
      <w:pPr>
        <w:tabs>
          <w:tab w:val="num" w:pos="1440"/>
        </w:tabs>
        <w:ind w:left="1440" w:hanging="360"/>
      </w:pPr>
    </w:lvl>
    <w:lvl w:ilvl="2" w:tplc="5B482AC0" w:tentative="1">
      <w:start w:val="1"/>
      <w:numFmt w:val="lowerRoman"/>
      <w:lvlText w:val="%3."/>
      <w:lvlJc w:val="right"/>
      <w:pPr>
        <w:tabs>
          <w:tab w:val="num" w:pos="2160"/>
        </w:tabs>
        <w:ind w:left="2160" w:hanging="180"/>
      </w:pPr>
    </w:lvl>
    <w:lvl w:ilvl="3" w:tplc="944235A6" w:tentative="1">
      <w:start w:val="1"/>
      <w:numFmt w:val="decimal"/>
      <w:lvlText w:val="%4."/>
      <w:lvlJc w:val="left"/>
      <w:pPr>
        <w:tabs>
          <w:tab w:val="num" w:pos="2880"/>
        </w:tabs>
        <w:ind w:left="2880" w:hanging="360"/>
      </w:pPr>
    </w:lvl>
    <w:lvl w:ilvl="4" w:tplc="A4DC1D3C" w:tentative="1">
      <w:start w:val="1"/>
      <w:numFmt w:val="lowerLetter"/>
      <w:lvlText w:val="%5."/>
      <w:lvlJc w:val="left"/>
      <w:pPr>
        <w:tabs>
          <w:tab w:val="num" w:pos="3600"/>
        </w:tabs>
        <w:ind w:left="3600" w:hanging="360"/>
      </w:pPr>
    </w:lvl>
    <w:lvl w:ilvl="5" w:tplc="F02C5B38" w:tentative="1">
      <w:start w:val="1"/>
      <w:numFmt w:val="lowerRoman"/>
      <w:lvlText w:val="%6."/>
      <w:lvlJc w:val="right"/>
      <w:pPr>
        <w:tabs>
          <w:tab w:val="num" w:pos="4320"/>
        </w:tabs>
        <w:ind w:left="4320" w:hanging="180"/>
      </w:pPr>
    </w:lvl>
    <w:lvl w:ilvl="6" w:tplc="0464CB06" w:tentative="1">
      <w:start w:val="1"/>
      <w:numFmt w:val="decimal"/>
      <w:lvlText w:val="%7."/>
      <w:lvlJc w:val="left"/>
      <w:pPr>
        <w:tabs>
          <w:tab w:val="num" w:pos="5040"/>
        </w:tabs>
        <w:ind w:left="5040" w:hanging="360"/>
      </w:pPr>
    </w:lvl>
    <w:lvl w:ilvl="7" w:tplc="4CACEEE2" w:tentative="1">
      <w:start w:val="1"/>
      <w:numFmt w:val="lowerLetter"/>
      <w:lvlText w:val="%8."/>
      <w:lvlJc w:val="left"/>
      <w:pPr>
        <w:tabs>
          <w:tab w:val="num" w:pos="5760"/>
        </w:tabs>
        <w:ind w:left="5760" w:hanging="360"/>
      </w:pPr>
    </w:lvl>
    <w:lvl w:ilvl="8" w:tplc="F6C6CC20" w:tentative="1">
      <w:start w:val="1"/>
      <w:numFmt w:val="lowerRoman"/>
      <w:lvlText w:val="%9."/>
      <w:lvlJc w:val="right"/>
      <w:pPr>
        <w:tabs>
          <w:tab w:val="num" w:pos="6480"/>
        </w:tabs>
        <w:ind w:left="6480" w:hanging="180"/>
      </w:pPr>
    </w:lvl>
  </w:abstractNum>
  <w:abstractNum w:abstractNumId="5">
    <w:nsid w:val="21B96D8E"/>
    <w:multiLevelType w:val="singleLevel"/>
    <w:tmpl w:val="448AB61E"/>
    <w:lvl w:ilvl="0">
      <w:start w:val="1"/>
      <w:numFmt w:val="bullet"/>
      <w:lvlText w:val="-"/>
      <w:lvlJc w:val="left"/>
      <w:pPr>
        <w:tabs>
          <w:tab w:val="num" w:pos="840"/>
        </w:tabs>
        <w:ind w:left="840" w:hanging="360"/>
      </w:pPr>
      <w:rPr>
        <w:rFonts w:ascii="Times New Roman" w:hAnsi="Times New Roman" w:hint="default"/>
      </w:rPr>
    </w:lvl>
  </w:abstractNum>
  <w:abstractNum w:abstractNumId="6">
    <w:nsid w:val="22C644A5"/>
    <w:multiLevelType w:val="multilevel"/>
    <w:tmpl w:val="6C883C1E"/>
    <w:lvl w:ilvl="0">
      <w:start w:val="12"/>
      <w:numFmt w:val="decimal"/>
      <w:lvlText w:val="%1"/>
      <w:lvlJc w:val="left"/>
      <w:pPr>
        <w:tabs>
          <w:tab w:val="num" w:pos="555"/>
        </w:tabs>
        <w:ind w:left="555" w:hanging="555"/>
      </w:pPr>
      <w:rPr>
        <w:rFonts w:hint="default"/>
      </w:rPr>
    </w:lvl>
    <w:lvl w:ilvl="1">
      <w:start w:val="2"/>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760"/>
        </w:tabs>
        <w:ind w:left="5760" w:hanging="144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8280"/>
        </w:tabs>
        <w:ind w:left="8280" w:hanging="180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7">
    <w:nsid w:val="279E01EA"/>
    <w:multiLevelType w:val="multilevel"/>
    <w:tmpl w:val="2B2478A4"/>
    <w:lvl w:ilvl="0">
      <w:start w:val="12"/>
      <w:numFmt w:val="decimal"/>
      <w:lvlText w:val="%1"/>
      <w:lvlJc w:val="left"/>
      <w:pPr>
        <w:tabs>
          <w:tab w:val="num" w:pos="705"/>
        </w:tabs>
        <w:ind w:left="705" w:hanging="705"/>
      </w:pPr>
      <w:rPr>
        <w:rFonts w:hint="default"/>
      </w:rPr>
    </w:lvl>
    <w:lvl w:ilvl="1">
      <w:start w:val="4"/>
      <w:numFmt w:val="decimal"/>
      <w:lvlText w:val="%1.%2"/>
      <w:lvlJc w:val="left"/>
      <w:pPr>
        <w:tabs>
          <w:tab w:val="num" w:pos="1111"/>
        </w:tabs>
        <w:ind w:left="1111" w:hanging="720"/>
      </w:pPr>
      <w:rPr>
        <w:rFonts w:hint="default"/>
      </w:rPr>
    </w:lvl>
    <w:lvl w:ilvl="2">
      <w:start w:val="1"/>
      <w:numFmt w:val="decimal"/>
      <w:lvlText w:val="%1.%2.%3"/>
      <w:lvlJc w:val="left"/>
      <w:pPr>
        <w:tabs>
          <w:tab w:val="num" w:pos="1502"/>
        </w:tabs>
        <w:ind w:left="1502" w:hanging="720"/>
      </w:pPr>
      <w:rPr>
        <w:rFonts w:hint="default"/>
      </w:rPr>
    </w:lvl>
    <w:lvl w:ilvl="3">
      <w:start w:val="1"/>
      <w:numFmt w:val="decimal"/>
      <w:lvlText w:val="%1.%2.%3.%4"/>
      <w:lvlJc w:val="left"/>
      <w:pPr>
        <w:tabs>
          <w:tab w:val="num" w:pos="2253"/>
        </w:tabs>
        <w:ind w:left="2253" w:hanging="1080"/>
      </w:pPr>
      <w:rPr>
        <w:rFonts w:hint="default"/>
      </w:rPr>
    </w:lvl>
    <w:lvl w:ilvl="4">
      <w:start w:val="1"/>
      <w:numFmt w:val="decimal"/>
      <w:lvlText w:val="%1.%2.%3.%4.%5"/>
      <w:lvlJc w:val="left"/>
      <w:pPr>
        <w:tabs>
          <w:tab w:val="num" w:pos="2644"/>
        </w:tabs>
        <w:ind w:left="2644" w:hanging="1080"/>
      </w:pPr>
      <w:rPr>
        <w:rFonts w:hint="default"/>
      </w:rPr>
    </w:lvl>
    <w:lvl w:ilvl="5">
      <w:start w:val="1"/>
      <w:numFmt w:val="decimal"/>
      <w:lvlText w:val="%1.%2.%3.%4.%5.%6"/>
      <w:lvlJc w:val="left"/>
      <w:pPr>
        <w:tabs>
          <w:tab w:val="num" w:pos="3395"/>
        </w:tabs>
        <w:ind w:left="3395" w:hanging="1440"/>
      </w:pPr>
      <w:rPr>
        <w:rFonts w:hint="default"/>
      </w:rPr>
    </w:lvl>
    <w:lvl w:ilvl="6">
      <w:start w:val="1"/>
      <w:numFmt w:val="decimal"/>
      <w:lvlText w:val="%1.%2.%3.%4.%5.%6.%7"/>
      <w:lvlJc w:val="left"/>
      <w:pPr>
        <w:tabs>
          <w:tab w:val="num" w:pos="4146"/>
        </w:tabs>
        <w:ind w:left="4146" w:hanging="1800"/>
      </w:pPr>
      <w:rPr>
        <w:rFonts w:hint="default"/>
      </w:rPr>
    </w:lvl>
    <w:lvl w:ilvl="7">
      <w:start w:val="1"/>
      <w:numFmt w:val="decimal"/>
      <w:lvlText w:val="%1.%2.%3.%4.%5.%6.%7.%8"/>
      <w:lvlJc w:val="left"/>
      <w:pPr>
        <w:tabs>
          <w:tab w:val="num" w:pos="4537"/>
        </w:tabs>
        <w:ind w:left="4537" w:hanging="1800"/>
      </w:pPr>
      <w:rPr>
        <w:rFonts w:hint="default"/>
      </w:rPr>
    </w:lvl>
    <w:lvl w:ilvl="8">
      <w:start w:val="1"/>
      <w:numFmt w:val="decimal"/>
      <w:lvlText w:val="%1.%2.%3.%4.%5.%6.%7.%8.%9"/>
      <w:lvlJc w:val="left"/>
      <w:pPr>
        <w:tabs>
          <w:tab w:val="num" w:pos="5288"/>
        </w:tabs>
        <w:ind w:left="5288" w:hanging="2160"/>
      </w:pPr>
      <w:rPr>
        <w:rFonts w:hint="default"/>
      </w:rPr>
    </w:lvl>
  </w:abstractNum>
  <w:abstractNum w:abstractNumId="8">
    <w:nsid w:val="28B43ECC"/>
    <w:multiLevelType w:val="hybridMultilevel"/>
    <w:tmpl w:val="39F24A32"/>
    <w:lvl w:ilvl="0" w:tplc="0E007758">
      <w:start w:val="8"/>
      <w:numFmt w:val="decimal"/>
      <w:lvlText w:val="%1"/>
      <w:lvlJc w:val="left"/>
      <w:pPr>
        <w:tabs>
          <w:tab w:val="num" w:pos="720"/>
        </w:tabs>
        <w:ind w:left="720" w:hanging="360"/>
      </w:pPr>
      <w:rPr>
        <w:rFonts w:hint="default"/>
      </w:rPr>
    </w:lvl>
    <w:lvl w:ilvl="1" w:tplc="D9CE3C98" w:tentative="1">
      <w:start w:val="1"/>
      <w:numFmt w:val="lowerLetter"/>
      <w:lvlText w:val="%2."/>
      <w:lvlJc w:val="left"/>
      <w:pPr>
        <w:tabs>
          <w:tab w:val="num" w:pos="1440"/>
        </w:tabs>
        <w:ind w:left="1440" w:hanging="360"/>
      </w:pPr>
    </w:lvl>
    <w:lvl w:ilvl="2" w:tplc="08A400EC" w:tentative="1">
      <w:start w:val="1"/>
      <w:numFmt w:val="lowerRoman"/>
      <w:lvlText w:val="%3."/>
      <w:lvlJc w:val="right"/>
      <w:pPr>
        <w:tabs>
          <w:tab w:val="num" w:pos="2160"/>
        </w:tabs>
        <w:ind w:left="2160" w:hanging="180"/>
      </w:pPr>
    </w:lvl>
    <w:lvl w:ilvl="3" w:tplc="C4CA1848" w:tentative="1">
      <w:start w:val="1"/>
      <w:numFmt w:val="decimal"/>
      <w:lvlText w:val="%4."/>
      <w:lvlJc w:val="left"/>
      <w:pPr>
        <w:tabs>
          <w:tab w:val="num" w:pos="2880"/>
        </w:tabs>
        <w:ind w:left="2880" w:hanging="360"/>
      </w:pPr>
    </w:lvl>
    <w:lvl w:ilvl="4" w:tplc="FEBAF0F8" w:tentative="1">
      <w:start w:val="1"/>
      <w:numFmt w:val="lowerLetter"/>
      <w:lvlText w:val="%5."/>
      <w:lvlJc w:val="left"/>
      <w:pPr>
        <w:tabs>
          <w:tab w:val="num" w:pos="3600"/>
        </w:tabs>
        <w:ind w:left="3600" w:hanging="360"/>
      </w:pPr>
    </w:lvl>
    <w:lvl w:ilvl="5" w:tplc="E888477E" w:tentative="1">
      <w:start w:val="1"/>
      <w:numFmt w:val="lowerRoman"/>
      <w:lvlText w:val="%6."/>
      <w:lvlJc w:val="right"/>
      <w:pPr>
        <w:tabs>
          <w:tab w:val="num" w:pos="4320"/>
        </w:tabs>
        <w:ind w:left="4320" w:hanging="180"/>
      </w:pPr>
    </w:lvl>
    <w:lvl w:ilvl="6" w:tplc="05026E7E" w:tentative="1">
      <w:start w:val="1"/>
      <w:numFmt w:val="decimal"/>
      <w:lvlText w:val="%7."/>
      <w:lvlJc w:val="left"/>
      <w:pPr>
        <w:tabs>
          <w:tab w:val="num" w:pos="5040"/>
        </w:tabs>
        <w:ind w:left="5040" w:hanging="360"/>
      </w:pPr>
    </w:lvl>
    <w:lvl w:ilvl="7" w:tplc="654A2076" w:tentative="1">
      <w:start w:val="1"/>
      <w:numFmt w:val="lowerLetter"/>
      <w:lvlText w:val="%8."/>
      <w:lvlJc w:val="left"/>
      <w:pPr>
        <w:tabs>
          <w:tab w:val="num" w:pos="5760"/>
        </w:tabs>
        <w:ind w:left="5760" w:hanging="360"/>
      </w:pPr>
    </w:lvl>
    <w:lvl w:ilvl="8" w:tplc="AC84BF8A" w:tentative="1">
      <w:start w:val="1"/>
      <w:numFmt w:val="lowerRoman"/>
      <w:lvlText w:val="%9."/>
      <w:lvlJc w:val="right"/>
      <w:pPr>
        <w:tabs>
          <w:tab w:val="num" w:pos="6480"/>
        </w:tabs>
        <w:ind w:left="6480" w:hanging="180"/>
      </w:pPr>
    </w:lvl>
  </w:abstractNum>
  <w:abstractNum w:abstractNumId="9">
    <w:nsid w:val="294B5883"/>
    <w:multiLevelType w:val="multilevel"/>
    <w:tmpl w:val="B1741D3C"/>
    <w:lvl w:ilvl="0">
      <w:start w:val="11"/>
      <w:numFmt w:val="decimal"/>
      <w:lvlText w:val="%1"/>
      <w:lvlJc w:val="left"/>
      <w:pPr>
        <w:tabs>
          <w:tab w:val="num" w:pos="810"/>
        </w:tabs>
        <w:ind w:left="810" w:hanging="810"/>
      </w:pPr>
      <w:rPr>
        <w:rFonts w:hint="default"/>
      </w:rPr>
    </w:lvl>
    <w:lvl w:ilvl="1">
      <w:start w:val="2"/>
      <w:numFmt w:val="decimal"/>
      <w:lvlText w:val="%1.%2"/>
      <w:lvlJc w:val="left"/>
      <w:pPr>
        <w:tabs>
          <w:tab w:val="num" w:pos="1035"/>
        </w:tabs>
        <w:ind w:left="1035" w:hanging="810"/>
      </w:pPr>
      <w:rPr>
        <w:rFonts w:hint="default"/>
      </w:rPr>
    </w:lvl>
    <w:lvl w:ilvl="2">
      <w:start w:val="3"/>
      <w:numFmt w:val="decimal"/>
      <w:lvlText w:val="%1.%2.%3"/>
      <w:lvlJc w:val="left"/>
      <w:pPr>
        <w:tabs>
          <w:tab w:val="num" w:pos="1260"/>
        </w:tabs>
        <w:ind w:left="1260" w:hanging="810"/>
      </w:pPr>
      <w:rPr>
        <w:rFonts w:hint="default"/>
      </w:rPr>
    </w:lvl>
    <w:lvl w:ilvl="3">
      <w:start w:val="1"/>
      <w:numFmt w:val="decimal"/>
      <w:lvlText w:val="%1.%2.%3.%4"/>
      <w:lvlJc w:val="left"/>
      <w:pPr>
        <w:tabs>
          <w:tab w:val="num" w:pos="1755"/>
        </w:tabs>
        <w:ind w:left="1755" w:hanging="1080"/>
      </w:pPr>
      <w:rPr>
        <w:rFonts w:hint="default"/>
      </w:rPr>
    </w:lvl>
    <w:lvl w:ilvl="4">
      <w:start w:val="1"/>
      <w:numFmt w:val="decimal"/>
      <w:lvlText w:val="%1.%2.%3.%4.%5"/>
      <w:lvlJc w:val="left"/>
      <w:pPr>
        <w:tabs>
          <w:tab w:val="num" w:pos="2340"/>
        </w:tabs>
        <w:ind w:left="2340" w:hanging="1440"/>
      </w:pPr>
      <w:rPr>
        <w:rFonts w:hint="default"/>
      </w:rPr>
    </w:lvl>
    <w:lvl w:ilvl="5">
      <w:start w:val="1"/>
      <w:numFmt w:val="decimal"/>
      <w:lvlText w:val="%1.%2.%3.%4.%5.%6"/>
      <w:lvlJc w:val="left"/>
      <w:pPr>
        <w:tabs>
          <w:tab w:val="num" w:pos="2565"/>
        </w:tabs>
        <w:ind w:left="2565" w:hanging="1440"/>
      </w:pPr>
      <w:rPr>
        <w:rFonts w:hint="default"/>
      </w:rPr>
    </w:lvl>
    <w:lvl w:ilvl="6">
      <w:start w:val="1"/>
      <w:numFmt w:val="decimal"/>
      <w:lvlText w:val="%1.%2.%3.%4.%5.%6.%7"/>
      <w:lvlJc w:val="left"/>
      <w:pPr>
        <w:tabs>
          <w:tab w:val="num" w:pos="3150"/>
        </w:tabs>
        <w:ind w:left="3150" w:hanging="1800"/>
      </w:pPr>
      <w:rPr>
        <w:rFonts w:hint="default"/>
      </w:rPr>
    </w:lvl>
    <w:lvl w:ilvl="7">
      <w:start w:val="1"/>
      <w:numFmt w:val="decimal"/>
      <w:lvlText w:val="%1.%2.%3.%4.%5.%6.%7.%8"/>
      <w:lvlJc w:val="left"/>
      <w:pPr>
        <w:tabs>
          <w:tab w:val="num" w:pos="3375"/>
        </w:tabs>
        <w:ind w:left="3375" w:hanging="1800"/>
      </w:pPr>
      <w:rPr>
        <w:rFonts w:hint="default"/>
      </w:rPr>
    </w:lvl>
    <w:lvl w:ilvl="8">
      <w:start w:val="1"/>
      <w:numFmt w:val="decimal"/>
      <w:lvlText w:val="%1.%2.%3.%4.%5.%6.%7.%8.%9"/>
      <w:lvlJc w:val="left"/>
      <w:pPr>
        <w:tabs>
          <w:tab w:val="num" w:pos="3960"/>
        </w:tabs>
        <w:ind w:left="3960" w:hanging="2160"/>
      </w:pPr>
      <w:rPr>
        <w:rFonts w:hint="default"/>
      </w:rPr>
    </w:lvl>
  </w:abstractNum>
  <w:abstractNum w:abstractNumId="10">
    <w:nsid w:val="2F161B89"/>
    <w:multiLevelType w:val="singleLevel"/>
    <w:tmpl w:val="448AB61E"/>
    <w:lvl w:ilvl="0">
      <w:start w:val="1"/>
      <w:numFmt w:val="bullet"/>
      <w:lvlText w:val="-"/>
      <w:lvlJc w:val="left"/>
      <w:pPr>
        <w:tabs>
          <w:tab w:val="num" w:pos="840"/>
        </w:tabs>
        <w:ind w:left="840" w:hanging="360"/>
      </w:pPr>
      <w:rPr>
        <w:rFonts w:ascii="Times New Roman" w:hAnsi="Times New Roman" w:hint="default"/>
      </w:rPr>
    </w:lvl>
  </w:abstractNum>
  <w:abstractNum w:abstractNumId="11">
    <w:nsid w:val="31536841"/>
    <w:multiLevelType w:val="hybridMultilevel"/>
    <w:tmpl w:val="EBD00800"/>
    <w:lvl w:ilvl="0" w:tplc="D6D68BDC">
      <w:start w:val="2"/>
      <w:numFmt w:val="decimal"/>
      <w:lvlText w:val="%1"/>
      <w:lvlJc w:val="left"/>
      <w:pPr>
        <w:tabs>
          <w:tab w:val="num" w:pos="435"/>
        </w:tabs>
        <w:ind w:left="435" w:hanging="360"/>
      </w:pPr>
      <w:rPr>
        <w:rFonts w:hint="default"/>
      </w:rPr>
    </w:lvl>
    <w:lvl w:ilvl="1" w:tplc="FE628692">
      <w:start w:val="1"/>
      <w:numFmt w:val="lowerLetter"/>
      <w:lvlText w:val="%2."/>
      <w:lvlJc w:val="left"/>
      <w:pPr>
        <w:tabs>
          <w:tab w:val="num" w:pos="1155"/>
        </w:tabs>
        <w:ind w:left="1155" w:hanging="360"/>
      </w:pPr>
    </w:lvl>
    <w:lvl w:ilvl="2" w:tplc="15F6D0C2">
      <w:start w:val="1"/>
      <w:numFmt w:val="lowerRoman"/>
      <w:lvlText w:val="%3."/>
      <w:lvlJc w:val="right"/>
      <w:pPr>
        <w:tabs>
          <w:tab w:val="num" w:pos="1875"/>
        </w:tabs>
        <w:ind w:left="1875" w:hanging="180"/>
      </w:pPr>
    </w:lvl>
    <w:lvl w:ilvl="3" w:tplc="29809D18" w:tentative="1">
      <w:start w:val="1"/>
      <w:numFmt w:val="decimal"/>
      <w:lvlText w:val="%4."/>
      <w:lvlJc w:val="left"/>
      <w:pPr>
        <w:tabs>
          <w:tab w:val="num" w:pos="2595"/>
        </w:tabs>
        <w:ind w:left="2595" w:hanging="360"/>
      </w:pPr>
    </w:lvl>
    <w:lvl w:ilvl="4" w:tplc="2E224474" w:tentative="1">
      <w:start w:val="1"/>
      <w:numFmt w:val="lowerLetter"/>
      <w:lvlText w:val="%5."/>
      <w:lvlJc w:val="left"/>
      <w:pPr>
        <w:tabs>
          <w:tab w:val="num" w:pos="3315"/>
        </w:tabs>
        <w:ind w:left="3315" w:hanging="360"/>
      </w:pPr>
    </w:lvl>
    <w:lvl w:ilvl="5" w:tplc="69266B90" w:tentative="1">
      <w:start w:val="1"/>
      <w:numFmt w:val="lowerRoman"/>
      <w:lvlText w:val="%6."/>
      <w:lvlJc w:val="right"/>
      <w:pPr>
        <w:tabs>
          <w:tab w:val="num" w:pos="4035"/>
        </w:tabs>
        <w:ind w:left="4035" w:hanging="180"/>
      </w:pPr>
    </w:lvl>
    <w:lvl w:ilvl="6" w:tplc="FA063C2A" w:tentative="1">
      <w:start w:val="1"/>
      <w:numFmt w:val="decimal"/>
      <w:lvlText w:val="%7."/>
      <w:lvlJc w:val="left"/>
      <w:pPr>
        <w:tabs>
          <w:tab w:val="num" w:pos="4755"/>
        </w:tabs>
        <w:ind w:left="4755" w:hanging="360"/>
      </w:pPr>
    </w:lvl>
    <w:lvl w:ilvl="7" w:tplc="76DEC0E0" w:tentative="1">
      <w:start w:val="1"/>
      <w:numFmt w:val="lowerLetter"/>
      <w:lvlText w:val="%8."/>
      <w:lvlJc w:val="left"/>
      <w:pPr>
        <w:tabs>
          <w:tab w:val="num" w:pos="5475"/>
        </w:tabs>
        <w:ind w:left="5475" w:hanging="360"/>
      </w:pPr>
    </w:lvl>
    <w:lvl w:ilvl="8" w:tplc="D8968FFA" w:tentative="1">
      <w:start w:val="1"/>
      <w:numFmt w:val="lowerRoman"/>
      <w:lvlText w:val="%9."/>
      <w:lvlJc w:val="right"/>
      <w:pPr>
        <w:tabs>
          <w:tab w:val="num" w:pos="6195"/>
        </w:tabs>
        <w:ind w:left="6195" w:hanging="180"/>
      </w:pPr>
    </w:lvl>
  </w:abstractNum>
  <w:abstractNum w:abstractNumId="12">
    <w:nsid w:val="447F0939"/>
    <w:multiLevelType w:val="singleLevel"/>
    <w:tmpl w:val="448AB61E"/>
    <w:lvl w:ilvl="0">
      <w:start w:val="1"/>
      <w:numFmt w:val="bullet"/>
      <w:lvlText w:val="-"/>
      <w:lvlJc w:val="left"/>
      <w:pPr>
        <w:tabs>
          <w:tab w:val="num" w:pos="840"/>
        </w:tabs>
        <w:ind w:left="840" w:hanging="360"/>
      </w:pPr>
      <w:rPr>
        <w:rFonts w:ascii="Times New Roman" w:hAnsi="Times New Roman" w:hint="default"/>
      </w:rPr>
    </w:lvl>
  </w:abstractNum>
  <w:abstractNum w:abstractNumId="13">
    <w:nsid w:val="4787501E"/>
    <w:multiLevelType w:val="singleLevel"/>
    <w:tmpl w:val="09FEADA0"/>
    <w:lvl w:ilvl="0">
      <w:start w:val="5"/>
      <w:numFmt w:val="bullet"/>
      <w:pStyle w:val="a"/>
      <w:lvlText w:val="-"/>
      <w:lvlJc w:val="left"/>
      <w:pPr>
        <w:tabs>
          <w:tab w:val="num" w:pos="1080"/>
        </w:tabs>
        <w:ind w:left="1080" w:hanging="360"/>
      </w:pPr>
      <w:rPr>
        <w:rFonts w:hint="default"/>
      </w:rPr>
    </w:lvl>
  </w:abstractNum>
  <w:abstractNum w:abstractNumId="14">
    <w:nsid w:val="4A3A4FA7"/>
    <w:multiLevelType w:val="multilevel"/>
    <w:tmpl w:val="F40E78B4"/>
    <w:lvl w:ilvl="0">
      <w:start w:val="11"/>
      <w:numFmt w:val="decimal"/>
      <w:lvlText w:val="%1."/>
      <w:lvlJc w:val="left"/>
      <w:pPr>
        <w:tabs>
          <w:tab w:val="num" w:pos="645"/>
        </w:tabs>
        <w:ind w:left="645" w:hanging="645"/>
      </w:pPr>
      <w:rPr>
        <w:rFonts w:hint="default"/>
      </w:rPr>
    </w:lvl>
    <w:lvl w:ilvl="1">
      <w:start w:val="4"/>
      <w:numFmt w:val="decimal"/>
      <w:lvlText w:val="%1.%2."/>
      <w:lvlJc w:val="left"/>
      <w:pPr>
        <w:tabs>
          <w:tab w:val="num" w:pos="1095"/>
        </w:tabs>
        <w:ind w:left="1095" w:hanging="720"/>
      </w:pPr>
      <w:rPr>
        <w:rFonts w:hint="default"/>
      </w:rPr>
    </w:lvl>
    <w:lvl w:ilvl="2">
      <w:start w:val="1"/>
      <w:numFmt w:val="decimal"/>
      <w:lvlText w:val="%1.%2.%3."/>
      <w:lvlJc w:val="left"/>
      <w:pPr>
        <w:tabs>
          <w:tab w:val="num" w:pos="1470"/>
        </w:tabs>
        <w:ind w:left="1470" w:hanging="720"/>
      </w:pPr>
      <w:rPr>
        <w:rFonts w:hint="default"/>
      </w:rPr>
    </w:lvl>
    <w:lvl w:ilvl="3">
      <w:start w:val="1"/>
      <w:numFmt w:val="decimal"/>
      <w:lvlText w:val="%1.%2.%3.%4."/>
      <w:lvlJc w:val="left"/>
      <w:pPr>
        <w:tabs>
          <w:tab w:val="num" w:pos="2205"/>
        </w:tabs>
        <w:ind w:left="2205" w:hanging="1080"/>
      </w:pPr>
      <w:rPr>
        <w:rFonts w:hint="default"/>
      </w:rPr>
    </w:lvl>
    <w:lvl w:ilvl="4">
      <w:start w:val="1"/>
      <w:numFmt w:val="decimal"/>
      <w:lvlText w:val="%1.%2.%3.%4.%5."/>
      <w:lvlJc w:val="left"/>
      <w:pPr>
        <w:tabs>
          <w:tab w:val="num" w:pos="2940"/>
        </w:tabs>
        <w:ind w:left="2940" w:hanging="1440"/>
      </w:pPr>
      <w:rPr>
        <w:rFonts w:hint="default"/>
      </w:rPr>
    </w:lvl>
    <w:lvl w:ilvl="5">
      <w:start w:val="1"/>
      <w:numFmt w:val="decimal"/>
      <w:lvlText w:val="%1.%2.%3.%4.%5.%6."/>
      <w:lvlJc w:val="left"/>
      <w:pPr>
        <w:tabs>
          <w:tab w:val="num" w:pos="3315"/>
        </w:tabs>
        <w:ind w:left="3315" w:hanging="1440"/>
      </w:pPr>
      <w:rPr>
        <w:rFonts w:hint="default"/>
      </w:rPr>
    </w:lvl>
    <w:lvl w:ilvl="6">
      <w:start w:val="1"/>
      <w:numFmt w:val="decimal"/>
      <w:lvlText w:val="%1.%2.%3.%4.%5.%6.%7."/>
      <w:lvlJc w:val="left"/>
      <w:pPr>
        <w:tabs>
          <w:tab w:val="num" w:pos="4050"/>
        </w:tabs>
        <w:ind w:left="4050" w:hanging="1800"/>
      </w:pPr>
      <w:rPr>
        <w:rFonts w:hint="default"/>
      </w:rPr>
    </w:lvl>
    <w:lvl w:ilvl="7">
      <w:start w:val="1"/>
      <w:numFmt w:val="decimal"/>
      <w:lvlText w:val="%1.%2.%3.%4.%5.%6.%7.%8."/>
      <w:lvlJc w:val="left"/>
      <w:pPr>
        <w:tabs>
          <w:tab w:val="num" w:pos="4785"/>
        </w:tabs>
        <w:ind w:left="4785" w:hanging="2160"/>
      </w:pPr>
      <w:rPr>
        <w:rFonts w:hint="default"/>
      </w:rPr>
    </w:lvl>
    <w:lvl w:ilvl="8">
      <w:start w:val="1"/>
      <w:numFmt w:val="decimal"/>
      <w:lvlText w:val="%1.%2.%3.%4.%5.%6.%7.%8.%9."/>
      <w:lvlJc w:val="left"/>
      <w:pPr>
        <w:tabs>
          <w:tab w:val="num" w:pos="5160"/>
        </w:tabs>
        <w:ind w:left="5160" w:hanging="2160"/>
      </w:pPr>
      <w:rPr>
        <w:rFonts w:hint="default"/>
      </w:rPr>
    </w:lvl>
  </w:abstractNum>
  <w:abstractNum w:abstractNumId="15">
    <w:nsid w:val="4AE20707"/>
    <w:multiLevelType w:val="singleLevel"/>
    <w:tmpl w:val="448AB61E"/>
    <w:lvl w:ilvl="0">
      <w:start w:val="1"/>
      <w:numFmt w:val="bullet"/>
      <w:lvlText w:val="-"/>
      <w:lvlJc w:val="left"/>
      <w:pPr>
        <w:tabs>
          <w:tab w:val="num" w:pos="840"/>
        </w:tabs>
        <w:ind w:left="840" w:hanging="360"/>
      </w:pPr>
      <w:rPr>
        <w:rFonts w:ascii="Times New Roman" w:hAnsi="Times New Roman" w:hint="default"/>
      </w:rPr>
    </w:lvl>
  </w:abstractNum>
  <w:abstractNum w:abstractNumId="16">
    <w:nsid w:val="4AE625F2"/>
    <w:multiLevelType w:val="singleLevel"/>
    <w:tmpl w:val="F2EA8D1A"/>
    <w:lvl w:ilvl="0">
      <w:start w:val="5"/>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7">
    <w:nsid w:val="4E195BCE"/>
    <w:multiLevelType w:val="hybridMultilevel"/>
    <w:tmpl w:val="73AC1C6A"/>
    <w:lvl w:ilvl="0" w:tplc="B2B2EACC">
      <w:start w:val="1"/>
      <w:numFmt w:val="bullet"/>
      <w:lvlText w:val=""/>
      <w:lvlJc w:val="left"/>
      <w:pPr>
        <w:tabs>
          <w:tab w:val="num" w:pos="720"/>
        </w:tabs>
        <w:ind w:left="720" w:hanging="360"/>
      </w:pPr>
      <w:rPr>
        <w:rFonts w:ascii="Symbol" w:hAnsi="Symbol" w:hint="default"/>
        <w:sz w:val="20"/>
      </w:rPr>
    </w:lvl>
    <w:lvl w:ilvl="1" w:tplc="5B8684AC" w:tentative="1">
      <w:start w:val="1"/>
      <w:numFmt w:val="bullet"/>
      <w:lvlText w:val="o"/>
      <w:lvlJc w:val="left"/>
      <w:pPr>
        <w:tabs>
          <w:tab w:val="num" w:pos="1440"/>
        </w:tabs>
        <w:ind w:left="1440" w:hanging="360"/>
      </w:pPr>
      <w:rPr>
        <w:rFonts w:ascii="Courier New" w:hAnsi="Courier New" w:hint="default"/>
        <w:sz w:val="20"/>
      </w:rPr>
    </w:lvl>
    <w:lvl w:ilvl="2" w:tplc="3482C4EE" w:tentative="1">
      <w:start w:val="1"/>
      <w:numFmt w:val="bullet"/>
      <w:lvlText w:val=""/>
      <w:lvlJc w:val="left"/>
      <w:pPr>
        <w:tabs>
          <w:tab w:val="num" w:pos="2160"/>
        </w:tabs>
        <w:ind w:left="2160" w:hanging="360"/>
      </w:pPr>
      <w:rPr>
        <w:rFonts w:ascii="Wingdings" w:hAnsi="Wingdings" w:hint="default"/>
        <w:sz w:val="20"/>
      </w:rPr>
    </w:lvl>
    <w:lvl w:ilvl="3" w:tplc="905A697E" w:tentative="1">
      <w:start w:val="1"/>
      <w:numFmt w:val="bullet"/>
      <w:lvlText w:val=""/>
      <w:lvlJc w:val="left"/>
      <w:pPr>
        <w:tabs>
          <w:tab w:val="num" w:pos="2880"/>
        </w:tabs>
        <w:ind w:left="2880" w:hanging="360"/>
      </w:pPr>
      <w:rPr>
        <w:rFonts w:ascii="Wingdings" w:hAnsi="Wingdings" w:hint="default"/>
        <w:sz w:val="20"/>
      </w:rPr>
    </w:lvl>
    <w:lvl w:ilvl="4" w:tplc="65AC0C74" w:tentative="1">
      <w:start w:val="1"/>
      <w:numFmt w:val="bullet"/>
      <w:lvlText w:val=""/>
      <w:lvlJc w:val="left"/>
      <w:pPr>
        <w:tabs>
          <w:tab w:val="num" w:pos="3600"/>
        </w:tabs>
        <w:ind w:left="3600" w:hanging="360"/>
      </w:pPr>
      <w:rPr>
        <w:rFonts w:ascii="Wingdings" w:hAnsi="Wingdings" w:hint="default"/>
        <w:sz w:val="20"/>
      </w:rPr>
    </w:lvl>
    <w:lvl w:ilvl="5" w:tplc="2A6AB188" w:tentative="1">
      <w:start w:val="1"/>
      <w:numFmt w:val="bullet"/>
      <w:lvlText w:val=""/>
      <w:lvlJc w:val="left"/>
      <w:pPr>
        <w:tabs>
          <w:tab w:val="num" w:pos="4320"/>
        </w:tabs>
        <w:ind w:left="4320" w:hanging="360"/>
      </w:pPr>
      <w:rPr>
        <w:rFonts w:ascii="Wingdings" w:hAnsi="Wingdings" w:hint="default"/>
        <w:sz w:val="20"/>
      </w:rPr>
    </w:lvl>
    <w:lvl w:ilvl="6" w:tplc="1C96EA34" w:tentative="1">
      <w:start w:val="1"/>
      <w:numFmt w:val="bullet"/>
      <w:lvlText w:val=""/>
      <w:lvlJc w:val="left"/>
      <w:pPr>
        <w:tabs>
          <w:tab w:val="num" w:pos="5040"/>
        </w:tabs>
        <w:ind w:left="5040" w:hanging="360"/>
      </w:pPr>
      <w:rPr>
        <w:rFonts w:ascii="Wingdings" w:hAnsi="Wingdings" w:hint="default"/>
        <w:sz w:val="20"/>
      </w:rPr>
    </w:lvl>
    <w:lvl w:ilvl="7" w:tplc="4EBAC9AA" w:tentative="1">
      <w:start w:val="1"/>
      <w:numFmt w:val="bullet"/>
      <w:lvlText w:val=""/>
      <w:lvlJc w:val="left"/>
      <w:pPr>
        <w:tabs>
          <w:tab w:val="num" w:pos="5760"/>
        </w:tabs>
        <w:ind w:left="5760" w:hanging="360"/>
      </w:pPr>
      <w:rPr>
        <w:rFonts w:ascii="Wingdings" w:hAnsi="Wingdings" w:hint="default"/>
        <w:sz w:val="20"/>
      </w:rPr>
    </w:lvl>
    <w:lvl w:ilvl="8" w:tplc="1A8A7310" w:tentative="1">
      <w:start w:val="1"/>
      <w:numFmt w:val="bullet"/>
      <w:lvlText w:val=""/>
      <w:lvlJc w:val="left"/>
      <w:pPr>
        <w:tabs>
          <w:tab w:val="num" w:pos="6480"/>
        </w:tabs>
        <w:ind w:left="6480" w:hanging="360"/>
      </w:pPr>
      <w:rPr>
        <w:rFonts w:ascii="Wingdings" w:hAnsi="Wingdings" w:hint="default"/>
        <w:sz w:val="20"/>
      </w:rPr>
    </w:lvl>
  </w:abstractNum>
  <w:abstractNum w:abstractNumId="18">
    <w:nsid w:val="52E90BD5"/>
    <w:multiLevelType w:val="singleLevel"/>
    <w:tmpl w:val="6D6AE764"/>
    <w:lvl w:ilvl="0">
      <w:start w:val="1"/>
      <w:numFmt w:val="decimal"/>
      <w:lvlText w:val="%1."/>
      <w:legacy w:legacy="1" w:legacySpace="0" w:legacyIndent="360"/>
      <w:lvlJc w:val="left"/>
      <w:pPr>
        <w:ind w:left="709" w:hanging="360"/>
      </w:pPr>
    </w:lvl>
  </w:abstractNum>
  <w:abstractNum w:abstractNumId="19">
    <w:nsid w:val="573D7AA6"/>
    <w:multiLevelType w:val="singleLevel"/>
    <w:tmpl w:val="FA4865C4"/>
    <w:lvl w:ilvl="0">
      <w:start w:val="10"/>
      <w:numFmt w:val="bullet"/>
      <w:lvlText w:val="-"/>
      <w:lvlJc w:val="left"/>
      <w:pPr>
        <w:tabs>
          <w:tab w:val="num" w:pos="920"/>
        </w:tabs>
        <w:ind w:left="920" w:hanging="360"/>
      </w:pPr>
      <w:rPr>
        <w:rFonts w:ascii="Times New Roman" w:hAnsi="Times New Roman" w:hint="default"/>
      </w:rPr>
    </w:lvl>
  </w:abstractNum>
  <w:abstractNum w:abstractNumId="20">
    <w:nsid w:val="5CC37D5D"/>
    <w:multiLevelType w:val="hybridMultilevel"/>
    <w:tmpl w:val="3C60928C"/>
    <w:lvl w:ilvl="0" w:tplc="DE0E837A">
      <w:start w:val="1"/>
      <w:numFmt w:val="bullet"/>
      <w:lvlText w:val=""/>
      <w:lvlJc w:val="left"/>
      <w:pPr>
        <w:tabs>
          <w:tab w:val="num" w:pos="720"/>
        </w:tabs>
        <w:ind w:left="720" w:hanging="360"/>
      </w:pPr>
      <w:rPr>
        <w:rFonts w:ascii="Symbol" w:hAnsi="Symbol" w:hint="default"/>
        <w:sz w:val="20"/>
      </w:rPr>
    </w:lvl>
    <w:lvl w:ilvl="1" w:tplc="60588932" w:tentative="1">
      <w:start w:val="1"/>
      <w:numFmt w:val="bullet"/>
      <w:lvlText w:val="o"/>
      <w:lvlJc w:val="left"/>
      <w:pPr>
        <w:tabs>
          <w:tab w:val="num" w:pos="1440"/>
        </w:tabs>
        <w:ind w:left="1440" w:hanging="360"/>
      </w:pPr>
      <w:rPr>
        <w:rFonts w:ascii="Courier New" w:hAnsi="Courier New" w:hint="default"/>
        <w:sz w:val="20"/>
      </w:rPr>
    </w:lvl>
    <w:lvl w:ilvl="2" w:tplc="B73AB5F4" w:tentative="1">
      <w:start w:val="1"/>
      <w:numFmt w:val="bullet"/>
      <w:lvlText w:val=""/>
      <w:lvlJc w:val="left"/>
      <w:pPr>
        <w:tabs>
          <w:tab w:val="num" w:pos="2160"/>
        </w:tabs>
        <w:ind w:left="2160" w:hanging="360"/>
      </w:pPr>
      <w:rPr>
        <w:rFonts w:ascii="Wingdings" w:hAnsi="Wingdings" w:hint="default"/>
        <w:sz w:val="20"/>
      </w:rPr>
    </w:lvl>
    <w:lvl w:ilvl="3" w:tplc="0332FC1E" w:tentative="1">
      <w:start w:val="1"/>
      <w:numFmt w:val="bullet"/>
      <w:lvlText w:val=""/>
      <w:lvlJc w:val="left"/>
      <w:pPr>
        <w:tabs>
          <w:tab w:val="num" w:pos="2880"/>
        </w:tabs>
        <w:ind w:left="2880" w:hanging="360"/>
      </w:pPr>
      <w:rPr>
        <w:rFonts w:ascii="Wingdings" w:hAnsi="Wingdings" w:hint="default"/>
        <w:sz w:val="20"/>
      </w:rPr>
    </w:lvl>
    <w:lvl w:ilvl="4" w:tplc="CDD6077E" w:tentative="1">
      <w:start w:val="1"/>
      <w:numFmt w:val="bullet"/>
      <w:lvlText w:val=""/>
      <w:lvlJc w:val="left"/>
      <w:pPr>
        <w:tabs>
          <w:tab w:val="num" w:pos="3600"/>
        </w:tabs>
        <w:ind w:left="3600" w:hanging="360"/>
      </w:pPr>
      <w:rPr>
        <w:rFonts w:ascii="Wingdings" w:hAnsi="Wingdings" w:hint="default"/>
        <w:sz w:val="20"/>
      </w:rPr>
    </w:lvl>
    <w:lvl w:ilvl="5" w:tplc="E0583D50" w:tentative="1">
      <w:start w:val="1"/>
      <w:numFmt w:val="bullet"/>
      <w:lvlText w:val=""/>
      <w:lvlJc w:val="left"/>
      <w:pPr>
        <w:tabs>
          <w:tab w:val="num" w:pos="4320"/>
        </w:tabs>
        <w:ind w:left="4320" w:hanging="360"/>
      </w:pPr>
      <w:rPr>
        <w:rFonts w:ascii="Wingdings" w:hAnsi="Wingdings" w:hint="default"/>
        <w:sz w:val="20"/>
      </w:rPr>
    </w:lvl>
    <w:lvl w:ilvl="6" w:tplc="A3103E72" w:tentative="1">
      <w:start w:val="1"/>
      <w:numFmt w:val="bullet"/>
      <w:lvlText w:val=""/>
      <w:lvlJc w:val="left"/>
      <w:pPr>
        <w:tabs>
          <w:tab w:val="num" w:pos="5040"/>
        </w:tabs>
        <w:ind w:left="5040" w:hanging="360"/>
      </w:pPr>
      <w:rPr>
        <w:rFonts w:ascii="Wingdings" w:hAnsi="Wingdings" w:hint="default"/>
        <w:sz w:val="20"/>
      </w:rPr>
    </w:lvl>
    <w:lvl w:ilvl="7" w:tplc="FAA8A558" w:tentative="1">
      <w:start w:val="1"/>
      <w:numFmt w:val="bullet"/>
      <w:lvlText w:val=""/>
      <w:lvlJc w:val="left"/>
      <w:pPr>
        <w:tabs>
          <w:tab w:val="num" w:pos="5760"/>
        </w:tabs>
        <w:ind w:left="5760" w:hanging="360"/>
      </w:pPr>
      <w:rPr>
        <w:rFonts w:ascii="Wingdings" w:hAnsi="Wingdings" w:hint="default"/>
        <w:sz w:val="20"/>
      </w:rPr>
    </w:lvl>
    <w:lvl w:ilvl="8" w:tplc="C9EC1A06" w:tentative="1">
      <w:start w:val="1"/>
      <w:numFmt w:val="bullet"/>
      <w:lvlText w:val=""/>
      <w:lvlJc w:val="left"/>
      <w:pPr>
        <w:tabs>
          <w:tab w:val="num" w:pos="6480"/>
        </w:tabs>
        <w:ind w:left="6480" w:hanging="360"/>
      </w:pPr>
      <w:rPr>
        <w:rFonts w:ascii="Wingdings" w:hAnsi="Wingdings" w:hint="default"/>
        <w:sz w:val="20"/>
      </w:rPr>
    </w:lvl>
  </w:abstractNum>
  <w:abstractNum w:abstractNumId="21">
    <w:nsid w:val="740E1CC2"/>
    <w:multiLevelType w:val="hybridMultilevel"/>
    <w:tmpl w:val="FA8C69E2"/>
    <w:lvl w:ilvl="0" w:tplc="672EEB80">
      <w:start w:val="11"/>
      <w:numFmt w:val="decimal"/>
      <w:lvlText w:val="%1"/>
      <w:lvlJc w:val="left"/>
      <w:pPr>
        <w:tabs>
          <w:tab w:val="num" w:pos="720"/>
        </w:tabs>
        <w:ind w:left="720" w:hanging="360"/>
      </w:pPr>
      <w:rPr>
        <w:rFonts w:hint="default"/>
      </w:rPr>
    </w:lvl>
    <w:lvl w:ilvl="1" w:tplc="12E8A66C">
      <w:start w:val="1"/>
      <w:numFmt w:val="lowerLetter"/>
      <w:lvlText w:val="%2."/>
      <w:lvlJc w:val="left"/>
      <w:pPr>
        <w:tabs>
          <w:tab w:val="num" w:pos="1440"/>
        </w:tabs>
        <w:ind w:left="1440" w:hanging="360"/>
      </w:pPr>
    </w:lvl>
    <w:lvl w:ilvl="2" w:tplc="F320A9DC">
      <w:start w:val="1"/>
      <w:numFmt w:val="lowerRoman"/>
      <w:lvlText w:val="%3."/>
      <w:lvlJc w:val="right"/>
      <w:pPr>
        <w:tabs>
          <w:tab w:val="num" w:pos="2160"/>
        </w:tabs>
        <w:ind w:left="2160" w:hanging="180"/>
      </w:pPr>
    </w:lvl>
    <w:lvl w:ilvl="3" w:tplc="0A0255AC" w:tentative="1">
      <w:start w:val="1"/>
      <w:numFmt w:val="decimal"/>
      <w:lvlText w:val="%4."/>
      <w:lvlJc w:val="left"/>
      <w:pPr>
        <w:tabs>
          <w:tab w:val="num" w:pos="2880"/>
        </w:tabs>
        <w:ind w:left="2880" w:hanging="360"/>
      </w:pPr>
    </w:lvl>
    <w:lvl w:ilvl="4" w:tplc="32625554" w:tentative="1">
      <w:start w:val="1"/>
      <w:numFmt w:val="lowerLetter"/>
      <w:lvlText w:val="%5."/>
      <w:lvlJc w:val="left"/>
      <w:pPr>
        <w:tabs>
          <w:tab w:val="num" w:pos="3600"/>
        </w:tabs>
        <w:ind w:left="3600" w:hanging="360"/>
      </w:pPr>
    </w:lvl>
    <w:lvl w:ilvl="5" w:tplc="C7F69DC0" w:tentative="1">
      <w:start w:val="1"/>
      <w:numFmt w:val="lowerRoman"/>
      <w:lvlText w:val="%6."/>
      <w:lvlJc w:val="right"/>
      <w:pPr>
        <w:tabs>
          <w:tab w:val="num" w:pos="4320"/>
        </w:tabs>
        <w:ind w:left="4320" w:hanging="180"/>
      </w:pPr>
    </w:lvl>
    <w:lvl w:ilvl="6" w:tplc="5BC6284C" w:tentative="1">
      <w:start w:val="1"/>
      <w:numFmt w:val="decimal"/>
      <w:lvlText w:val="%7."/>
      <w:lvlJc w:val="left"/>
      <w:pPr>
        <w:tabs>
          <w:tab w:val="num" w:pos="5040"/>
        </w:tabs>
        <w:ind w:left="5040" w:hanging="360"/>
      </w:pPr>
    </w:lvl>
    <w:lvl w:ilvl="7" w:tplc="5714247A" w:tentative="1">
      <w:start w:val="1"/>
      <w:numFmt w:val="lowerLetter"/>
      <w:lvlText w:val="%8."/>
      <w:lvlJc w:val="left"/>
      <w:pPr>
        <w:tabs>
          <w:tab w:val="num" w:pos="5760"/>
        </w:tabs>
        <w:ind w:left="5760" w:hanging="360"/>
      </w:pPr>
    </w:lvl>
    <w:lvl w:ilvl="8" w:tplc="DB0CE120" w:tentative="1">
      <w:start w:val="1"/>
      <w:numFmt w:val="lowerRoman"/>
      <w:lvlText w:val="%9."/>
      <w:lvlJc w:val="right"/>
      <w:pPr>
        <w:tabs>
          <w:tab w:val="num" w:pos="6480"/>
        </w:tabs>
        <w:ind w:left="6480" w:hanging="180"/>
      </w:pPr>
    </w:lvl>
  </w:abstractNum>
  <w:abstractNum w:abstractNumId="22">
    <w:nsid w:val="76281BB5"/>
    <w:multiLevelType w:val="multilevel"/>
    <w:tmpl w:val="5212F234"/>
    <w:lvl w:ilvl="0">
      <w:start w:val="11"/>
      <w:numFmt w:val="decimal"/>
      <w:lvlText w:val="%1"/>
      <w:lvlJc w:val="left"/>
      <w:pPr>
        <w:tabs>
          <w:tab w:val="num" w:pos="570"/>
        </w:tabs>
        <w:ind w:left="570" w:hanging="570"/>
      </w:pPr>
      <w:rPr>
        <w:rFonts w:hint="default"/>
      </w:rPr>
    </w:lvl>
    <w:lvl w:ilvl="1">
      <w:start w:val="2"/>
      <w:numFmt w:val="decimal"/>
      <w:lvlText w:val="%1.%2"/>
      <w:lvlJc w:val="left"/>
      <w:pPr>
        <w:tabs>
          <w:tab w:val="num" w:pos="1245"/>
        </w:tabs>
        <w:ind w:left="1245" w:hanging="720"/>
      </w:pPr>
      <w:rPr>
        <w:rFonts w:hint="default"/>
      </w:rPr>
    </w:lvl>
    <w:lvl w:ilvl="2">
      <w:start w:val="1"/>
      <w:numFmt w:val="decimal"/>
      <w:lvlText w:val="%1.%2.%3"/>
      <w:lvlJc w:val="left"/>
      <w:pPr>
        <w:tabs>
          <w:tab w:val="num" w:pos="1770"/>
        </w:tabs>
        <w:ind w:left="1770" w:hanging="720"/>
      </w:pPr>
      <w:rPr>
        <w:rFonts w:hint="default"/>
      </w:rPr>
    </w:lvl>
    <w:lvl w:ilvl="3">
      <w:start w:val="1"/>
      <w:numFmt w:val="decimal"/>
      <w:lvlText w:val="%1.%2.%3.%4"/>
      <w:lvlJc w:val="left"/>
      <w:pPr>
        <w:tabs>
          <w:tab w:val="num" w:pos="2655"/>
        </w:tabs>
        <w:ind w:left="2655" w:hanging="1080"/>
      </w:pPr>
      <w:rPr>
        <w:rFonts w:hint="default"/>
      </w:rPr>
    </w:lvl>
    <w:lvl w:ilvl="4">
      <w:start w:val="1"/>
      <w:numFmt w:val="decimal"/>
      <w:lvlText w:val="%1.%2.%3.%4.%5"/>
      <w:lvlJc w:val="left"/>
      <w:pPr>
        <w:tabs>
          <w:tab w:val="num" w:pos="3540"/>
        </w:tabs>
        <w:ind w:left="3540" w:hanging="1440"/>
      </w:pPr>
      <w:rPr>
        <w:rFonts w:hint="default"/>
      </w:rPr>
    </w:lvl>
    <w:lvl w:ilvl="5">
      <w:start w:val="1"/>
      <w:numFmt w:val="decimal"/>
      <w:lvlText w:val="%1.%2.%3.%4.%5.%6"/>
      <w:lvlJc w:val="left"/>
      <w:pPr>
        <w:tabs>
          <w:tab w:val="num" w:pos="4065"/>
        </w:tabs>
        <w:ind w:left="4065" w:hanging="1440"/>
      </w:pPr>
      <w:rPr>
        <w:rFonts w:hint="default"/>
      </w:rPr>
    </w:lvl>
    <w:lvl w:ilvl="6">
      <w:start w:val="1"/>
      <w:numFmt w:val="decimal"/>
      <w:lvlText w:val="%1.%2.%3.%4.%5.%6.%7"/>
      <w:lvlJc w:val="left"/>
      <w:pPr>
        <w:tabs>
          <w:tab w:val="num" w:pos="4950"/>
        </w:tabs>
        <w:ind w:left="4950" w:hanging="1800"/>
      </w:pPr>
      <w:rPr>
        <w:rFonts w:hint="default"/>
      </w:rPr>
    </w:lvl>
    <w:lvl w:ilvl="7">
      <w:start w:val="1"/>
      <w:numFmt w:val="decimal"/>
      <w:lvlText w:val="%1.%2.%3.%4.%5.%6.%7.%8"/>
      <w:lvlJc w:val="left"/>
      <w:pPr>
        <w:tabs>
          <w:tab w:val="num" w:pos="5475"/>
        </w:tabs>
        <w:ind w:left="5475" w:hanging="1800"/>
      </w:pPr>
      <w:rPr>
        <w:rFonts w:hint="default"/>
      </w:rPr>
    </w:lvl>
    <w:lvl w:ilvl="8">
      <w:start w:val="1"/>
      <w:numFmt w:val="decimal"/>
      <w:lvlText w:val="%1.%2.%3.%4.%5.%6.%7.%8.%9"/>
      <w:lvlJc w:val="left"/>
      <w:pPr>
        <w:tabs>
          <w:tab w:val="num" w:pos="6360"/>
        </w:tabs>
        <w:ind w:left="6360" w:hanging="2160"/>
      </w:pPr>
      <w:rPr>
        <w:rFonts w:hint="default"/>
      </w:rPr>
    </w:lvl>
  </w:abstractNum>
  <w:abstractNum w:abstractNumId="23">
    <w:nsid w:val="7BA23B93"/>
    <w:multiLevelType w:val="singleLevel"/>
    <w:tmpl w:val="448AB61E"/>
    <w:lvl w:ilvl="0">
      <w:start w:val="1"/>
      <w:numFmt w:val="bullet"/>
      <w:lvlText w:val="-"/>
      <w:lvlJc w:val="left"/>
      <w:pPr>
        <w:tabs>
          <w:tab w:val="num" w:pos="840"/>
        </w:tabs>
        <w:ind w:left="840" w:hanging="360"/>
      </w:pPr>
      <w:rPr>
        <w:rFonts w:ascii="Times New Roman" w:hAnsi="Times New Roman" w:hint="default"/>
      </w:rPr>
    </w:lvl>
  </w:abstractNum>
  <w:num w:numId="1">
    <w:abstractNumId w:val="5"/>
  </w:num>
  <w:num w:numId="2">
    <w:abstractNumId w:val="19"/>
  </w:num>
  <w:num w:numId="3">
    <w:abstractNumId w:val="0"/>
  </w:num>
  <w:num w:numId="4">
    <w:abstractNumId w:val="17"/>
  </w:num>
  <w:num w:numId="5">
    <w:abstractNumId w:val="20"/>
  </w:num>
  <w:num w:numId="6">
    <w:abstractNumId w:val="4"/>
  </w:num>
  <w:num w:numId="7">
    <w:abstractNumId w:val="13"/>
  </w:num>
  <w:num w:numId="8">
    <w:abstractNumId w:val="18"/>
  </w:num>
  <w:num w:numId="9">
    <w:abstractNumId w:val="3"/>
  </w:num>
  <w:num w:numId="10">
    <w:abstractNumId w:val="21"/>
  </w:num>
  <w:num w:numId="11">
    <w:abstractNumId w:val="11"/>
  </w:num>
  <w:num w:numId="12">
    <w:abstractNumId w:val="8"/>
  </w:num>
  <w:num w:numId="13">
    <w:abstractNumId w:val="15"/>
  </w:num>
  <w:num w:numId="14">
    <w:abstractNumId w:val="10"/>
  </w:num>
  <w:num w:numId="15">
    <w:abstractNumId w:val="23"/>
  </w:num>
  <w:num w:numId="16">
    <w:abstractNumId w:val="12"/>
  </w:num>
  <w:num w:numId="17">
    <w:abstractNumId w:val="6"/>
  </w:num>
  <w:num w:numId="18">
    <w:abstractNumId w:val="22"/>
  </w:num>
  <w:num w:numId="19">
    <w:abstractNumId w:val="9"/>
  </w:num>
  <w:num w:numId="20">
    <w:abstractNumId w:val="1"/>
  </w:num>
  <w:num w:numId="21">
    <w:abstractNumId w:val="14"/>
  </w:num>
  <w:num w:numId="22">
    <w:abstractNumId w:val="2"/>
  </w:num>
  <w:num w:numId="23">
    <w:abstractNumId w:val="7"/>
  </w:num>
  <w:num w:numId="24">
    <w:abstractNumId w:val="16"/>
  </w:num>
  <w:num w:numId="25">
    <w:abstractNumId w:val="16"/>
    <w:lvlOverride w:ilvl="0">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hideGrammaticalErrors/>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1CA5"/>
    <w:rsid w:val="000555A6"/>
    <w:rsid w:val="00C4445F"/>
    <w:rsid w:val="00ED1C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38">
      <o:colormenu v:ext="edit" strokecolor="none"/>
    </o:shapedefaults>
    <o:shapelayout v:ext="edit">
      <o:idmap v:ext="edit" data="1,2"/>
      <o:rules v:ext="edit">
        <o:r id="V:Rule1" type="callout" idref="#_x0000_s1585"/>
        <o:r id="V:Rule2" type="callout" idref="#_x0000_s1730"/>
        <o:r id="V:Rule3" type="callout" idref="#_x0000_s1591"/>
        <o:r id="V:Rule4" type="callout" idref="#_x0000_s1593"/>
        <o:r id="V:Rule5" type="callout" idref="#_x0000_s1594"/>
        <o:r id="V:Rule6" type="callout" idref="#_x0000_s1592"/>
        <o:r id="V:Rule7" type="callout" idref="#_x0000_s1597"/>
        <o:r id="V:Rule8" type="callout" idref="#_x0000_s1598"/>
        <o:r id="V:Rule9" type="callout" idref="#_x0000_s1599"/>
        <o:r id="V:Rule10" type="callout" idref="#_x0000_s1603"/>
        <o:r id="V:Rule11" type="callout" idref="#_x0000_s1605"/>
        <o:r id="V:Rule12" type="callout" idref="#_x0000_s1604"/>
        <o:r id="V:Rule13" type="callout" idref="#_x0000_s1602"/>
        <o:r id="V:Rule14" type="callout" idref="#_x0000_s1724"/>
        <o:r id="V:Rule15" type="callout" idref="#_x0000_s1725"/>
        <o:r id="V:Rule16" type="callout" idref="#_x0000_s1726"/>
        <o:r id="V:Rule17" type="callout" idref="#_x0000_s1615"/>
        <o:r id="V:Rule18" type="callout" idref="#_x0000_s1614"/>
        <o:r id="V:Rule19" type="callout" idref="#_x0000_s1613"/>
        <o:r id="V:Rule20" type="callout" idref="#_x0000_s1616"/>
        <o:r id="V:Rule21" type="callout" idref="#_x0000_s1535"/>
      </o:rules>
    </o:shapelayout>
  </w:shapeDefaults>
  <w:decimalSymbol w:val=","/>
  <w:listSeparator w:val=";"/>
  <w15:chartTrackingRefBased/>
  <w15:docId w15:val="{B7CD18BC-F85E-4B4D-BBC3-CF8EA987A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qFormat/>
    <w:pPr>
      <w:keepNext/>
      <w:spacing w:before="240" w:after="60"/>
      <w:outlineLvl w:val="0"/>
    </w:pPr>
    <w:rPr>
      <w:rFonts w:ascii="Arial" w:hAnsi="Arial" w:cs="Arial"/>
      <w:b/>
      <w:bCs/>
      <w:kern w:val="32"/>
      <w:sz w:val="32"/>
      <w:szCs w:val="32"/>
    </w:rPr>
  </w:style>
  <w:style w:type="paragraph" w:styleId="2">
    <w:name w:val="heading 2"/>
    <w:basedOn w:val="a0"/>
    <w:next w:val="a0"/>
    <w:qFormat/>
    <w:pPr>
      <w:keepNext/>
      <w:spacing w:before="240" w:after="60"/>
      <w:outlineLvl w:val="1"/>
    </w:pPr>
    <w:rPr>
      <w:rFonts w:ascii="Arial" w:hAnsi="Arial"/>
      <w:b/>
      <w:i/>
      <w:szCs w:val="20"/>
    </w:rPr>
  </w:style>
  <w:style w:type="paragraph" w:styleId="3">
    <w:name w:val="heading 3"/>
    <w:basedOn w:val="a0"/>
    <w:next w:val="a0"/>
    <w:qFormat/>
    <w:pPr>
      <w:keepNext/>
      <w:spacing w:before="240" w:after="60"/>
      <w:outlineLvl w:val="2"/>
    </w:pPr>
    <w:rPr>
      <w:rFonts w:ascii="Arial" w:hAnsi="Arial" w:cs="Arial"/>
      <w:b/>
      <w:bCs/>
      <w:sz w:val="26"/>
      <w:szCs w:val="26"/>
    </w:rPr>
  </w:style>
  <w:style w:type="paragraph" w:styleId="4">
    <w:name w:val="heading 4"/>
    <w:basedOn w:val="a0"/>
    <w:next w:val="a0"/>
    <w:qFormat/>
    <w:pPr>
      <w:keepNext/>
      <w:spacing w:line="360" w:lineRule="auto"/>
      <w:outlineLvl w:val="3"/>
    </w:pPr>
    <w:rPr>
      <w:i/>
      <w:iCs/>
      <w:sz w:val="28"/>
    </w:rPr>
  </w:style>
  <w:style w:type="paragraph" w:styleId="5">
    <w:name w:val="heading 5"/>
    <w:basedOn w:val="a0"/>
    <w:next w:val="a0"/>
    <w:qFormat/>
    <w:pPr>
      <w:keepNext/>
      <w:outlineLvl w:val="4"/>
    </w:pPr>
    <w:rPr>
      <w:b/>
      <w:bCs/>
      <w:sz w:val="28"/>
    </w:rPr>
  </w:style>
  <w:style w:type="paragraph" w:styleId="6">
    <w:name w:val="heading 6"/>
    <w:basedOn w:val="a0"/>
    <w:next w:val="a0"/>
    <w:qFormat/>
    <w:pPr>
      <w:keepNext/>
      <w:outlineLvl w:val="5"/>
    </w:pPr>
    <w:rPr>
      <w:b/>
      <w:bCs/>
      <w:sz w:val="28"/>
    </w:rPr>
  </w:style>
  <w:style w:type="paragraph" w:styleId="7">
    <w:name w:val="heading 7"/>
    <w:basedOn w:val="a0"/>
    <w:next w:val="a0"/>
    <w:qFormat/>
    <w:pPr>
      <w:keepNext/>
      <w:jc w:val="center"/>
      <w:outlineLvl w:val="6"/>
    </w:pPr>
    <w:rPr>
      <w:b/>
      <w:bCs/>
      <w:sz w:val="32"/>
    </w:rPr>
  </w:style>
  <w:style w:type="paragraph" w:styleId="8">
    <w:name w:val="heading 8"/>
    <w:basedOn w:val="a0"/>
    <w:next w:val="a0"/>
    <w:qFormat/>
    <w:pPr>
      <w:keepNext/>
      <w:jc w:val="center"/>
      <w:outlineLvl w:val="7"/>
    </w:pPr>
    <w:rPr>
      <w:sz w:val="36"/>
    </w:rPr>
  </w:style>
  <w:style w:type="paragraph" w:styleId="9">
    <w:name w:val="heading 9"/>
    <w:basedOn w:val="a0"/>
    <w:next w:val="a0"/>
    <w:qFormat/>
    <w:pPr>
      <w:keepNext/>
      <w:outlineLvl w:val="8"/>
    </w:pPr>
    <w:rPr>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endnote reference"/>
    <w:basedOn w:val="a1"/>
    <w:semiHidden/>
    <w:rPr>
      <w:vertAlign w:val="superscript"/>
    </w:rPr>
  </w:style>
  <w:style w:type="character" w:styleId="a5">
    <w:name w:val="footnote reference"/>
    <w:basedOn w:val="a1"/>
    <w:semiHidden/>
    <w:rPr>
      <w:vertAlign w:val="superscript"/>
    </w:rPr>
  </w:style>
  <w:style w:type="paragraph" w:styleId="a6">
    <w:name w:val="endnote text"/>
    <w:basedOn w:val="a0"/>
    <w:semiHidden/>
    <w:rPr>
      <w:sz w:val="20"/>
      <w:szCs w:val="20"/>
    </w:rPr>
  </w:style>
  <w:style w:type="paragraph" w:styleId="a7">
    <w:name w:val="footnote text"/>
    <w:basedOn w:val="a0"/>
    <w:semiHidden/>
    <w:rPr>
      <w:sz w:val="20"/>
      <w:szCs w:val="20"/>
    </w:rPr>
  </w:style>
  <w:style w:type="paragraph" w:customStyle="1" w:styleId="10">
    <w:name w:val="Звичайний1"/>
    <w:pPr>
      <w:widowControl w:val="0"/>
      <w:jc w:val="both"/>
    </w:pPr>
    <w:rPr>
      <w:snapToGrid w:val="0"/>
    </w:rPr>
  </w:style>
  <w:style w:type="paragraph" w:customStyle="1" w:styleId="FR1">
    <w:name w:val="FR1"/>
    <w:pPr>
      <w:widowControl w:val="0"/>
      <w:spacing w:line="360" w:lineRule="auto"/>
    </w:pPr>
    <w:rPr>
      <w:b/>
      <w:snapToGrid w:val="0"/>
      <w:sz w:val="32"/>
    </w:rPr>
  </w:style>
  <w:style w:type="paragraph" w:customStyle="1" w:styleId="FR4">
    <w:name w:val="FR4"/>
    <w:pPr>
      <w:widowControl w:val="0"/>
      <w:ind w:left="3040"/>
    </w:pPr>
    <w:rPr>
      <w:rFonts w:ascii="Arial" w:hAnsi="Arial"/>
      <w:i/>
      <w:snapToGrid w:val="0"/>
      <w:sz w:val="12"/>
      <w:lang w:val="en-US"/>
    </w:rPr>
  </w:style>
  <w:style w:type="paragraph" w:customStyle="1" w:styleId="FR2">
    <w:name w:val="FR2"/>
    <w:pPr>
      <w:widowControl w:val="0"/>
    </w:pPr>
    <w:rPr>
      <w:rFonts w:ascii="Arial" w:hAnsi="Arial"/>
      <w:snapToGrid w:val="0"/>
      <w:sz w:val="28"/>
    </w:rPr>
  </w:style>
  <w:style w:type="paragraph" w:customStyle="1" w:styleId="a8">
    <w:name w:val="Чертежный"/>
    <w:pPr>
      <w:jc w:val="both"/>
    </w:pPr>
    <w:rPr>
      <w:rFonts w:ascii="ISOCPEUR" w:hAnsi="ISOCPEUR"/>
      <w:i/>
      <w:sz w:val="28"/>
      <w:lang w:val="uk-UA"/>
    </w:rPr>
  </w:style>
  <w:style w:type="paragraph" w:styleId="a9">
    <w:name w:val="Body Text Indent"/>
    <w:basedOn w:val="a0"/>
    <w:semiHidden/>
    <w:pPr>
      <w:ind w:firstLine="360"/>
    </w:pPr>
    <w:rPr>
      <w:sz w:val="28"/>
    </w:rPr>
  </w:style>
  <w:style w:type="paragraph" w:styleId="aa">
    <w:name w:val="Body Text"/>
    <w:basedOn w:val="a0"/>
    <w:semiHidden/>
    <w:rPr>
      <w:sz w:val="28"/>
    </w:rPr>
  </w:style>
  <w:style w:type="paragraph" w:styleId="ab">
    <w:name w:val="Normal (Web)"/>
    <w:basedOn w:val="a0"/>
    <w:semiHidden/>
    <w:pPr>
      <w:spacing w:before="100" w:beforeAutospacing="1" w:after="100" w:afterAutospacing="1"/>
    </w:pPr>
    <w:rPr>
      <w:rFonts w:ascii="Arial Unicode MS" w:eastAsia="Arial Unicode MS" w:hAnsi="Arial Unicode MS" w:cs="Arial Unicode MS"/>
    </w:rPr>
  </w:style>
  <w:style w:type="paragraph" w:styleId="20">
    <w:name w:val="Body Text Indent 2"/>
    <w:basedOn w:val="a0"/>
    <w:semiHidden/>
    <w:pPr>
      <w:spacing w:line="360" w:lineRule="auto"/>
      <w:ind w:firstLine="360"/>
      <w:jc w:val="both"/>
    </w:pPr>
    <w:rPr>
      <w:sz w:val="28"/>
    </w:rPr>
  </w:style>
  <w:style w:type="paragraph" w:styleId="HTML">
    <w:name w:val="HTML Preformatted"/>
    <w:basedOn w:val="a0"/>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styleId="21">
    <w:name w:val="Body Text 2"/>
    <w:basedOn w:val="a0"/>
    <w:semiHidden/>
    <w:rPr>
      <w:sz w:val="32"/>
    </w:rPr>
  </w:style>
  <w:style w:type="paragraph" w:styleId="30">
    <w:name w:val="Body Text 3"/>
    <w:basedOn w:val="a0"/>
    <w:semiHidden/>
    <w:pPr>
      <w:jc w:val="center"/>
    </w:pPr>
    <w:rPr>
      <w:sz w:val="36"/>
    </w:rPr>
  </w:style>
  <w:style w:type="character" w:styleId="ac">
    <w:name w:val="Hyperlink"/>
    <w:basedOn w:val="a1"/>
    <w:semiHidden/>
    <w:rPr>
      <w:color w:val="0000FF"/>
      <w:u w:val="single"/>
    </w:rPr>
  </w:style>
  <w:style w:type="paragraph" w:styleId="31">
    <w:name w:val="Body Text Indent 3"/>
    <w:basedOn w:val="a0"/>
    <w:semiHidden/>
    <w:pPr>
      <w:spacing w:line="360" w:lineRule="auto"/>
      <w:ind w:firstLine="357"/>
    </w:pPr>
    <w:rPr>
      <w:sz w:val="28"/>
    </w:rPr>
  </w:style>
  <w:style w:type="paragraph" w:styleId="ad">
    <w:name w:val="footer"/>
    <w:basedOn w:val="a0"/>
    <w:semiHidden/>
    <w:pPr>
      <w:tabs>
        <w:tab w:val="center" w:pos="4677"/>
        <w:tab w:val="right" w:pos="9355"/>
      </w:tabs>
    </w:pPr>
  </w:style>
  <w:style w:type="character" w:styleId="ae">
    <w:name w:val="page number"/>
    <w:basedOn w:val="a1"/>
    <w:semiHidden/>
  </w:style>
  <w:style w:type="paragraph" w:styleId="11">
    <w:name w:val="toc 1"/>
    <w:basedOn w:val="a0"/>
    <w:next w:val="a0"/>
    <w:autoRedefine/>
    <w:semiHidden/>
    <w:pPr>
      <w:tabs>
        <w:tab w:val="left" w:pos="480"/>
        <w:tab w:val="right" w:leader="dot" w:pos="9345"/>
      </w:tabs>
    </w:pPr>
    <w:rPr>
      <w:noProof/>
      <w:sz w:val="28"/>
    </w:rPr>
  </w:style>
  <w:style w:type="paragraph" w:styleId="22">
    <w:name w:val="toc 2"/>
    <w:basedOn w:val="a0"/>
    <w:next w:val="a0"/>
    <w:autoRedefine/>
    <w:semiHidden/>
    <w:pPr>
      <w:tabs>
        <w:tab w:val="left" w:pos="720"/>
        <w:tab w:val="left" w:pos="960"/>
        <w:tab w:val="right" w:leader="dot" w:pos="9345"/>
      </w:tabs>
      <w:ind w:left="240"/>
    </w:pPr>
    <w:rPr>
      <w:noProof/>
      <w:sz w:val="28"/>
    </w:rPr>
  </w:style>
  <w:style w:type="paragraph" w:styleId="32">
    <w:name w:val="toc 3"/>
    <w:basedOn w:val="a0"/>
    <w:next w:val="a0"/>
    <w:autoRedefine/>
    <w:semiHidden/>
    <w:pPr>
      <w:tabs>
        <w:tab w:val="left" w:pos="960"/>
        <w:tab w:val="right" w:leader="dot" w:pos="9345"/>
      </w:tabs>
      <w:ind w:left="480"/>
    </w:pPr>
    <w:rPr>
      <w:noProof/>
      <w:sz w:val="28"/>
    </w:rPr>
  </w:style>
  <w:style w:type="paragraph" w:styleId="40">
    <w:name w:val="toc 4"/>
    <w:basedOn w:val="a0"/>
    <w:next w:val="a0"/>
    <w:autoRedefine/>
    <w:semiHidden/>
    <w:pPr>
      <w:ind w:left="720"/>
    </w:pPr>
  </w:style>
  <w:style w:type="paragraph" w:styleId="50">
    <w:name w:val="toc 5"/>
    <w:basedOn w:val="a0"/>
    <w:next w:val="a0"/>
    <w:autoRedefine/>
    <w:semiHidden/>
    <w:pPr>
      <w:ind w:left="960"/>
    </w:pPr>
  </w:style>
  <w:style w:type="paragraph" w:styleId="60">
    <w:name w:val="toc 6"/>
    <w:basedOn w:val="a0"/>
    <w:next w:val="a0"/>
    <w:autoRedefine/>
    <w:semiHidden/>
    <w:pPr>
      <w:ind w:left="1200"/>
    </w:pPr>
  </w:style>
  <w:style w:type="paragraph" w:styleId="70">
    <w:name w:val="toc 7"/>
    <w:basedOn w:val="a0"/>
    <w:next w:val="a0"/>
    <w:autoRedefine/>
    <w:semiHidden/>
    <w:pPr>
      <w:ind w:left="1440"/>
    </w:pPr>
  </w:style>
  <w:style w:type="paragraph" w:styleId="80">
    <w:name w:val="toc 8"/>
    <w:basedOn w:val="a0"/>
    <w:next w:val="a0"/>
    <w:autoRedefine/>
    <w:semiHidden/>
    <w:pPr>
      <w:ind w:left="1680"/>
    </w:pPr>
  </w:style>
  <w:style w:type="paragraph" w:styleId="90">
    <w:name w:val="toc 9"/>
    <w:basedOn w:val="a0"/>
    <w:next w:val="a0"/>
    <w:autoRedefine/>
    <w:semiHidden/>
    <w:pPr>
      <w:ind w:left="1920"/>
    </w:pPr>
  </w:style>
  <w:style w:type="paragraph" w:styleId="a">
    <w:name w:val="List Bullet"/>
    <w:basedOn w:val="a0"/>
    <w:autoRedefine/>
    <w:semiHidden/>
    <w:pPr>
      <w:numPr>
        <w:numId w:val="7"/>
      </w:numPr>
      <w:autoSpaceDE w:val="0"/>
      <w:autoSpaceDN w:val="0"/>
      <w:spacing w:after="120" w:line="360" w:lineRule="auto"/>
      <w:jc w:val="both"/>
    </w:pPr>
    <w:rPr>
      <w:rFonts w:ascii="Arial" w:hAnsi="Arial" w:cs="Arial"/>
      <w:sz w:val="28"/>
      <w:szCs w:val="28"/>
    </w:rPr>
  </w:style>
  <w:style w:type="paragraph" w:styleId="af">
    <w:name w:val="header"/>
    <w:basedOn w:val="a0"/>
    <w:semiHidden/>
    <w:pPr>
      <w:tabs>
        <w:tab w:val="center" w:pos="4677"/>
        <w:tab w:val="right" w:pos="9355"/>
      </w:tabs>
    </w:pPr>
  </w:style>
  <w:style w:type="character" w:styleId="af0">
    <w:name w:val="FollowedHyperlink"/>
    <w:basedOn w:val="a1"/>
    <w:semiHidden/>
    <w:rPr>
      <w:color w:val="800080"/>
      <w:u w:val="single"/>
    </w:rPr>
  </w:style>
  <w:style w:type="paragraph" w:styleId="af1">
    <w:name w:val="Plain Text"/>
    <w:basedOn w:val="a0"/>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4.png"/><Relationship Id="rId21" Type="http://schemas.openxmlformats.org/officeDocument/2006/relationships/image" Target="media/image9.png"/><Relationship Id="rId42" Type="http://schemas.openxmlformats.org/officeDocument/2006/relationships/image" Target="media/image29.jpeg"/><Relationship Id="rId47" Type="http://schemas.openxmlformats.org/officeDocument/2006/relationships/image" Target="media/image33.wmf"/><Relationship Id="rId63" Type="http://schemas.openxmlformats.org/officeDocument/2006/relationships/image" Target="media/image45.png"/><Relationship Id="rId68" Type="http://schemas.openxmlformats.org/officeDocument/2006/relationships/oleObject" Target="embeddings/_________Microsoft_Word_97___20031.doc"/><Relationship Id="rId84" Type="http://schemas.openxmlformats.org/officeDocument/2006/relationships/oleObject" Target="embeddings/_________Microsoft_Word_97___20039.doc"/><Relationship Id="rId16" Type="http://schemas.openxmlformats.org/officeDocument/2006/relationships/image" Target="media/image4.png"/><Relationship Id="rId11" Type="http://schemas.openxmlformats.org/officeDocument/2006/relationships/image" Target="media/image1.png"/><Relationship Id="rId32" Type="http://schemas.openxmlformats.org/officeDocument/2006/relationships/image" Target="media/image20.png"/><Relationship Id="rId37" Type="http://schemas.openxmlformats.org/officeDocument/2006/relationships/image" Target="media/image25.png"/><Relationship Id="rId53" Type="http://schemas.openxmlformats.org/officeDocument/2006/relationships/image" Target="media/image37.png"/><Relationship Id="rId58" Type="http://schemas.openxmlformats.org/officeDocument/2006/relationships/image" Target="media/image41.wmf"/><Relationship Id="rId74" Type="http://schemas.openxmlformats.org/officeDocument/2006/relationships/oleObject" Target="embeddings/_________Microsoft_Word_97___20034.doc"/><Relationship Id="rId79" Type="http://schemas.openxmlformats.org/officeDocument/2006/relationships/image" Target="media/image55.wmf"/><Relationship Id="rId5" Type="http://schemas.openxmlformats.org/officeDocument/2006/relationships/footnotes" Target="footnotes.xml"/><Relationship Id="rId19" Type="http://schemas.openxmlformats.org/officeDocument/2006/relationships/image" Target="media/image7.png"/><Relationship Id="rId14" Type="http://schemas.openxmlformats.org/officeDocument/2006/relationships/oleObject" Target="embeddings/oleObject2.bin"/><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png"/><Relationship Id="rId43" Type="http://schemas.openxmlformats.org/officeDocument/2006/relationships/image" Target="media/image30.wmf"/><Relationship Id="rId48" Type="http://schemas.openxmlformats.org/officeDocument/2006/relationships/oleObject" Target="embeddings/oleObject5.bin"/><Relationship Id="rId56" Type="http://schemas.openxmlformats.org/officeDocument/2006/relationships/image" Target="media/image40.png"/><Relationship Id="rId64" Type="http://schemas.openxmlformats.org/officeDocument/2006/relationships/image" Target="media/image46.png"/><Relationship Id="rId69" Type="http://schemas.openxmlformats.org/officeDocument/2006/relationships/image" Target="media/image50.wmf"/><Relationship Id="rId77" Type="http://schemas.openxmlformats.org/officeDocument/2006/relationships/image" Target="media/image54.wmf"/><Relationship Id="rId8" Type="http://schemas.openxmlformats.org/officeDocument/2006/relationships/footer" Target="footer2.xml"/><Relationship Id="rId51" Type="http://schemas.openxmlformats.org/officeDocument/2006/relationships/image" Target="media/image36.png"/><Relationship Id="rId72" Type="http://schemas.openxmlformats.org/officeDocument/2006/relationships/oleObject" Target="embeddings/_________Microsoft_Word_97___20033.doc"/><Relationship Id="rId80" Type="http://schemas.openxmlformats.org/officeDocument/2006/relationships/oleObject" Target="embeddings/_________Microsoft_Word_97___20037.doc"/><Relationship Id="rId85" Type="http://schemas.openxmlformats.org/officeDocument/2006/relationships/image" Target="media/image58.wmf"/><Relationship Id="rId3"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image" Target="media/image21.png"/><Relationship Id="rId38" Type="http://schemas.openxmlformats.org/officeDocument/2006/relationships/image" Target="media/image26.png"/><Relationship Id="rId46" Type="http://schemas.openxmlformats.org/officeDocument/2006/relationships/image" Target="media/image32.png"/><Relationship Id="rId59" Type="http://schemas.openxmlformats.org/officeDocument/2006/relationships/image" Target="media/image42.wmf"/><Relationship Id="rId67" Type="http://schemas.openxmlformats.org/officeDocument/2006/relationships/image" Target="media/image49.wmf"/><Relationship Id="rId20" Type="http://schemas.openxmlformats.org/officeDocument/2006/relationships/image" Target="media/image8.png"/><Relationship Id="rId41" Type="http://schemas.openxmlformats.org/officeDocument/2006/relationships/image" Target="media/image28.png"/><Relationship Id="rId54" Type="http://schemas.openxmlformats.org/officeDocument/2006/relationships/image" Target="media/image38.png"/><Relationship Id="rId62" Type="http://schemas.openxmlformats.org/officeDocument/2006/relationships/image" Target="media/image44.png"/><Relationship Id="rId70" Type="http://schemas.openxmlformats.org/officeDocument/2006/relationships/oleObject" Target="embeddings/_________Microsoft_Word_97___20032.doc"/><Relationship Id="rId75" Type="http://schemas.openxmlformats.org/officeDocument/2006/relationships/image" Target="media/image53.wmf"/><Relationship Id="rId83" Type="http://schemas.openxmlformats.org/officeDocument/2006/relationships/image" Target="media/image57.wmf"/><Relationship Id="rId88"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image" Target="media/image24.png"/><Relationship Id="rId49" Type="http://schemas.openxmlformats.org/officeDocument/2006/relationships/image" Target="media/image34.png"/><Relationship Id="rId57" Type="http://schemas.openxmlformats.org/officeDocument/2006/relationships/footer" Target="footer5.xml"/><Relationship Id="rId10" Type="http://schemas.openxmlformats.org/officeDocument/2006/relationships/footer" Target="footer4.xml"/><Relationship Id="rId31" Type="http://schemas.openxmlformats.org/officeDocument/2006/relationships/image" Target="media/image19.png"/><Relationship Id="rId44" Type="http://schemas.openxmlformats.org/officeDocument/2006/relationships/oleObject" Target="embeddings/oleObject4.bin"/><Relationship Id="rId52" Type="http://schemas.openxmlformats.org/officeDocument/2006/relationships/oleObject" Target="embeddings/oleObject6.bin"/><Relationship Id="rId60" Type="http://schemas.openxmlformats.org/officeDocument/2006/relationships/oleObject" Target="embeddings/oleObject7.bin"/><Relationship Id="rId65" Type="http://schemas.openxmlformats.org/officeDocument/2006/relationships/image" Target="media/image47.png"/><Relationship Id="rId73" Type="http://schemas.openxmlformats.org/officeDocument/2006/relationships/image" Target="media/image52.wmf"/><Relationship Id="rId78" Type="http://schemas.openxmlformats.org/officeDocument/2006/relationships/oleObject" Target="embeddings/_________Microsoft_Word_97___20036.doc"/><Relationship Id="rId81" Type="http://schemas.openxmlformats.org/officeDocument/2006/relationships/image" Target="media/image56.wmf"/><Relationship Id="rId86" Type="http://schemas.openxmlformats.org/officeDocument/2006/relationships/oleObject" Target="embeddings/_________Microsoft_Word_97___200310.doc"/><Relationship Id="rId4" Type="http://schemas.openxmlformats.org/officeDocument/2006/relationships/webSettings" Target="webSettings.xml"/><Relationship Id="rId9" Type="http://schemas.openxmlformats.org/officeDocument/2006/relationships/footer" Target="footer3.xml"/><Relationship Id="rId13" Type="http://schemas.openxmlformats.org/officeDocument/2006/relationships/oleObject" Target="embeddings/oleObject1.bin"/><Relationship Id="rId18" Type="http://schemas.openxmlformats.org/officeDocument/2006/relationships/image" Target="media/image6.png"/><Relationship Id="rId39" Type="http://schemas.openxmlformats.org/officeDocument/2006/relationships/image" Target="media/image27.wmf"/><Relationship Id="rId34" Type="http://schemas.openxmlformats.org/officeDocument/2006/relationships/image" Target="media/image22.png"/><Relationship Id="rId50" Type="http://schemas.openxmlformats.org/officeDocument/2006/relationships/image" Target="media/image35.png"/><Relationship Id="rId55" Type="http://schemas.openxmlformats.org/officeDocument/2006/relationships/image" Target="media/image39.png"/><Relationship Id="rId76" Type="http://schemas.openxmlformats.org/officeDocument/2006/relationships/oleObject" Target="embeddings/_________Microsoft_Word_97___20035.doc"/><Relationship Id="rId7" Type="http://schemas.openxmlformats.org/officeDocument/2006/relationships/footer" Target="footer1.xml"/><Relationship Id="rId71" Type="http://schemas.openxmlformats.org/officeDocument/2006/relationships/image" Target="media/image51.wmf"/><Relationship Id="rId2" Type="http://schemas.openxmlformats.org/officeDocument/2006/relationships/styles" Target="styles.xml"/><Relationship Id="rId29" Type="http://schemas.openxmlformats.org/officeDocument/2006/relationships/image" Target="media/image17.png"/><Relationship Id="rId24" Type="http://schemas.openxmlformats.org/officeDocument/2006/relationships/image" Target="media/image12.png"/><Relationship Id="rId40" Type="http://schemas.openxmlformats.org/officeDocument/2006/relationships/oleObject" Target="embeddings/oleObject3.bin"/><Relationship Id="rId45" Type="http://schemas.openxmlformats.org/officeDocument/2006/relationships/image" Target="media/image31.png"/><Relationship Id="rId66" Type="http://schemas.openxmlformats.org/officeDocument/2006/relationships/image" Target="media/image48.png"/><Relationship Id="rId87" Type="http://schemas.openxmlformats.org/officeDocument/2006/relationships/fontTable" Target="fontTable.xml"/><Relationship Id="rId61" Type="http://schemas.openxmlformats.org/officeDocument/2006/relationships/image" Target="media/image43.gif"/><Relationship Id="rId82" Type="http://schemas.openxmlformats.org/officeDocument/2006/relationships/oleObject" Target="embeddings/_________Microsoft_Word_97___20038.doc"/></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19988</Words>
  <Characters>113932</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Аннотация</vt:lpstr>
    </vt:vector>
  </TitlesOfParts>
  <Company>Home</Company>
  <LinksUpToDate>false</LinksUpToDate>
  <CharactersWithSpaces>133653</CharactersWithSpaces>
  <SharedDoc>false</SharedDoc>
  <HyperlinkBase>http://yuta.mailru.com</HyperlinkBase>
  <HLinks>
    <vt:vector size="702" baseType="variant">
      <vt:variant>
        <vt:i4>8257578</vt:i4>
      </vt:variant>
      <vt:variant>
        <vt:i4>546</vt:i4>
      </vt:variant>
      <vt:variant>
        <vt:i4>0</vt:i4>
      </vt:variant>
      <vt:variant>
        <vt:i4>5</vt:i4>
      </vt:variant>
      <vt:variant>
        <vt:lpwstr>http://yuta.mailru.com/</vt:lpwstr>
      </vt:variant>
      <vt:variant>
        <vt:lpwstr/>
      </vt:variant>
      <vt:variant>
        <vt:i4>5832809</vt:i4>
      </vt:variant>
      <vt:variant>
        <vt:i4>543</vt:i4>
      </vt:variant>
      <vt:variant>
        <vt:i4>0</vt:i4>
      </vt:variant>
      <vt:variant>
        <vt:i4>5</vt:i4>
      </vt:variant>
      <vt:variant>
        <vt:lpwstr>mailto:yuta@mailru.com</vt:lpwstr>
      </vt:variant>
      <vt:variant>
        <vt:lpwstr/>
      </vt:variant>
      <vt:variant>
        <vt:i4>2031738</vt:i4>
      </vt:variant>
      <vt:variant>
        <vt:i4>540</vt:i4>
      </vt:variant>
      <vt:variant>
        <vt:i4>0</vt:i4>
      </vt:variant>
      <vt:variant>
        <vt:i4>5</vt:i4>
      </vt:variant>
      <vt:variant>
        <vt:lpwstr>http://www.tarasov.ru/Oz_att.htm</vt:lpwstr>
      </vt:variant>
      <vt:variant>
        <vt:lpwstr/>
      </vt:variant>
      <vt:variant>
        <vt:i4>7667825</vt:i4>
      </vt:variant>
      <vt:variant>
        <vt:i4>537</vt:i4>
      </vt:variant>
      <vt:variant>
        <vt:i4>0</vt:i4>
      </vt:variant>
      <vt:variant>
        <vt:i4>5</vt:i4>
      </vt:variant>
      <vt:variant>
        <vt:lpwstr>http://www.karjera.lv/</vt:lpwstr>
      </vt:variant>
      <vt:variant>
        <vt:lpwstr/>
      </vt:variant>
      <vt:variant>
        <vt:i4>2556030</vt:i4>
      </vt:variant>
      <vt:variant>
        <vt:i4>534</vt:i4>
      </vt:variant>
      <vt:variant>
        <vt:i4>0</vt:i4>
      </vt:variant>
      <vt:variant>
        <vt:i4>5</vt:i4>
      </vt:variant>
      <vt:variant>
        <vt:lpwstr>http://www.specialist.ru/MOUS/</vt:lpwstr>
      </vt:variant>
      <vt:variant>
        <vt:lpwstr/>
      </vt:variant>
      <vt:variant>
        <vt:i4>3735666</vt:i4>
      </vt:variant>
      <vt:variant>
        <vt:i4>531</vt:i4>
      </vt:variant>
      <vt:variant>
        <vt:i4>0</vt:i4>
      </vt:variant>
      <vt:variant>
        <vt:i4>5</vt:i4>
      </vt:variant>
      <vt:variant>
        <vt:lpwstr>http://www.cpt21.ru/ocenka.htm</vt:lpwstr>
      </vt:variant>
      <vt:variant>
        <vt:lpwstr/>
      </vt:variant>
      <vt:variant>
        <vt:i4>6225934</vt:i4>
      </vt:variant>
      <vt:variant>
        <vt:i4>441</vt:i4>
      </vt:variant>
      <vt:variant>
        <vt:i4>0</vt:i4>
      </vt:variant>
      <vt:variant>
        <vt:i4>5</vt:i4>
      </vt:variant>
      <vt:variant>
        <vt:lpwstr>http://www.brainbench.com/xml/bb/homepage.xml</vt:lpwstr>
      </vt:variant>
      <vt:variant>
        <vt:lpwstr/>
      </vt:variant>
      <vt:variant>
        <vt:i4>4063341</vt:i4>
      </vt:variant>
      <vt:variant>
        <vt:i4>438</vt:i4>
      </vt:variant>
      <vt:variant>
        <vt:i4>0</vt:i4>
      </vt:variant>
      <vt:variant>
        <vt:i4>5</vt:i4>
      </vt:variant>
      <vt:variant>
        <vt:lpwstr>http://www.specialist.ru/ECDL/</vt:lpwstr>
      </vt:variant>
      <vt:variant>
        <vt:lpwstr/>
      </vt:variant>
      <vt:variant>
        <vt:i4>65637</vt:i4>
      </vt:variant>
      <vt:variant>
        <vt:i4>435</vt:i4>
      </vt:variant>
      <vt:variant>
        <vt:i4>0</vt:i4>
      </vt:variant>
      <vt:variant>
        <vt:i4>5</vt:i4>
      </vt:variant>
      <vt:variant>
        <vt:lpwstr>http://www.specialist.ru/ECDL/ecdl_m7.asp</vt:lpwstr>
      </vt:variant>
      <vt:variant>
        <vt:lpwstr/>
      </vt:variant>
      <vt:variant>
        <vt:i4>65636</vt:i4>
      </vt:variant>
      <vt:variant>
        <vt:i4>432</vt:i4>
      </vt:variant>
      <vt:variant>
        <vt:i4>0</vt:i4>
      </vt:variant>
      <vt:variant>
        <vt:i4>5</vt:i4>
      </vt:variant>
      <vt:variant>
        <vt:lpwstr>http://www.specialist.ru/ECDL/ecdl_m6.asp</vt:lpwstr>
      </vt:variant>
      <vt:variant>
        <vt:lpwstr/>
      </vt:variant>
      <vt:variant>
        <vt:i4>65639</vt:i4>
      </vt:variant>
      <vt:variant>
        <vt:i4>429</vt:i4>
      </vt:variant>
      <vt:variant>
        <vt:i4>0</vt:i4>
      </vt:variant>
      <vt:variant>
        <vt:i4>5</vt:i4>
      </vt:variant>
      <vt:variant>
        <vt:lpwstr>http://www.specialist.ru/ECDL/ecdl_m5.asp</vt:lpwstr>
      </vt:variant>
      <vt:variant>
        <vt:lpwstr/>
      </vt:variant>
      <vt:variant>
        <vt:i4>65638</vt:i4>
      </vt:variant>
      <vt:variant>
        <vt:i4>426</vt:i4>
      </vt:variant>
      <vt:variant>
        <vt:i4>0</vt:i4>
      </vt:variant>
      <vt:variant>
        <vt:i4>5</vt:i4>
      </vt:variant>
      <vt:variant>
        <vt:lpwstr>http://www.specialist.ru/ECDL/ecdl_m4.asp</vt:lpwstr>
      </vt:variant>
      <vt:variant>
        <vt:lpwstr/>
      </vt:variant>
      <vt:variant>
        <vt:i4>65633</vt:i4>
      </vt:variant>
      <vt:variant>
        <vt:i4>423</vt:i4>
      </vt:variant>
      <vt:variant>
        <vt:i4>0</vt:i4>
      </vt:variant>
      <vt:variant>
        <vt:i4>5</vt:i4>
      </vt:variant>
      <vt:variant>
        <vt:lpwstr>http://www.specialist.ru/ECDL/ecdl_m3.asp</vt:lpwstr>
      </vt:variant>
      <vt:variant>
        <vt:lpwstr/>
      </vt:variant>
      <vt:variant>
        <vt:i4>65632</vt:i4>
      </vt:variant>
      <vt:variant>
        <vt:i4>420</vt:i4>
      </vt:variant>
      <vt:variant>
        <vt:i4>0</vt:i4>
      </vt:variant>
      <vt:variant>
        <vt:i4>5</vt:i4>
      </vt:variant>
      <vt:variant>
        <vt:lpwstr>http://www.specialist.ru/ECDL/ecdl_m2.asp</vt:lpwstr>
      </vt:variant>
      <vt:variant>
        <vt:lpwstr/>
      </vt:variant>
      <vt:variant>
        <vt:i4>65635</vt:i4>
      </vt:variant>
      <vt:variant>
        <vt:i4>417</vt:i4>
      </vt:variant>
      <vt:variant>
        <vt:i4>0</vt:i4>
      </vt:variant>
      <vt:variant>
        <vt:i4>5</vt:i4>
      </vt:variant>
      <vt:variant>
        <vt:lpwstr>http://www.specialist.ru/ECDL/ecdl_m1.asp</vt:lpwstr>
      </vt:variant>
      <vt:variant>
        <vt:lpwstr/>
      </vt:variant>
      <vt:variant>
        <vt:i4>65552</vt:i4>
      </vt:variant>
      <vt:variant>
        <vt:i4>414</vt:i4>
      </vt:variant>
      <vt:variant>
        <vt:i4>0</vt:i4>
      </vt:variant>
      <vt:variant>
        <vt:i4>5</vt:i4>
      </vt:variant>
      <vt:variant>
        <vt:lpwstr>http://www.specialist.ru/VUE/vue.asp</vt:lpwstr>
      </vt:variant>
      <vt:variant>
        <vt:lpwstr/>
      </vt:variant>
      <vt:variant>
        <vt:i4>3670050</vt:i4>
      </vt:variant>
      <vt:variant>
        <vt:i4>411</vt:i4>
      </vt:variant>
      <vt:variant>
        <vt:i4>0</vt:i4>
      </vt:variant>
      <vt:variant>
        <vt:i4>5</vt:i4>
      </vt:variant>
      <vt:variant>
        <vt:lpwstr>http://www.specialist.ru/MS/ms_certificate_mcp.asp</vt:lpwstr>
      </vt:variant>
      <vt:variant>
        <vt:lpwstr/>
      </vt:variant>
      <vt:variant>
        <vt:i4>1179738</vt:i4>
      </vt:variant>
      <vt:variant>
        <vt:i4>408</vt:i4>
      </vt:variant>
      <vt:variant>
        <vt:i4>0</vt:i4>
      </vt:variant>
      <vt:variant>
        <vt:i4>5</vt:i4>
      </vt:variant>
      <vt:variant>
        <vt:lpwstr>http://www.specialist.ru/address.asp</vt:lpwstr>
      </vt:variant>
      <vt:variant>
        <vt:lpwstr/>
      </vt:variant>
      <vt:variant>
        <vt:i4>4915300</vt:i4>
      </vt:variant>
      <vt:variant>
        <vt:i4>405</vt:i4>
      </vt:variant>
      <vt:variant>
        <vt:i4>0</vt:i4>
      </vt:variant>
      <vt:variant>
        <vt:i4>5</vt:i4>
      </vt:variant>
      <vt:variant>
        <vt:lpwstr>http://www.specialist.ru/VUE/exam_form.asp</vt:lpwstr>
      </vt:variant>
      <vt:variant>
        <vt:lpwstr/>
      </vt:variant>
      <vt:variant>
        <vt:i4>3539044</vt:i4>
      </vt:variant>
      <vt:variant>
        <vt:i4>402</vt:i4>
      </vt:variant>
      <vt:variant>
        <vt:i4>0</vt:i4>
      </vt:variant>
      <vt:variant>
        <vt:i4>5</vt:i4>
      </vt:variant>
      <vt:variant>
        <vt:lpwstr>http://www.vue.com/</vt:lpwstr>
      </vt:variant>
      <vt:variant>
        <vt:lpwstr/>
      </vt:variant>
      <vt:variant>
        <vt:i4>65552</vt:i4>
      </vt:variant>
      <vt:variant>
        <vt:i4>399</vt:i4>
      </vt:variant>
      <vt:variant>
        <vt:i4>0</vt:i4>
      </vt:variant>
      <vt:variant>
        <vt:i4>5</vt:i4>
      </vt:variant>
      <vt:variant>
        <vt:lpwstr>http://www.specialist.ru/aplus/aplus.asp</vt:lpwstr>
      </vt:variant>
      <vt:variant>
        <vt:lpwstr/>
      </vt:variant>
      <vt:variant>
        <vt:i4>3145789</vt:i4>
      </vt:variant>
      <vt:variant>
        <vt:i4>396</vt:i4>
      </vt:variant>
      <vt:variant>
        <vt:i4>0</vt:i4>
      </vt:variant>
      <vt:variant>
        <vt:i4>5</vt:i4>
      </vt:variant>
      <vt:variant>
        <vt:lpwstr>http://www.specialist.ru/aplus/waytocertified.asp</vt:lpwstr>
      </vt:variant>
      <vt:variant>
        <vt:lpwstr>prepare</vt:lpwstr>
      </vt:variant>
      <vt:variant>
        <vt:i4>4063335</vt:i4>
      </vt:variant>
      <vt:variant>
        <vt:i4>393</vt:i4>
      </vt:variant>
      <vt:variant>
        <vt:i4>0</vt:i4>
      </vt:variant>
      <vt:variant>
        <vt:i4>5</vt:i4>
      </vt:variant>
      <vt:variant>
        <vt:lpwstr>http://www.comptia.com/</vt:lpwstr>
      </vt:variant>
      <vt:variant>
        <vt:lpwstr/>
      </vt:variant>
      <vt:variant>
        <vt:i4>6553643</vt:i4>
      </vt:variant>
      <vt:variant>
        <vt:i4>390</vt:i4>
      </vt:variant>
      <vt:variant>
        <vt:i4>0</vt:i4>
      </vt:variant>
      <vt:variant>
        <vt:i4>5</vt:i4>
      </vt:variant>
      <vt:variant>
        <vt:lpwstr>http://tests.specialist.ru/</vt:lpwstr>
      </vt:variant>
      <vt:variant>
        <vt:lpwstr/>
      </vt:variant>
      <vt:variant>
        <vt:i4>2556030</vt:i4>
      </vt:variant>
      <vt:variant>
        <vt:i4>387</vt:i4>
      </vt:variant>
      <vt:variant>
        <vt:i4>0</vt:i4>
      </vt:variant>
      <vt:variant>
        <vt:i4>5</vt:i4>
      </vt:variant>
      <vt:variant>
        <vt:lpwstr>http://www.specialist.ru/MOUS/</vt:lpwstr>
      </vt:variant>
      <vt:variant>
        <vt:lpwstr/>
      </vt:variant>
      <vt:variant>
        <vt:i4>2031679</vt:i4>
      </vt:variant>
      <vt:variant>
        <vt:i4>380</vt:i4>
      </vt:variant>
      <vt:variant>
        <vt:i4>0</vt:i4>
      </vt:variant>
      <vt:variant>
        <vt:i4>5</vt:i4>
      </vt:variant>
      <vt:variant>
        <vt:lpwstr/>
      </vt:variant>
      <vt:variant>
        <vt:lpwstr>_Toc29836230</vt:lpwstr>
      </vt:variant>
      <vt:variant>
        <vt:i4>1441854</vt:i4>
      </vt:variant>
      <vt:variant>
        <vt:i4>374</vt:i4>
      </vt:variant>
      <vt:variant>
        <vt:i4>0</vt:i4>
      </vt:variant>
      <vt:variant>
        <vt:i4>5</vt:i4>
      </vt:variant>
      <vt:variant>
        <vt:lpwstr/>
      </vt:variant>
      <vt:variant>
        <vt:lpwstr>_Toc29836229</vt:lpwstr>
      </vt:variant>
      <vt:variant>
        <vt:i4>1507390</vt:i4>
      </vt:variant>
      <vt:variant>
        <vt:i4>368</vt:i4>
      </vt:variant>
      <vt:variant>
        <vt:i4>0</vt:i4>
      </vt:variant>
      <vt:variant>
        <vt:i4>5</vt:i4>
      </vt:variant>
      <vt:variant>
        <vt:lpwstr/>
      </vt:variant>
      <vt:variant>
        <vt:lpwstr>_Toc29836228</vt:lpwstr>
      </vt:variant>
      <vt:variant>
        <vt:i4>1572926</vt:i4>
      </vt:variant>
      <vt:variant>
        <vt:i4>362</vt:i4>
      </vt:variant>
      <vt:variant>
        <vt:i4>0</vt:i4>
      </vt:variant>
      <vt:variant>
        <vt:i4>5</vt:i4>
      </vt:variant>
      <vt:variant>
        <vt:lpwstr/>
      </vt:variant>
      <vt:variant>
        <vt:lpwstr>_Toc29836227</vt:lpwstr>
      </vt:variant>
      <vt:variant>
        <vt:i4>1638462</vt:i4>
      </vt:variant>
      <vt:variant>
        <vt:i4>356</vt:i4>
      </vt:variant>
      <vt:variant>
        <vt:i4>0</vt:i4>
      </vt:variant>
      <vt:variant>
        <vt:i4>5</vt:i4>
      </vt:variant>
      <vt:variant>
        <vt:lpwstr/>
      </vt:variant>
      <vt:variant>
        <vt:lpwstr>_Toc29836226</vt:lpwstr>
      </vt:variant>
      <vt:variant>
        <vt:i4>1703998</vt:i4>
      </vt:variant>
      <vt:variant>
        <vt:i4>350</vt:i4>
      </vt:variant>
      <vt:variant>
        <vt:i4>0</vt:i4>
      </vt:variant>
      <vt:variant>
        <vt:i4>5</vt:i4>
      </vt:variant>
      <vt:variant>
        <vt:lpwstr/>
      </vt:variant>
      <vt:variant>
        <vt:lpwstr>_Toc29836225</vt:lpwstr>
      </vt:variant>
      <vt:variant>
        <vt:i4>1769534</vt:i4>
      </vt:variant>
      <vt:variant>
        <vt:i4>344</vt:i4>
      </vt:variant>
      <vt:variant>
        <vt:i4>0</vt:i4>
      </vt:variant>
      <vt:variant>
        <vt:i4>5</vt:i4>
      </vt:variant>
      <vt:variant>
        <vt:lpwstr/>
      </vt:variant>
      <vt:variant>
        <vt:lpwstr>_Toc29836224</vt:lpwstr>
      </vt:variant>
      <vt:variant>
        <vt:i4>1835070</vt:i4>
      </vt:variant>
      <vt:variant>
        <vt:i4>338</vt:i4>
      </vt:variant>
      <vt:variant>
        <vt:i4>0</vt:i4>
      </vt:variant>
      <vt:variant>
        <vt:i4>5</vt:i4>
      </vt:variant>
      <vt:variant>
        <vt:lpwstr/>
      </vt:variant>
      <vt:variant>
        <vt:lpwstr>_Toc29836223</vt:lpwstr>
      </vt:variant>
      <vt:variant>
        <vt:i4>1900606</vt:i4>
      </vt:variant>
      <vt:variant>
        <vt:i4>332</vt:i4>
      </vt:variant>
      <vt:variant>
        <vt:i4>0</vt:i4>
      </vt:variant>
      <vt:variant>
        <vt:i4>5</vt:i4>
      </vt:variant>
      <vt:variant>
        <vt:lpwstr/>
      </vt:variant>
      <vt:variant>
        <vt:lpwstr>_Toc29836222</vt:lpwstr>
      </vt:variant>
      <vt:variant>
        <vt:i4>1966142</vt:i4>
      </vt:variant>
      <vt:variant>
        <vt:i4>326</vt:i4>
      </vt:variant>
      <vt:variant>
        <vt:i4>0</vt:i4>
      </vt:variant>
      <vt:variant>
        <vt:i4>5</vt:i4>
      </vt:variant>
      <vt:variant>
        <vt:lpwstr/>
      </vt:variant>
      <vt:variant>
        <vt:lpwstr>_Toc29836221</vt:lpwstr>
      </vt:variant>
      <vt:variant>
        <vt:i4>2031678</vt:i4>
      </vt:variant>
      <vt:variant>
        <vt:i4>320</vt:i4>
      </vt:variant>
      <vt:variant>
        <vt:i4>0</vt:i4>
      </vt:variant>
      <vt:variant>
        <vt:i4>5</vt:i4>
      </vt:variant>
      <vt:variant>
        <vt:lpwstr/>
      </vt:variant>
      <vt:variant>
        <vt:lpwstr>_Toc29836220</vt:lpwstr>
      </vt:variant>
      <vt:variant>
        <vt:i4>1441853</vt:i4>
      </vt:variant>
      <vt:variant>
        <vt:i4>314</vt:i4>
      </vt:variant>
      <vt:variant>
        <vt:i4>0</vt:i4>
      </vt:variant>
      <vt:variant>
        <vt:i4>5</vt:i4>
      </vt:variant>
      <vt:variant>
        <vt:lpwstr/>
      </vt:variant>
      <vt:variant>
        <vt:lpwstr>_Toc29836219</vt:lpwstr>
      </vt:variant>
      <vt:variant>
        <vt:i4>1507389</vt:i4>
      </vt:variant>
      <vt:variant>
        <vt:i4>308</vt:i4>
      </vt:variant>
      <vt:variant>
        <vt:i4>0</vt:i4>
      </vt:variant>
      <vt:variant>
        <vt:i4>5</vt:i4>
      </vt:variant>
      <vt:variant>
        <vt:lpwstr/>
      </vt:variant>
      <vt:variant>
        <vt:lpwstr>_Toc29836218</vt:lpwstr>
      </vt:variant>
      <vt:variant>
        <vt:i4>1572925</vt:i4>
      </vt:variant>
      <vt:variant>
        <vt:i4>302</vt:i4>
      </vt:variant>
      <vt:variant>
        <vt:i4>0</vt:i4>
      </vt:variant>
      <vt:variant>
        <vt:i4>5</vt:i4>
      </vt:variant>
      <vt:variant>
        <vt:lpwstr/>
      </vt:variant>
      <vt:variant>
        <vt:lpwstr>_Toc29836217</vt:lpwstr>
      </vt:variant>
      <vt:variant>
        <vt:i4>1703997</vt:i4>
      </vt:variant>
      <vt:variant>
        <vt:i4>296</vt:i4>
      </vt:variant>
      <vt:variant>
        <vt:i4>0</vt:i4>
      </vt:variant>
      <vt:variant>
        <vt:i4>5</vt:i4>
      </vt:variant>
      <vt:variant>
        <vt:lpwstr/>
      </vt:variant>
      <vt:variant>
        <vt:lpwstr>_Toc29836215</vt:lpwstr>
      </vt:variant>
      <vt:variant>
        <vt:i4>1769533</vt:i4>
      </vt:variant>
      <vt:variant>
        <vt:i4>290</vt:i4>
      </vt:variant>
      <vt:variant>
        <vt:i4>0</vt:i4>
      </vt:variant>
      <vt:variant>
        <vt:i4>5</vt:i4>
      </vt:variant>
      <vt:variant>
        <vt:lpwstr/>
      </vt:variant>
      <vt:variant>
        <vt:lpwstr>_Toc29836214</vt:lpwstr>
      </vt:variant>
      <vt:variant>
        <vt:i4>1835069</vt:i4>
      </vt:variant>
      <vt:variant>
        <vt:i4>284</vt:i4>
      </vt:variant>
      <vt:variant>
        <vt:i4>0</vt:i4>
      </vt:variant>
      <vt:variant>
        <vt:i4>5</vt:i4>
      </vt:variant>
      <vt:variant>
        <vt:lpwstr/>
      </vt:variant>
      <vt:variant>
        <vt:lpwstr>_Toc29836213</vt:lpwstr>
      </vt:variant>
      <vt:variant>
        <vt:i4>1966141</vt:i4>
      </vt:variant>
      <vt:variant>
        <vt:i4>278</vt:i4>
      </vt:variant>
      <vt:variant>
        <vt:i4>0</vt:i4>
      </vt:variant>
      <vt:variant>
        <vt:i4>5</vt:i4>
      </vt:variant>
      <vt:variant>
        <vt:lpwstr/>
      </vt:variant>
      <vt:variant>
        <vt:lpwstr>_Toc29836211</vt:lpwstr>
      </vt:variant>
      <vt:variant>
        <vt:i4>2031677</vt:i4>
      </vt:variant>
      <vt:variant>
        <vt:i4>272</vt:i4>
      </vt:variant>
      <vt:variant>
        <vt:i4>0</vt:i4>
      </vt:variant>
      <vt:variant>
        <vt:i4>5</vt:i4>
      </vt:variant>
      <vt:variant>
        <vt:lpwstr/>
      </vt:variant>
      <vt:variant>
        <vt:lpwstr>_Toc29836210</vt:lpwstr>
      </vt:variant>
      <vt:variant>
        <vt:i4>1441852</vt:i4>
      </vt:variant>
      <vt:variant>
        <vt:i4>266</vt:i4>
      </vt:variant>
      <vt:variant>
        <vt:i4>0</vt:i4>
      </vt:variant>
      <vt:variant>
        <vt:i4>5</vt:i4>
      </vt:variant>
      <vt:variant>
        <vt:lpwstr/>
      </vt:variant>
      <vt:variant>
        <vt:lpwstr>_Toc29836209</vt:lpwstr>
      </vt:variant>
      <vt:variant>
        <vt:i4>1507388</vt:i4>
      </vt:variant>
      <vt:variant>
        <vt:i4>260</vt:i4>
      </vt:variant>
      <vt:variant>
        <vt:i4>0</vt:i4>
      </vt:variant>
      <vt:variant>
        <vt:i4>5</vt:i4>
      </vt:variant>
      <vt:variant>
        <vt:lpwstr/>
      </vt:variant>
      <vt:variant>
        <vt:lpwstr>_Toc29836208</vt:lpwstr>
      </vt:variant>
      <vt:variant>
        <vt:i4>1572924</vt:i4>
      </vt:variant>
      <vt:variant>
        <vt:i4>254</vt:i4>
      </vt:variant>
      <vt:variant>
        <vt:i4>0</vt:i4>
      </vt:variant>
      <vt:variant>
        <vt:i4>5</vt:i4>
      </vt:variant>
      <vt:variant>
        <vt:lpwstr/>
      </vt:variant>
      <vt:variant>
        <vt:lpwstr>_Toc29836207</vt:lpwstr>
      </vt:variant>
      <vt:variant>
        <vt:i4>1638460</vt:i4>
      </vt:variant>
      <vt:variant>
        <vt:i4>248</vt:i4>
      </vt:variant>
      <vt:variant>
        <vt:i4>0</vt:i4>
      </vt:variant>
      <vt:variant>
        <vt:i4>5</vt:i4>
      </vt:variant>
      <vt:variant>
        <vt:lpwstr/>
      </vt:variant>
      <vt:variant>
        <vt:lpwstr>_Toc29836206</vt:lpwstr>
      </vt:variant>
      <vt:variant>
        <vt:i4>1703996</vt:i4>
      </vt:variant>
      <vt:variant>
        <vt:i4>242</vt:i4>
      </vt:variant>
      <vt:variant>
        <vt:i4>0</vt:i4>
      </vt:variant>
      <vt:variant>
        <vt:i4>5</vt:i4>
      </vt:variant>
      <vt:variant>
        <vt:lpwstr/>
      </vt:variant>
      <vt:variant>
        <vt:lpwstr>_Toc29836205</vt:lpwstr>
      </vt:variant>
      <vt:variant>
        <vt:i4>1769532</vt:i4>
      </vt:variant>
      <vt:variant>
        <vt:i4>236</vt:i4>
      </vt:variant>
      <vt:variant>
        <vt:i4>0</vt:i4>
      </vt:variant>
      <vt:variant>
        <vt:i4>5</vt:i4>
      </vt:variant>
      <vt:variant>
        <vt:lpwstr/>
      </vt:variant>
      <vt:variant>
        <vt:lpwstr>_Toc29836204</vt:lpwstr>
      </vt:variant>
      <vt:variant>
        <vt:i4>1835068</vt:i4>
      </vt:variant>
      <vt:variant>
        <vt:i4>230</vt:i4>
      </vt:variant>
      <vt:variant>
        <vt:i4>0</vt:i4>
      </vt:variant>
      <vt:variant>
        <vt:i4>5</vt:i4>
      </vt:variant>
      <vt:variant>
        <vt:lpwstr/>
      </vt:variant>
      <vt:variant>
        <vt:lpwstr>_Toc29836203</vt:lpwstr>
      </vt:variant>
      <vt:variant>
        <vt:i4>1900604</vt:i4>
      </vt:variant>
      <vt:variant>
        <vt:i4>224</vt:i4>
      </vt:variant>
      <vt:variant>
        <vt:i4>0</vt:i4>
      </vt:variant>
      <vt:variant>
        <vt:i4>5</vt:i4>
      </vt:variant>
      <vt:variant>
        <vt:lpwstr/>
      </vt:variant>
      <vt:variant>
        <vt:lpwstr>_Toc29836202</vt:lpwstr>
      </vt:variant>
      <vt:variant>
        <vt:i4>1835068</vt:i4>
      </vt:variant>
      <vt:variant>
        <vt:i4>218</vt:i4>
      </vt:variant>
      <vt:variant>
        <vt:i4>0</vt:i4>
      </vt:variant>
      <vt:variant>
        <vt:i4>5</vt:i4>
      </vt:variant>
      <vt:variant>
        <vt:lpwstr/>
      </vt:variant>
      <vt:variant>
        <vt:lpwstr>_Toc29836203</vt:lpwstr>
      </vt:variant>
      <vt:variant>
        <vt:i4>1966140</vt:i4>
      </vt:variant>
      <vt:variant>
        <vt:i4>212</vt:i4>
      </vt:variant>
      <vt:variant>
        <vt:i4>0</vt:i4>
      </vt:variant>
      <vt:variant>
        <vt:i4>5</vt:i4>
      </vt:variant>
      <vt:variant>
        <vt:lpwstr/>
      </vt:variant>
      <vt:variant>
        <vt:lpwstr>_Toc29836201</vt:lpwstr>
      </vt:variant>
      <vt:variant>
        <vt:i4>2031676</vt:i4>
      </vt:variant>
      <vt:variant>
        <vt:i4>206</vt:i4>
      </vt:variant>
      <vt:variant>
        <vt:i4>0</vt:i4>
      </vt:variant>
      <vt:variant>
        <vt:i4>5</vt:i4>
      </vt:variant>
      <vt:variant>
        <vt:lpwstr/>
      </vt:variant>
      <vt:variant>
        <vt:lpwstr>_Toc29836200</vt:lpwstr>
      </vt:variant>
      <vt:variant>
        <vt:i4>1376309</vt:i4>
      </vt:variant>
      <vt:variant>
        <vt:i4>200</vt:i4>
      </vt:variant>
      <vt:variant>
        <vt:i4>0</vt:i4>
      </vt:variant>
      <vt:variant>
        <vt:i4>5</vt:i4>
      </vt:variant>
      <vt:variant>
        <vt:lpwstr/>
      </vt:variant>
      <vt:variant>
        <vt:lpwstr>_Toc29836199</vt:lpwstr>
      </vt:variant>
      <vt:variant>
        <vt:i4>1310773</vt:i4>
      </vt:variant>
      <vt:variant>
        <vt:i4>194</vt:i4>
      </vt:variant>
      <vt:variant>
        <vt:i4>0</vt:i4>
      </vt:variant>
      <vt:variant>
        <vt:i4>5</vt:i4>
      </vt:variant>
      <vt:variant>
        <vt:lpwstr/>
      </vt:variant>
      <vt:variant>
        <vt:lpwstr>_Toc29836198</vt:lpwstr>
      </vt:variant>
      <vt:variant>
        <vt:i4>1769525</vt:i4>
      </vt:variant>
      <vt:variant>
        <vt:i4>188</vt:i4>
      </vt:variant>
      <vt:variant>
        <vt:i4>0</vt:i4>
      </vt:variant>
      <vt:variant>
        <vt:i4>5</vt:i4>
      </vt:variant>
      <vt:variant>
        <vt:lpwstr/>
      </vt:variant>
      <vt:variant>
        <vt:lpwstr>_Toc29836197</vt:lpwstr>
      </vt:variant>
      <vt:variant>
        <vt:i4>1703989</vt:i4>
      </vt:variant>
      <vt:variant>
        <vt:i4>182</vt:i4>
      </vt:variant>
      <vt:variant>
        <vt:i4>0</vt:i4>
      </vt:variant>
      <vt:variant>
        <vt:i4>5</vt:i4>
      </vt:variant>
      <vt:variant>
        <vt:lpwstr/>
      </vt:variant>
      <vt:variant>
        <vt:lpwstr>_Toc29836196</vt:lpwstr>
      </vt:variant>
      <vt:variant>
        <vt:i4>1638453</vt:i4>
      </vt:variant>
      <vt:variant>
        <vt:i4>176</vt:i4>
      </vt:variant>
      <vt:variant>
        <vt:i4>0</vt:i4>
      </vt:variant>
      <vt:variant>
        <vt:i4>5</vt:i4>
      </vt:variant>
      <vt:variant>
        <vt:lpwstr/>
      </vt:variant>
      <vt:variant>
        <vt:lpwstr>_Toc29836195</vt:lpwstr>
      </vt:variant>
      <vt:variant>
        <vt:i4>2031669</vt:i4>
      </vt:variant>
      <vt:variant>
        <vt:i4>170</vt:i4>
      </vt:variant>
      <vt:variant>
        <vt:i4>0</vt:i4>
      </vt:variant>
      <vt:variant>
        <vt:i4>5</vt:i4>
      </vt:variant>
      <vt:variant>
        <vt:lpwstr/>
      </vt:variant>
      <vt:variant>
        <vt:lpwstr>_Toc29836193</vt:lpwstr>
      </vt:variant>
      <vt:variant>
        <vt:i4>2031669</vt:i4>
      </vt:variant>
      <vt:variant>
        <vt:i4>164</vt:i4>
      </vt:variant>
      <vt:variant>
        <vt:i4>0</vt:i4>
      </vt:variant>
      <vt:variant>
        <vt:i4>5</vt:i4>
      </vt:variant>
      <vt:variant>
        <vt:lpwstr/>
      </vt:variant>
      <vt:variant>
        <vt:lpwstr>_Toc29836193</vt:lpwstr>
      </vt:variant>
      <vt:variant>
        <vt:i4>1966133</vt:i4>
      </vt:variant>
      <vt:variant>
        <vt:i4>158</vt:i4>
      </vt:variant>
      <vt:variant>
        <vt:i4>0</vt:i4>
      </vt:variant>
      <vt:variant>
        <vt:i4>5</vt:i4>
      </vt:variant>
      <vt:variant>
        <vt:lpwstr/>
      </vt:variant>
      <vt:variant>
        <vt:lpwstr>_Toc29836192</vt:lpwstr>
      </vt:variant>
      <vt:variant>
        <vt:i4>1900597</vt:i4>
      </vt:variant>
      <vt:variant>
        <vt:i4>152</vt:i4>
      </vt:variant>
      <vt:variant>
        <vt:i4>0</vt:i4>
      </vt:variant>
      <vt:variant>
        <vt:i4>5</vt:i4>
      </vt:variant>
      <vt:variant>
        <vt:lpwstr/>
      </vt:variant>
      <vt:variant>
        <vt:lpwstr>_Toc29836191</vt:lpwstr>
      </vt:variant>
      <vt:variant>
        <vt:i4>1835061</vt:i4>
      </vt:variant>
      <vt:variant>
        <vt:i4>146</vt:i4>
      </vt:variant>
      <vt:variant>
        <vt:i4>0</vt:i4>
      </vt:variant>
      <vt:variant>
        <vt:i4>5</vt:i4>
      </vt:variant>
      <vt:variant>
        <vt:lpwstr/>
      </vt:variant>
      <vt:variant>
        <vt:lpwstr>_Toc29836190</vt:lpwstr>
      </vt:variant>
      <vt:variant>
        <vt:i4>1376308</vt:i4>
      </vt:variant>
      <vt:variant>
        <vt:i4>140</vt:i4>
      </vt:variant>
      <vt:variant>
        <vt:i4>0</vt:i4>
      </vt:variant>
      <vt:variant>
        <vt:i4>5</vt:i4>
      </vt:variant>
      <vt:variant>
        <vt:lpwstr/>
      </vt:variant>
      <vt:variant>
        <vt:lpwstr>_Toc29836189</vt:lpwstr>
      </vt:variant>
      <vt:variant>
        <vt:i4>1703988</vt:i4>
      </vt:variant>
      <vt:variant>
        <vt:i4>134</vt:i4>
      </vt:variant>
      <vt:variant>
        <vt:i4>0</vt:i4>
      </vt:variant>
      <vt:variant>
        <vt:i4>5</vt:i4>
      </vt:variant>
      <vt:variant>
        <vt:lpwstr/>
      </vt:variant>
      <vt:variant>
        <vt:lpwstr>_Toc29836186</vt:lpwstr>
      </vt:variant>
      <vt:variant>
        <vt:i4>1638452</vt:i4>
      </vt:variant>
      <vt:variant>
        <vt:i4>128</vt:i4>
      </vt:variant>
      <vt:variant>
        <vt:i4>0</vt:i4>
      </vt:variant>
      <vt:variant>
        <vt:i4>5</vt:i4>
      </vt:variant>
      <vt:variant>
        <vt:lpwstr/>
      </vt:variant>
      <vt:variant>
        <vt:lpwstr>_Toc29836185</vt:lpwstr>
      </vt:variant>
      <vt:variant>
        <vt:i4>1572916</vt:i4>
      </vt:variant>
      <vt:variant>
        <vt:i4>122</vt:i4>
      </vt:variant>
      <vt:variant>
        <vt:i4>0</vt:i4>
      </vt:variant>
      <vt:variant>
        <vt:i4>5</vt:i4>
      </vt:variant>
      <vt:variant>
        <vt:lpwstr/>
      </vt:variant>
      <vt:variant>
        <vt:lpwstr>_Toc29836184</vt:lpwstr>
      </vt:variant>
      <vt:variant>
        <vt:i4>1572916</vt:i4>
      </vt:variant>
      <vt:variant>
        <vt:i4>116</vt:i4>
      </vt:variant>
      <vt:variant>
        <vt:i4>0</vt:i4>
      </vt:variant>
      <vt:variant>
        <vt:i4>5</vt:i4>
      </vt:variant>
      <vt:variant>
        <vt:lpwstr/>
      </vt:variant>
      <vt:variant>
        <vt:lpwstr>_Toc29836184</vt:lpwstr>
      </vt:variant>
      <vt:variant>
        <vt:i4>2031668</vt:i4>
      </vt:variant>
      <vt:variant>
        <vt:i4>110</vt:i4>
      </vt:variant>
      <vt:variant>
        <vt:i4>0</vt:i4>
      </vt:variant>
      <vt:variant>
        <vt:i4>5</vt:i4>
      </vt:variant>
      <vt:variant>
        <vt:lpwstr/>
      </vt:variant>
      <vt:variant>
        <vt:lpwstr>_Toc29836183</vt:lpwstr>
      </vt:variant>
      <vt:variant>
        <vt:i4>1966132</vt:i4>
      </vt:variant>
      <vt:variant>
        <vt:i4>104</vt:i4>
      </vt:variant>
      <vt:variant>
        <vt:i4>0</vt:i4>
      </vt:variant>
      <vt:variant>
        <vt:i4>5</vt:i4>
      </vt:variant>
      <vt:variant>
        <vt:lpwstr/>
      </vt:variant>
      <vt:variant>
        <vt:lpwstr>_Toc29836182</vt:lpwstr>
      </vt:variant>
      <vt:variant>
        <vt:i4>1900596</vt:i4>
      </vt:variant>
      <vt:variant>
        <vt:i4>98</vt:i4>
      </vt:variant>
      <vt:variant>
        <vt:i4>0</vt:i4>
      </vt:variant>
      <vt:variant>
        <vt:i4>5</vt:i4>
      </vt:variant>
      <vt:variant>
        <vt:lpwstr/>
      </vt:variant>
      <vt:variant>
        <vt:lpwstr>_Toc29836181</vt:lpwstr>
      </vt:variant>
      <vt:variant>
        <vt:i4>1835060</vt:i4>
      </vt:variant>
      <vt:variant>
        <vt:i4>92</vt:i4>
      </vt:variant>
      <vt:variant>
        <vt:i4>0</vt:i4>
      </vt:variant>
      <vt:variant>
        <vt:i4>5</vt:i4>
      </vt:variant>
      <vt:variant>
        <vt:lpwstr/>
      </vt:variant>
      <vt:variant>
        <vt:lpwstr>_Toc29836180</vt:lpwstr>
      </vt:variant>
      <vt:variant>
        <vt:i4>1376315</vt:i4>
      </vt:variant>
      <vt:variant>
        <vt:i4>86</vt:i4>
      </vt:variant>
      <vt:variant>
        <vt:i4>0</vt:i4>
      </vt:variant>
      <vt:variant>
        <vt:i4>5</vt:i4>
      </vt:variant>
      <vt:variant>
        <vt:lpwstr/>
      </vt:variant>
      <vt:variant>
        <vt:lpwstr>_Toc29836179</vt:lpwstr>
      </vt:variant>
      <vt:variant>
        <vt:i4>1638459</vt:i4>
      </vt:variant>
      <vt:variant>
        <vt:i4>80</vt:i4>
      </vt:variant>
      <vt:variant>
        <vt:i4>0</vt:i4>
      </vt:variant>
      <vt:variant>
        <vt:i4>5</vt:i4>
      </vt:variant>
      <vt:variant>
        <vt:lpwstr/>
      </vt:variant>
      <vt:variant>
        <vt:lpwstr>_Toc29836175</vt:lpwstr>
      </vt:variant>
      <vt:variant>
        <vt:i4>1572923</vt:i4>
      </vt:variant>
      <vt:variant>
        <vt:i4>74</vt:i4>
      </vt:variant>
      <vt:variant>
        <vt:i4>0</vt:i4>
      </vt:variant>
      <vt:variant>
        <vt:i4>5</vt:i4>
      </vt:variant>
      <vt:variant>
        <vt:lpwstr/>
      </vt:variant>
      <vt:variant>
        <vt:lpwstr>_Toc29836174</vt:lpwstr>
      </vt:variant>
      <vt:variant>
        <vt:i4>2031675</vt:i4>
      </vt:variant>
      <vt:variant>
        <vt:i4>68</vt:i4>
      </vt:variant>
      <vt:variant>
        <vt:i4>0</vt:i4>
      </vt:variant>
      <vt:variant>
        <vt:i4>5</vt:i4>
      </vt:variant>
      <vt:variant>
        <vt:lpwstr/>
      </vt:variant>
      <vt:variant>
        <vt:lpwstr>_Toc29836173</vt:lpwstr>
      </vt:variant>
      <vt:variant>
        <vt:i4>1966139</vt:i4>
      </vt:variant>
      <vt:variant>
        <vt:i4>62</vt:i4>
      </vt:variant>
      <vt:variant>
        <vt:i4>0</vt:i4>
      </vt:variant>
      <vt:variant>
        <vt:i4>5</vt:i4>
      </vt:variant>
      <vt:variant>
        <vt:lpwstr/>
      </vt:variant>
      <vt:variant>
        <vt:lpwstr>_Toc29836172</vt:lpwstr>
      </vt:variant>
      <vt:variant>
        <vt:i4>1900603</vt:i4>
      </vt:variant>
      <vt:variant>
        <vt:i4>56</vt:i4>
      </vt:variant>
      <vt:variant>
        <vt:i4>0</vt:i4>
      </vt:variant>
      <vt:variant>
        <vt:i4>5</vt:i4>
      </vt:variant>
      <vt:variant>
        <vt:lpwstr/>
      </vt:variant>
      <vt:variant>
        <vt:lpwstr>_Toc29836171</vt:lpwstr>
      </vt:variant>
      <vt:variant>
        <vt:i4>1835067</vt:i4>
      </vt:variant>
      <vt:variant>
        <vt:i4>50</vt:i4>
      </vt:variant>
      <vt:variant>
        <vt:i4>0</vt:i4>
      </vt:variant>
      <vt:variant>
        <vt:i4>5</vt:i4>
      </vt:variant>
      <vt:variant>
        <vt:lpwstr/>
      </vt:variant>
      <vt:variant>
        <vt:lpwstr>_Toc29836170</vt:lpwstr>
      </vt:variant>
      <vt:variant>
        <vt:i4>1376314</vt:i4>
      </vt:variant>
      <vt:variant>
        <vt:i4>44</vt:i4>
      </vt:variant>
      <vt:variant>
        <vt:i4>0</vt:i4>
      </vt:variant>
      <vt:variant>
        <vt:i4>5</vt:i4>
      </vt:variant>
      <vt:variant>
        <vt:lpwstr/>
      </vt:variant>
      <vt:variant>
        <vt:lpwstr>_Toc29836169</vt:lpwstr>
      </vt:variant>
      <vt:variant>
        <vt:i4>1310778</vt:i4>
      </vt:variant>
      <vt:variant>
        <vt:i4>38</vt:i4>
      </vt:variant>
      <vt:variant>
        <vt:i4>0</vt:i4>
      </vt:variant>
      <vt:variant>
        <vt:i4>5</vt:i4>
      </vt:variant>
      <vt:variant>
        <vt:lpwstr/>
      </vt:variant>
      <vt:variant>
        <vt:lpwstr>_Toc29836168</vt:lpwstr>
      </vt:variant>
      <vt:variant>
        <vt:i4>1769530</vt:i4>
      </vt:variant>
      <vt:variant>
        <vt:i4>32</vt:i4>
      </vt:variant>
      <vt:variant>
        <vt:i4>0</vt:i4>
      </vt:variant>
      <vt:variant>
        <vt:i4>5</vt:i4>
      </vt:variant>
      <vt:variant>
        <vt:lpwstr/>
      </vt:variant>
      <vt:variant>
        <vt:lpwstr>_Toc29836167</vt:lpwstr>
      </vt:variant>
      <vt:variant>
        <vt:i4>1703994</vt:i4>
      </vt:variant>
      <vt:variant>
        <vt:i4>26</vt:i4>
      </vt:variant>
      <vt:variant>
        <vt:i4>0</vt:i4>
      </vt:variant>
      <vt:variant>
        <vt:i4>5</vt:i4>
      </vt:variant>
      <vt:variant>
        <vt:lpwstr/>
      </vt:variant>
      <vt:variant>
        <vt:lpwstr>_Toc29836166</vt:lpwstr>
      </vt:variant>
      <vt:variant>
        <vt:i4>1638458</vt:i4>
      </vt:variant>
      <vt:variant>
        <vt:i4>20</vt:i4>
      </vt:variant>
      <vt:variant>
        <vt:i4>0</vt:i4>
      </vt:variant>
      <vt:variant>
        <vt:i4>5</vt:i4>
      </vt:variant>
      <vt:variant>
        <vt:lpwstr/>
      </vt:variant>
      <vt:variant>
        <vt:lpwstr>_Toc29836165</vt:lpwstr>
      </vt:variant>
      <vt:variant>
        <vt:i4>1572922</vt:i4>
      </vt:variant>
      <vt:variant>
        <vt:i4>14</vt:i4>
      </vt:variant>
      <vt:variant>
        <vt:i4>0</vt:i4>
      </vt:variant>
      <vt:variant>
        <vt:i4>5</vt:i4>
      </vt:variant>
      <vt:variant>
        <vt:lpwstr/>
      </vt:variant>
      <vt:variant>
        <vt:lpwstr>_Toc29836164</vt:lpwstr>
      </vt:variant>
      <vt:variant>
        <vt:i4>2031674</vt:i4>
      </vt:variant>
      <vt:variant>
        <vt:i4>8</vt:i4>
      </vt:variant>
      <vt:variant>
        <vt:i4>0</vt:i4>
      </vt:variant>
      <vt:variant>
        <vt:i4>5</vt:i4>
      </vt:variant>
      <vt:variant>
        <vt:lpwstr/>
      </vt:variant>
      <vt:variant>
        <vt:lpwstr>_Toc29836163</vt:lpwstr>
      </vt:variant>
      <vt:variant>
        <vt:i4>1966138</vt:i4>
      </vt:variant>
      <vt:variant>
        <vt:i4>2</vt:i4>
      </vt:variant>
      <vt:variant>
        <vt:i4>0</vt:i4>
      </vt:variant>
      <vt:variant>
        <vt:i4>5</vt:i4>
      </vt:variant>
      <vt:variant>
        <vt:lpwstr/>
      </vt:variant>
      <vt:variant>
        <vt:lpwstr>_Toc29836162</vt:lpwstr>
      </vt:variant>
      <vt:variant>
        <vt:i4>69403718</vt:i4>
      </vt:variant>
      <vt:variant>
        <vt:i4>118366</vt:i4>
      </vt:variant>
      <vt:variant>
        <vt:i4>1035</vt:i4>
      </vt:variant>
      <vt:variant>
        <vt:i4>1</vt:i4>
      </vt:variant>
      <vt:variant>
        <vt:lpwstr>D:\Doc\Student\Диплом\Parts\database\dblearn\image8.gif</vt:lpwstr>
      </vt:variant>
      <vt:variant>
        <vt:lpwstr/>
      </vt:variant>
      <vt:variant>
        <vt:i4>69403719</vt:i4>
      </vt:variant>
      <vt:variant>
        <vt:i4>118666</vt:i4>
      </vt:variant>
      <vt:variant>
        <vt:i4>1036</vt:i4>
      </vt:variant>
      <vt:variant>
        <vt:i4>1</vt:i4>
      </vt:variant>
      <vt:variant>
        <vt:lpwstr>D:\Doc\Student\Диплом\Parts\database\dblearn\image9.gif</vt:lpwstr>
      </vt:variant>
      <vt:variant>
        <vt:lpwstr/>
      </vt:variant>
      <vt:variant>
        <vt:i4>72680559</vt:i4>
      </vt:variant>
      <vt:variant>
        <vt:i4>118904</vt:i4>
      </vt:variant>
      <vt:variant>
        <vt:i4>1037</vt:i4>
      </vt:variant>
      <vt:variant>
        <vt:i4>1</vt:i4>
      </vt:variant>
      <vt:variant>
        <vt:lpwstr>D:\Doc\Student\Диплом\Parts\database\dblearn\image10.gif</vt:lpwstr>
      </vt:variant>
      <vt:variant>
        <vt:lpwstr/>
      </vt:variant>
      <vt:variant>
        <vt:i4>72615023</vt:i4>
      </vt:variant>
      <vt:variant>
        <vt:i4>119178</vt:i4>
      </vt:variant>
      <vt:variant>
        <vt:i4>1038</vt:i4>
      </vt:variant>
      <vt:variant>
        <vt:i4>1</vt:i4>
      </vt:variant>
      <vt:variant>
        <vt:lpwstr>D:\Doc\Student\Диплом\Parts\database\dblearn\image11.gif</vt:lpwstr>
      </vt:variant>
      <vt:variant>
        <vt:lpwstr/>
      </vt:variant>
      <vt:variant>
        <vt:i4>72811631</vt:i4>
      </vt:variant>
      <vt:variant>
        <vt:i4>119574</vt:i4>
      </vt:variant>
      <vt:variant>
        <vt:i4>1039</vt:i4>
      </vt:variant>
      <vt:variant>
        <vt:i4>1</vt:i4>
      </vt:variant>
      <vt:variant>
        <vt:lpwstr>D:\Doc\Student\Диплом\Parts\database\dblearn\image12.gif</vt:lpwstr>
      </vt:variant>
      <vt:variant>
        <vt:lpwstr/>
      </vt:variant>
      <vt:variant>
        <vt:i4>72811631</vt:i4>
      </vt:variant>
      <vt:variant>
        <vt:i4>119876</vt:i4>
      </vt:variant>
      <vt:variant>
        <vt:i4>1040</vt:i4>
      </vt:variant>
      <vt:variant>
        <vt:i4>1</vt:i4>
      </vt:variant>
      <vt:variant>
        <vt:lpwstr>D:\Doc\Student\Диплом\Parts\database\dblearn\image12.gif</vt:lpwstr>
      </vt:variant>
      <vt:variant>
        <vt:lpwstr/>
      </vt:variant>
      <vt:variant>
        <vt:i4>72746095</vt:i4>
      </vt:variant>
      <vt:variant>
        <vt:i4>120548</vt:i4>
      </vt:variant>
      <vt:variant>
        <vt:i4>1041</vt:i4>
      </vt:variant>
      <vt:variant>
        <vt:i4>1</vt:i4>
      </vt:variant>
      <vt:variant>
        <vt:lpwstr>D:\Doc\Student\Диплом\Parts\database\dblearn\image13.gif</vt:lpwstr>
      </vt:variant>
      <vt:variant>
        <vt:lpwstr/>
      </vt:variant>
      <vt:variant>
        <vt:i4>72418415</vt:i4>
      </vt:variant>
      <vt:variant>
        <vt:i4>120832</vt:i4>
      </vt:variant>
      <vt:variant>
        <vt:i4>1042</vt:i4>
      </vt:variant>
      <vt:variant>
        <vt:i4>1</vt:i4>
      </vt:variant>
      <vt:variant>
        <vt:lpwstr>D:\Doc\Student\Диплом\Parts\database\dblearn\image14.gif</vt:lpwstr>
      </vt:variant>
      <vt:variant>
        <vt:lpwstr/>
      </vt:variant>
      <vt:variant>
        <vt:i4>72352879</vt:i4>
      </vt:variant>
      <vt:variant>
        <vt:i4>121090</vt:i4>
      </vt:variant>
      <vt:variant>
        <vt:i4>1043</vt:i4>
      </vt:variant>
      <vt:variant>
        <vt:i4>1</vt:i4>
      </vt:variant>
      <vt:variant>
        <vt:lpwstr>D:\Doc\Student\Диплом\Parts\database\dblearn\image15.gif</vt:lpwstr>
      </vt:variant>
      <vt:variant>
        <vt:lpwstr/>
      </vt:variant>
      <vt:variant>
        <vt:i4>72549487</vt:i4>
      </vt:variant>
      <vt:variant>
        <vt:i4>121346</vt:i4>
      </vt:variant>
      <vt:variant>
        <vt:i4>1044</vt:i4>
      </vt:variant>
      <vt:variant>
        <vt:i4>1</vt:i4>
      </vt:variant>
      <vt:variant>
        <vt:lpwstr>D:\Doc\Student\Диплом\Parts\database\dblearn\image16.gif</vt:lpwstr>
      </vt:variant>
      <vt:variant>
        <vt:lpwstr/>
      </vt:variant>
      <vt:variant>
        <vt:i4>72483951</vt:i4>
      </vt:variant>
      <vt:variant>
        <vt:i4>126288</vt:i4>
      </vt:variant>
      <vt:variant>
        <vt:i4>1045</vt:i4>
      </vt:variant>
      <vt:variant>
        <vt:i4>1</vt:i4>
      </vt:variant>
      <vt:variant>
        <vt:lpwstr>D:\Doc\Student\Диплом\Parts\database\dblearn\image17.gif</vt:lpwstr>
      </vt:variant>
      <vt:variant>
        <vt:lpwstr/>
      </vt:variant>
      <vt:variant>
        <vt:i4>73204847</vt:i4>
      </vt:variant>
      <vt:variant>
        <vt:i4>126510</vt:i4>
      </vt:variant>
      <vt:variant>
        <vt:i4>1046</vt:i4>
      </vt:variant>
      <vt:variant>
        <vt:i4>1</vt:i4>
      </vt:variant>
      <vt:variant>
        <vt:lpwstr>D:\Doc\Student\Диплом\Parts\database\dblearn\image18.gif</vt:lpwstr>
      </vt:variant>
      <vt:variant>
        <vt:lpwstr/>
      </vt:variant>
      <vt:variant>
        <vt:i4>73139311</vt:i4>
      </vt:variant>
      <vt:variant>
        <vt:i4>126912</vt:i4>
      </vt:variant>
      <vt:variant>
        <vt:i4>1047</vt:i4>
      </vt:variant>
      <vt:variant>
        <vt:i4>1</vt:i4>
      </vt:variant>
      <vt:variant>
        <vt:lpwstr>D:\Doc\Student\Диплом\Parts\database\dblearn\image19.gif</vt:lpwstr>
      </vt:variant>
      <vt:variant>
        <vt:lpwstr/>
      </vt:variant>
      <vt:variant>
        <vt:i4>72680556</vt:i4>
      </vt:variant>
      <vt:variant>
        <vt:i4>127126</vt:i4>
      </vt:variant>
      <vt:variant>
        <vt:i4>1048</vt:i4>
      </vt:variant>
      <vt:variant>
        <vt:i4>1</vt:i4>
      </vt:variant>
      <vt:variant>
        <vt:lpwstr>D:\Doc\Student\Диплом\Parts\database\dblearn\image20.gif</vt:lpwstr>
      </vt:variant>
      <vt:variant>
        <vt:lpwstr/>
      </vt:variant>
      <vt:variant>
        <vt:i4>72615020</vt:i4>
      </vt:variant>
      <vt:variant>
        <vt:i4>129256</vt:i4>
      </vt:variant>
      <vt:variant>
        <vt:i4>1049</vt:i4>
      </vt:variant>
      <vt:variant>
        <vt:i4>1</vt:i4>
      </vt:variant>
      <vt:variant>
        <vt:lpwstr>D:\Doc\Student\Диплом\Parts\database\dblearn\image21.gif</vt:lpwstr>
      </vt:variant>
      <vt:variant>
        <vt:lpwstr/>
      </vt:variant>
      <vt:variant>
        <vt:i4>72811628</vt:i4>
      </vt:variant>
      <vt:variant>
        <vt:i4>129682</vt:i4>
      </vt:variant>
      <vt:variant>
        <vt:i4>1050</vt:i4>
      </vt:variant>
      <vt:variant>
        <vt:i4>1</vt:i4>
      </vt:variant>
      <vt:variant>
        <vt:lpwstr>D:\Doc\Student\Диплом\Parts\database\dblearn\image22.gif</vt:lpwstr>
      </vt:variant>
      <vt:variant>
        <vt:lpwstr/>
      </vt:variant>
      <vt:variant>
        <vt:i4>72746092</vt:i4>
      </vt:variant>
      <vt:variant>
        <vt:i4>133588</vt:i4>
      </vt:variant>
      <vt:variant>
        <vt:i4>1051</vt:i4>
      </vt:variant>
      <vt:variant>
        <vt:i4>1</vt:i4>
      </vt:variant>
      <vt:variant>
        <vt:lpwstr>D:\Doc\Student\Диплом\Parts\database\dblearn\image23.gif</vt:lpwstr>
      </vt:variant>
      <vt:variant>
        <vt:lpwstr/>
      </vt:variant>
      <vt:variant>
        <vt:i4>72418412</vt:i4>
      </vt:variant>
      <vt:variant>
        <vt:i4>133870</vt:i4>
      </vt:variant>
      <vt:variant>
        <vt:i4>1052</vt:i4>
      </vt:variant>
      <vt:variant>
        <vt:i4>1</vt:i4>
      </vt:variant>
      <vt:variant>
        <vt:lpwstr>D:\Doc\Student\Диплом\Parts\database\dblearn\image24.gif</vt:lpwstr>
      </vt:variant>
      <vt:variant>
        <vt:lpwstr/>
      </vt:variant>
      <vt:variant>
        <vt:i4>72352876</vt:i4>
      </vt:variant>
      <vt:variant>
        <vt:i4>134366</vt:i4>
      </vt:variant>
      <vt:variant>
        <vt:i4>1053</vt:i4>
      </vt:variant>
      <vt:variant>
        <vt:i4>1</vt:i4>
      </vt:variant>
      <vt:variant>
        <vt:lpwstr>D:\Doc\Student\Диплом\Parts\database\dblearn\image25.gif</vt:lpwstr>
      </vt:variant>
      <vt:variant>
        <vt:lpwstr/>
      </vt:variant>
      <vt:variant>
        <vt:i4>72549484</vt:i4>
      </vt:variant>
      <vt:variant>
        <vt:i4>134884</vt:i4>
      </vt:variant>
      <vt:variant>
        <vt:i4>1054</vt:i4>
      </vt:variant>
      <vt:variant>
        <vt:i4>1</vt:i4>
      </vt:variant>
      <vt:variant>
        <vt:lpwstr>D:\Doc\Student\Диплом\Parts\database\dblearn\image26.gif</vt:lpwstr>
      </vt:variant>
      <vt:variant>
        <vt:lpwstr/>
      </vt:variant>
      <vt:variant>
        <vt:i4>72483948</vt:i4>
      </vt:variant>
      <vt:variant>
        <vt:i4>135134</vt:i4>
      </vt:variant>
      <vt:variant>
        <vt:i4>1055</vt:i4>
      </vt:variant>
      <vt:variant>
        <vt:i4>1</vt:i4>
      </vt:variant>
      <vt:variant>
        <vt:lpwstr>D:\Doc\Student\Диплом\Parts\database\dblearn\image27.gif</vt:lpwstr>
      </vt:variant>
      <vt:variant>
        <vt:lpwstr/>
      </vt:variant>
      <vt:variant>
        <vt:i4>73204844</vt:i4>
      </vt:variant>
      <vt:variant>
        <vt:i4>135362</vt:i4>
      </vt:variant>
      <vt:variant>
        <vt:i4>1056</vt:i4>
      </vt:variant>
      <vt:variant>
        <vt:i4>1</vt:i4>
      </vt:variant>
      <vt:variant>
        <vt:lpwstr>D:\Doc\Student\Диплом\Parts\database\dblearn\image28.gif</vt:lpwstr>
      </vt:variant>
      <vt:variant>
        <vt:lpwstr/>
      </vt:variant>
      <vt:variant>
        <vt:i4>73139308</vt:i4>
      </vt:variant>
      <vt:variant>
        <vt:i4>135610</vt:i4>
      </vt:variant>
      <vt:variant>
        <vt:i4>1057</vt:i4>
      </vt:variant>
      <vt:variant>
        <vt:i4>1</vt:i4>
      </vt:variant>
      <vt:variant>
        <vt:lpwstr>D:\Doc\Student\Диплом\Parts\database\dblearn\image29.gif</vt:lpwstr>
      </vt:variant>
      <vt:variant>
        <vt:lpwstr/>
      </vt:variant>
      <vt:variant>
        <vt:i4>72680557</vt:i4>
      </vt:variant>
      <vt:variant>
        <vt:i4>135900</vt:i4>
      </vt:variant>
      <vt:variant>
        <vt:i4>1058</vt:i4>
      </vt:variant>
      <vt:variant>
        <vt:i4>1</vt:i4>
      </vt:variant>
      <vt:variant>
        <vt:lpwstr>D:\Doc\Student\Диплом\Parts\database\dblearn\image30.gif</vt:lpwstr>
      </vt:variant>
      <vt:variant>
        <vt:lpwstr/>
      </vt:variant>
      <vt:variant>
        <vt:i4>72615021</vt:i4>
      </vt:variant>
      <vt:variant>
        <vt:i4>136140</vt:i4>
      </vt:variant>
      <vt:variant>
        <vt:i4>1059</vt:i4>
      </vt:variant>
      <vt:variant>
        <vt:i4>1</vt:i4>
      </vt:variant>
      <vt:variant>
        <vt:lpwstr>D:\Doc\Student\Диплом\Parts\database\dblearn\image31.gif</vt:lpwstr>
      </vt:variant>
      <vt:variant>
        <vt:lpwstr/>
      </vt:variant>
      <vt:variant>
        <vt:i4>72746092</vt:i4>
      </vt:variant>
      <vt:variant>
        <vt:i4>136380</vt:i4>
      </vt:variant>
      <vt:variant>
        <vt:i4>1060</vt:i4>
      </vt:variant>
      <vt:variant>
        <vt:i4>1</vt:i4>
      </vt:variant>
      <vt:variant>
        <vt:lpwstr>D:\Doc\Student\Диплом\Parts\database\dblearn\image23.gif</vt:lpwstr>
      </vt:variant>
      <vt:variant>
        <vt:lpwstr/>
      </vt:variant>
      <vt:variant>
        <vt:i4>72746092</vt:i4>
      </vt:variant>
      <vt:variant>
        <vt:i4>142412</vt:i4>
      </vt:variant>
      <vt:variant>
        <vt:i4>1061</vt:i4>
      </vt:variant>
      <vt:variant>
        <vt:i4>1</vt:i4>
      </vt:variant>
      <vt:variant>
        <vt:lpwstr>D:\Doc\Student\Диплом\Parts\database\dblearn\image23.gif</vt:lpwstr>
      </vt:variant>
      <vt:variant>
        <vt:lpwstr/>
      </vt:variant>
      <vt:variant>
        <vt:i4>2229315</vt:i4>
      </vt:variant>
      <vt:variant>
        <vt:i4>277656</vt:i4>
      </vt:variant>
      <vt:variant>
        <vt:i4>1062</vt:i4>
      </vt:variant>
      <vt:variant>
        <vt:i4>1</vt:i4>
      </vt:variant>
      <vt:variant>
        <vt:lpwstr>отчеты_босса2.jpg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Аннотация</dc:title>
  <dc:subject>Аттестация ИТ специалистов</dc:subject>
  <dc:creator>Yuri_R</dc:creator>
  <cp:keywords/>
  <dc:description/>
  <cp:lastModifiedBy>Irina</cp:lastModifiedBy>
  <cp:revision>2</cp:revision>
  <cp:lastPrinted>2003-01-08T10:48:00Z</cp:lastPrinted>
  <dcterms:created xsi:type="dcterms:W3CDTF">2014-08-05T14:26:00Z</dcterms:created>
  <dcterms:modified xsi:type="dcterms:W3CDTF">2014-08-05T14:26:00Z</dcterms:modified>
</cp:coreProperties>
</file>