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7A9" w:rsidRDefault="008527A9">
      <w:pPr>
        <w:pStyle w:val="a6"/>
        <w:sectPr w:rsidR="008527A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8527A9" w:rsidRDefault="00B70EE9">
      <w:pPr>
        <w:pStyle w:val="1"/>
        <w:jc w:val="center"/>
        <w:rPr>
          <w:sz w:val="52"/>
        </w:rPr>
      </w:pPr>
      <w:r>
        <w:rPr>
          <w:sz w:val="52"/>
        </w:rPr>
        <w:lastRenderedPageBreak/>
        <w:t>Міністерство освіти і науки України</w:t>
      </w:r>
    </w:p>
    <w:p w:rsidR="008527A9" w:rsidRDefault="00B70EE9">
      <w:pPr>
        <w:pStyle w:val="2"/>
      </w:pPr>
      <w:r>
        <w:rPr>
          <w:sz w:val="52"/>
        </w:rPr>
        <w:t xml:space="preserve">Черкаський </w:t>
      </w:r>
      <w:r>
        <w:rPr>
          <w:sz w:val="52"/>
          <w:lang w:val="ru-RU"/>
        </w:rPr>
        <w:t>Державний Те</w:t>
      </w:r>
      <w:r>
        <w:rPr>
          <w:sz w:val="52"/>
        </w:rPr>
        <w:t>хнологічний Інститут</w:t>
      </w:r>
    </w:p>
    <w:p w:rsidR="008527A9" w:rsidRDefault="008527A9">
      <w:pPr>
        <w:pStyle w:val="1"/>
        <w:jc w:val="center"/>
        <w:rPr>
          <w:sz w:val="36"/>
        </w:rPr>
      </w:pPr>
    </w:p>
    <w:p w:rsidR="008527A9" w:rsidRDefault="008527A9">
      <w:pPr>
        <w:pStyle w:val="1"/>
        <w:jc w:val="center"/>
        <w:rPr>
          <w:sz w:val="36"/>
        </w:rPr>
      </w:pPr>
    </w:p>
    <w:p w:rsidR="008527A9" w:rsidRDefault="00B70EE9">
      <w:pPr>
        <w:pStyle w:val="1"/>
        <w:jc w:val="center"/>
        <w:rPr>
          <w:sz w:val="52"/>
        </w:rPr>
      </w:pPr>
      <w:r>
        <w:rPr>
          <w:sz w:val="52"/>
        </w:rPr>
        <w:t>Кафедра інформатики</w:t>
      </w:r>
    </w:p>
    <w:p w:rsidR="008527A9" w:rsidRDefault="00B70EE9">
      <w:pPr>
        <w:pStyle w:val="3"/>
        <w:rPr>
          <w:sz w:val="40"/>
        </w:rPr>
      </w:pPr>
      <w:r>
        <w:rPr>
          <w:sz w:val="40"/>
        </w:rPr>
        <w:t>Факультет економіки і управління</w:t>
      </w:r>
    </w:p>
    <w:p w:rsidR="008527A9" w:rsidRDefault="008527A9">
      <w:pPr>
        <w:pStyle w:val="Standard"/>
        <w:jc w:val="center"/>
        <w:rPr>
          <w:sz w:val="96"/>
          <w:lang w:val="uk-UA"/>
        </w:rPr>
      </w:pPr>
    </w:p>
    <w:p w:rsidR="008527A9" w:rsidRDefault="00B70EE9">
      <w:pPr>
        <w:pStyle w:val="4"/>
      </w:pPr>
      <w:r>
        <w:t>Контрольна робота</w:t>
      </w:r>
    </w:p>
    <w:p w:rsidR="008527A9" w:rsidRDefault="008527A9">
      <w:pPr>
        <w:pStyle w:val="Standard"/>
        <w:jc w:val="center"/>
        <w:rPr>
          <w:sz w:val="40"/>
          <w:lang w:val="uk-UA"/>
        </w:rPr>
      </w:pPr>
    </w:p>
    <w:p w:rsidR="008527A9" w:rsidRDefault="008527A9">
      <w:pPr>
        <w:pStyle w:val="Standard"/>
        <w:jc w:val="center"/>
        <w:rPr>
          <w:sz w:val="40"/>
          <w:lang w:val="uk-UA"/>
        </w:rPr>
      </w:pPr>
    </w:p>
    <w:p w:rsidR="008527A9" w:rsidRDefault="008527A9">
      <w:pPr>
        <w:pStyle w:val="Standard"/>
        <w:jc w:val="center"/>
        <w:rPr>
          <w:sz w:val="40"/>
          <w:lang w:val="uk-UA"/>
        </w:rPr>
      </w:pPr>
    </w:p>
    <w:p w:rsidR="008527A9" w:rsidRDefault="00B70EE9">
      <w:pPr>
        <w:pStyle w:val="Standard"/>
        <w:jc w:val="center"/>
        <w:rPr>
          <w:sz w:val="40"/>
        </w:rPr>
      </w:pPr>
      <w:r>
        <w:rPr>
          <w:sz w:val="40"/>
        </w:rPr>
        <w:t>З курсу інформатики і компютерної техніки</w:t>
      </w: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sz w:val="22"/>
          <w:lang w:val="uk-UA"/>
        </w:rPr>
      </w:pPr>
    </w:p>
    <w:p w:rsidR="008527A9" w:rsidRDefault="008527A9">
      <w:pPr>
        <w:pStyle w:val="Standard"/>
        <w:rPr>
          <w:i/>
          <w:sz w:val="22"/>
          <w:lang w:val="uk-UA"/>
        </w:rPr>
      </w:pPr>
    </w:p>
    <w:p w:rsidR="008527A9" w:rsidRDefault="008527A9">
      <w:pPr>
        <w:pStyle w:val="Standard"/>
        <w:rPr>
          <w:i/>
          <w:sz w:val="22"/>
          <w:lang w:val="uk-UA"/>
        </w:rPr>
      </w:pPr>
    </w:p>
    <w:p w:rsidR="008527A9" w:rsidRDefault="00B70EE9">
      <w:pPr>
        <w:pStyle w:val="Standard"/>
      </w:pPr>
      <w:r>
        <w:rPr>
          <w:i/>
          <w:sz w:val="36"/>
        </w:rPr>
        <w:t xml:space="preserve">Перевірив </w:t>
      </w:r>
      <w:r>
        <w:rPr>
          <w:i/>
          <w:sz w:val="36"/>
          <w:lang w:val="uk-UA"/>
        </w:rPr>
        <w:t xml:space="preserve">                                   виконав студент          </w:t>
      </w:r>
    </w:p>
    <w:p w:rsidR="008527A9" w:rsidRDefault="00B70EE9">
      <w:pPr>
        <w:pStyle w:val="Standard"/>
      </w:pPr>
      <w:r>
        <w:rPr>
          <w:i/>
          <w:sz w:val="36"/>
        </w:rPr>
        <w:t xml:space="preserve">викладач кафедри    </w:t>
      </w:r>
      <w:r>
        <w:rPr>
          <w:i/>
          <w:sz w:val="36"/>
          <w:lang w:val="uk-UA"/>
        </w:rPr>
        <w:t xml:space="preserve">                  1курсу феу групи зу-112</w:t>
      </w:r>
    </w:p>
    <w:p w:rsidR="008527A9" w:rsidRDefault="00B70EE9">
      <w:pPr>
        <w:pStyle w:val="Standard"/>
      </w:pPr>
      <w:r>
        <w:rPr>
          <w:i/>
          <w:sz w:val="36"/>
          <w:lang w:val="uk-UA"/>
        </w:rPr>
        <w:t>Олійник Г</w:t>
      </w:r>
      <w:r>
        <w:rPr>
          <w:i/>
          <w:sz w:val="36"/>
        </w:rPr>
        <w:t>.</w:t>
      </w:r>
      <w:r>
        <w:rPr>
          <w:i/>
          <w:sz w:val="36"/>
          <w:lang w:val="uk-UA"/>
        </w:rPr>
        <w:t>Т</w:t>
      </w:r>
      <w:r>
        <w:rPr>
          <w:i/>
          <w:sz w:val="36"/>
        </w:rPr>
        <w:t xml:space="preserve">.                         </w:t>
      </w:r>
      <w:r>
        <w:rPr>
          <w:i/>
          <w:sz w:val="36"/>
          <w:lang w:val="uk-UA"/>
        </w:rPr>
        <w:t xml:space="preserve">      Шкарбан С. В.                                   </w:t>
      </w:r>
    </w:p>
    <w:p w:rsidR="008527A9" w:rsidRDefault="008527A9">
      <w:pPr>
        <w:pStyle w:val="Standard"/>
        <w:rPr>
          <w:i/>
          <w:sz w:val="36"/>
          <w:lang w:val="uk-UA"/>
        </w:rPr>
      </w:pPr>
    </w:p>
    <w:p w:rsidR="008527A9" w:rsidRDefault="00B70EE9">
      <w:pPr>
        <w:pStyle w:val="Standard"/>
      </w:pPr>
      <w:r>
        <w:rPr>
          <w:i/>
          <w:sz w:val="36"/>
          <w:lang w:val="uk-UA"/>
        </w:rPr>
        <w:t xml:space="preserve">                                                                                                                                             </w:t>
      </w:r>
    </w:p>
    <w:p w:rsidR="008527A9" w:rsidRDefault="008527A9">
      <w:pPr>
        <w:pStyle w:val="5"/>
      </w:pPr>
    </w:p>
    <w:p w:rsidR="008527A9" w:rsidRDefault="008527A9">
      <w:pPr>
        <w:pStyle w:val="Standard"/>
        <w:rPr>
          <w:lang w:val="uk-UA"/>
        </w:rPr>
      </w:pPr>
    </w:p>
    <w:p w:rsidR="008527A9" w:rsidRDefault="00B70EE9">
      <w:pPr>
        <w:pStyle w:val="Standard"/>
        <w:jc w:val="center"/>
        <w:rPr>
          <w:sz w:val="28"/>
          <w:lang w:val="uk-UA"/>
        </w:rPr>
      </w:pPr>
      <w:r>
        <w:rPr>
          <w:sz w:val="28"/>
          <w:lang w:val="uk-UA"/>
        </w:rPr>
        <w:t>№ 10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  <w:lang w:val="uk-UA"/>
        </w:rPr>
        <w:t>Определить время падения камня на поверхность земли с высо</w:t>
      </w:r>
      <w:r>
        <w:rPr>
          <w:sz w:val="28"/>
        </w:rPr>
        <w:t>ты</w:t>
      </w:r>
      <w:r>
        <w:rPr>
          <w:sz w:val="28"/>
          <w:lang w:val="uk-UA"/>
        </w:rPr>
        <w:t xml:space="preserve">  </w:t>
      </w:r>
      <w:r>
        <w:rPr>
          <w:sz w:val="28"/>
          <w:lang w:val="en-US"/>
        </w:rPr>
        <w:t>h</w:t>
      </w:r>
      <w:r>
        <w:rPr>
          <w:sz w:val="28"/>
        </w:rPr>
        <w:t xml:space="preserve"> :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B70EE9">
      <w:pPr>
        <w:pStyle w:val="Text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 xml:space="preserve">10 </w:t>
      </w:r>
      <w:r>
        <w:rPr>
          <w:rFonts w:ascii="Times New Roman" w:eastAsia="MS Mincho" w:hAnsi="Times New Roman" w:cs="Times New Roman"/>
          <w:sz w:val="28"/>
          <w:lang w:val="en-US"/>
        </w:rPr>
        <w:t>CLS</w:t>
      </w:r>
    </w:p>
    <w:p w:rsidR="008527A9" w:rsidRDefault="00B70EE9">
      <w:pPr>
        <w:pStyle w:val="Text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 xml:space="preserve">20 </w:t>
      </w:r>
      <w:r>
        <w:rPr>
          <w:rFonts w:ascii="Times New Roman" w:eastAsia="MS Mincho" w:hAnsi="Times New Roman" w:cs="Times New Roman"/>
          <w:sz w:val="28"/>
          <w:lang w:val="en-US"/>
        </w:rPr>
        <w:t>INPUT</w:t>
      </w:r>
      <w:r>
        <w:rPr>
          <w:rFonts w:ascii="Times New Roman" w:eastAsia="MS Mincho" w:hAnsi="Times New Roman" w:cs="Times New Roman"/>
          <w:sz w:val="28"/>
        </w:rPr>
        <w:t xml:space="preserve"> "Высота </w:t>
      </w:r>
      <w:r>
        <w:rPr>
          <w:rFonts w:ascii="Times New Roman" w:eastAsia="MS Mincho" w:hAnsi="Times New Roman" w:cs="Times New Roman"/>
          <w:sz w:val="28"/>
          <w:lang w:val="en-US"/>
        </w:rPr>
        <w:t>h</w:t>
      </w:r>
      <w:r>
        <w:rPr>
          <w:rFonts w:ascii="Times New Roman" w:eastAsia="MS Mincho" w:hAnsi="Times New Roman" w:cs="Times New Roman"/>
          <w:sz w:val="28"/>
        </w:rPr>
        <w:t xml:space="preserve">"; </w:t>
      </w:r>
      <w:r>
        <w:rPr>
          <w:rFonts w:ascii="Times New Roman" w:eastAsia="MS Mincho" w:hAnsi="Times New Roman" w:cs="Times New Roman"/>
          <w:sz w:val="28"/>
          <w:lang w:val="en-US"/>
        </w:rPr>
        <w:t>h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30 t = SQR(h / 9.81)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40 PRINT t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50 END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</w:pPr>
      <w:r>
        <w:rPr>
          <w:sz w:val="28"/>
          <w:lang w:val="en-US"/>
        </w:rPr>
        <w:t>№ 79</w:t>
      </w:r>
    </w:p>
    <w:p w:rsidR="008527A9" w:rsidRDefault="00B70EE9">
      <w:pPr>
        <w:pStyle w:val="a5"/>
        <w:tabs>
          <w:tab w:val="clear" w:pos="4677"/>
          <w:tab w:val="clear" w:pos="9355"/>
        </w:tabs>
        <w:jc w:val="center"/>
      </w:pPr>
      <w:r>
        <w:rPr>
          <w:sz w:val="28"/>
        </w:rPr>
        <w:t>Вычислить</w:t>
      </w:r>
      <w:r>
        <w:rPr>
          <w:sz w:val="28"/>
          <w:lang w:val="en-US"/>
        </w:rPr>
        <w:t>: (1+sin0,1)(1+sin0,2)…(1+sin10)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10 CLS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20 m = 1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30 FOR k = .1 TO 10 STEP .1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40 m = m * (1 + SIN (k))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50 NEXT k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60 PRINT "m ="; m</w:t>
      </w:r>
    </w:p>
    <w:p w:rsidR="008527A9" w:rsidRDefault="00B70EE9">
      <w:pPr>
        <w:pStyle w:val="Tex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  <w:lang w:val="en-US"/>
        </w:rPr>
        <w:t>70 END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 xml:space="preserve"> 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center"/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  <w:rPr>
          <w:sz w:val="28"/>
        </w:rPr>
      </w:pPr>
      <w:r>
        <w:rPr>
          <w:sz w:val="28"/>
        </w:rPr>
        <w:t>№ 756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Даны действительные числа </w:t>
      </w:r>
      <w:r>
        <w:rPr>
          <w:sz w:val="28"/>
          <w:lang w:val="en-US"/>
        </w:rPr>
        <w:t>x</w:t>
      </w:r>
      <w:r>
        <w:rPr>
          <w:sz w:val="28"/>
        </w:rPr>
        <w:t>,</w:t>
      </w:r>
      <w:r>
        <w:rPr>
          <w:sz w:val="28"/>
          <w:lang w:val="en-US"/>
        </w:rPr>
        <w:t>a</w:t>
      </w:r>
      <w:r>
        <w:rPr>
          <w:sz w:val="28"/>
        </w:rPr>
        <w:t>,</w:t>
      </w:r>
      <w:r>
        <w:rPr>
          <w:rFonts w:ascii="Symbol" w:hAnsi="Symbol"/>
          <w:sz w:val="28"/>
        </w:rPr>
        <w:t></w:t>
      </w:r>
      <w:r>
        <w:rPr>
          <w:sz w:val="28"/>
        </w:rPr>
        <w:t xml:space="preserve"> (</w:t>
      </w:r>
      <w:r>
        <w:rPr>
          <w:rFonts w:ascii="Symbol" w:hAnsi="Symbol"/>
          <w:sz w:val="28"/>
        </w:rPr>
        <w:t></w:t>
      </w:r>
      <w:r>
        <w:rPr>
          <w:sz w:val="28"/>
        </w:rPr>
        <w:t xml:space="preserve"> &gt;0,</w:t>
      </w:r>
      <w:r>
        <w:rPr>
          <w:rFonts w:ascii="Symbol" w:hAnsi="Symbol"/>
          <w:sz w:val="28"/>
        </w:rPr>
        <w:t></w:t>
      </w:r>
      <w:r>
        <w:rPr>
          <w:sz w:val="28"/>
          <w:lang w:val="en-US"/>
        </w:rPr>
        <w:t>x</w:t>
      </w:r>
      <w:r>
        <w:rPr>
          <w:rFonts w:ascii="Symbol" w:hAnsi="Symbol"/>
          <w:sz w:val="28"/>
          <w:lang w:val="en-US"/>
        </w:rPr>
        <w:t></w:t>
      </w:r>
      <w:r>
        <w:rPr>
          <w:sz w:val="28"/>
        </w:rPr>
        <w:t xml:space="preserve"> &lt;1).Вычислить с точностью </w:t>
      </w:r>
      <w:r>
        <w:rPr>
          <w:rFonts w:ascii="Symbol" w:hAnsi="Symbol"/>
          <w:sz w:val="28"/>
        </w:rPr>
        <w:t></w:t>
      </w:r>
      <w:r>
        <w:rPr>
          <w:sz w:val="28"/>
        </w:rPr>
        <w:t xml:space="preserve"> значение</w:t>
      </w:r>
      <w:r>
        <w:rPr>
          <w:sz w:val="28"/>
          <w:lang w:val="en-US"/>
        </w:rPr>
        <w:t>: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011745">
      <w:pPr>
        <w:pStyle w:val="a5"/>
        <w:tabs>
          <w:tab w:val="clear" w:pos="4677"/>
          <w:tab w:val="clear" w:pos="9355"/>
        </w:tabs>
        <w:jc w:val="center"/>
      </w:pPr>
      <w:r>
        <w:rPr>
          <w:noProof/>
        </w:rPr>
        <w:pict>
          <v:line id="Прямая соединительная линия 2" o:spid="_x0000_s1027" style="position:absolute;left:0;text-align:left;z-index: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15.55pt" to="306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" strokeweight=".26mm">
            <v:stroke joinstyle="miter" endcap="square"/>
          </v:line>
        </w:pict>
      </w:r>
      <w:r w:rsidR="00B70EE9">
        <w:rPr>
          <w:sz w:val="48"/>
          <w:lang w:val="en-US"/>
        </w:rPr>
        <w:t>1+</w:t>
      </w:r>
      <w:r w:rsidR="00B70EE9">
        <w:rPr>
          <w:rFonts w:ascii="Symbol" w:hAnsi="Symbol"/>
          <w:sz w:val="48"/>
          <w:lang w:val="en-US"/>
        </w:rPr>
        <w:t></w:t>
      </w:r>
      <w:r w:rsidR="00B70EE9">
        <w:rPr>
          <w:sz w:val="48"/>
          <w:vertAlign w:val="subscript"/>
          <w:lang w:val="en-US"/>
        </w:rPr>
        <w:t xml:space="preserve"> </w:t>
      </w:r>
      <w:r w:rsidR="00B70EE9">
        <w:rPr>
          <w:sz w:val="48"/>
          <w:vertAlign w:val="superscript"/>
          <w:lang w:val="en-US"/>
        </w:rPr>
        <w:t xml:space="preserve"> a(a-1).</w:t>
      </w:r>
      <w:r w:rsidR="00B70EE9">
        <w:rPr>
          <w:sz w:val="48"/>
          <w:vertAlign w:val="subscript"/>
          <w:lang w:val="en-US"/>
        </w:rPr>
        <w:t>k</w:t>
      </w:r>
      <w:r w:rsidR="00B70EE9">
        <w:rPr>
          <w:sz w:val="48"/>
          <w:vertAlign w:val="superscript"/>
          <w:lang w:val="en-US"/>
        </w:rPr>
        <w:t>.</w:t>
      </w:r>
      <w:r w:rsidR="00B70EE9">
        <w:rPr>
          <w:rFonts w:ascii="Symbol" w:hAnsi="Symbol"/>
          <w:sz w:val="48"/>
          <w:vertAlign w:val="subscript"/>
          <w:lang w:val="en-US"/>
        </w:rPr>
        <w:t></w:t>
      </w:r>
      <w:r w:rsidR="00B70EE9">
        <w:rPr>
          <w:sz w:val="48"/>
          <w:vertAlign w:val="superscript"/>
          <w:lang w:val="en-US"/>
        </w:rPr>
        <w:t xml:space="preserve">.(a-k+1) </w:t>
      </w:r>
      <w:r w:rsidR="00B70EE9">
        <w:rPr>
          <w:sz w:val="48"/>
          <w:lang w:val="en-US"/>
        </w:rPr>
        <w:t xml:space="preserve"> x</w:t>
      </w:r>
      <w:r w:rsidR="00B70EE9">
        <w:rPr>
          <w:sz w:val="48"/>
          <w:vertAlign w:val="superscript"/>
          <w:lang w:val="en-US"/>
        </w:rPr>
        <w:t>k</w:t>
      </w: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32"/>
          <w:lang w:val="en-US"/>
        </w:rPr>
      </w:pP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10 CLS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20 INPUT "x...", x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30 INPUT "a...", a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40 INPUT "Eps...", Eps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50 sum = 0: k = 1: pred = 0: fact = 1</w:t>
      </w:r>
    </w:p>
    <w:p w:rsidR="008527A9" w:rsidRDefault="00B70EE9">
      <w:pPr>
        <w:pStyle w:val="Text"/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   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' pred - </w:t>
      </w:r>
      <w:r>
        <w:rPr>
          <w:rFonts w:ascii="Times New Roman" w:eastAsia="MS Mincho" w:hAnsi="Times New Roman" w:cs="Times New Roman"/>
          <w:sz w:val="28"/>
        </w:rPr>
        <w:t>предыдущий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член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последовательности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для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каждого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шага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цикла</w:t>
      </w:r>
    </w:p>
    <w:p w:rsidR="008527A9" w:rsidRDefault="00B70EE9">
      <w:pPr>
        <w:pStyle w:val="Text"/>
      </w:pPr>
      <w:r>
        <w:rPr>
          <w:rFonts w:ascii="Times New Roman" w:eastAsia="Times New Roman" w:hAnsi="Times New Roman" w:cs="Times New Roman"/>
          <w:sz w:val="28"/>
          <w:lang w:val="en-US"/>
        </w:rPr>
        <w:t xml:space="preserve">    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' </w:t>
      </w:r>
      <w:r>
        <w:rPr>
          <w:rFonts w:ascii="Times New Roman" w:eastAsia="MS Mincho" w:hAnsi="Times New Roman" w:cs="Times New Roman"/>
          <w:sz w:val="28"/>
        </w:rPr>
        <w:t>нужен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для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 xml:space="preserve">учета точности. fact - факториал                                        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60 mul = a</w:t>
      </w:r>
    </w:p>
    <w:p w:rsidR="008527A9" w:rsidRDefault="00B70EE9">
      <w:pPr>
        <w:pStyle w:val="Text"/>
      </w:pPr>
      <w:r>
        <w:rPr>
          <w:rFonts w:ascii="Times New Roman" w:eastAsia="MS Mincho" w:hAnsi="Times New Roman" w:cs="Times New Roman"/>
          <w:sz w:val="28"/>
          <w:lang w:val="en-US"/>
        </w:rPr>
        <w:t xml:space="preserve">70 FOR i = 0 TO k: mul = mul * (a - i + 1): NEXT  ' </w:t>
      </w:r>
      <w:r>
        <w:rPr>
          <w:rFonts w:ascii="Times New Roman" w:eastAsia="MS Mincho" w:hAnsi="Times New Roman" w:cs="Times New Roman"/>
          <w:sz w:val="28"/>
        </w:rPr>
        <w:t>произведение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в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числителе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80 fact = fact * k              ' факториал в знаменателе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90 cur = mul / fact * (x ^ k)  ' текущий член последовательности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100 sum = sum + cur: k = k + 1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110 IF cur - pred &gt; Eps GOTO 140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120 pred = cur</w:t>
      </w:r>
    </w:p>
    <w:p w:rsidR="008527A9" w:rsidRDefault="00B70EE9">
      <w:pPr>
        <w:pStyle w:val="Text"/>
      </w:pPr>
      <w:r>
        <w:rPr>
          <w:rFonts w:ascii="Times New Roman" w:eastAsia="MS Mincho" w:hAnsi="Times New Roman" w:cs="Times New Roman"/>
          <w:sz w:val="28"/>
          <w:lang w:val="en-US"/>
        </w:rPr>
        <w:t xml:space="preserve">130 GOTO </w:t>
      </w:r>
      <w:r>
        <w:rPr>
          <w:rFonts w:ascii="Times New Roman" w:eastAsia="MS Mincho" w:hAnsi="Times New Roman" w:cs="Times New Roman"/>
          <w:sz w:val="28"/>
        </w:rPr>
        <w:t>60</w:t>
      </w:r>
    </w:p>
    <w:p w:rsidR="008527A9" w:rsidRDefault="00B70EE9">
      <w:pPr>
        <w:pStyle w:val="Text"/>
      </w:pPr>
      <w:r>
        <w:rPr>
          <w:rFonts w:ascii="Times New Roman" w:eastAsia="MS Mincho" w:hAnsi="Times New Roman" w:cs="Times New Roman"/>
          <w:sz w:val="28"/>
        </w:rPr>
        <w:t>140</w:t>
      </w:r>
      <w:r>
        <w:rPr>
          <w:rFonts w:ascii="Times New Roman" w:eastAsia="MS Mincho" w:hAnsi="Times New Roman" w:cs="Times New Roman"/>
          <w:sz w:val="28"/>
          <w:lang w:val="en-US"/>
        </w:rPr>
        <w:t xml:space="preserve"> PRINT sum</w:t>
      </w:r>
    </w:p>
    <w:p w:rsidR="008527A9" w:rsidRDefault="00B70EE9">
      <w:pPr>
        <w:pStyle w:val="a5"/>
        <w:tabs>
          <w:tab w:val="clear" w:pos="4677"/>
          <w:tab w:val="clear" w:pos="9355"/>
        </w:tabs>
        <w:jc w:val="both"/>
      </w:pPr>
      <w:r>
        <w:rPr>
          <w:sz w:val="28"/>
        </w:rPr>
        <w:t>150</w:t>
      </w:r>
      <w:r>
        <w:rPr>
          <w:sz w:val="28"/>
          <w:lang w:val="en-US"/>
        </w:rPr>
        <w:t xml:space="preserve"> END</w:t>
      </w: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jc w:val="both"/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</w:pPr>
      <w:r>
        <w:rPr>
          <w:sz w:val="28"/>
          <w:lang w:val="en-US"/>
        </w:rPr>
        <w:t>№ 215-</w:t>
      </w:r>
      <w:r>
        <w:rPr>
          <w:sz w:val="28"/>
        </w:rPr>
        <w:t>в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Дано натуральное число </w:t>
      </w:r>
      <w:r>
        <w:rPr>
          <w:sz w:val="28"/>
          <w:lang w:val="en-US"/>
        </w:rPr>
        <w:t>m</w:t>
      </w:r>
      <w:r>
        <w:rPr>
          <w:sz w:val="28"/>
        </w:rPr>
        <w:t xml:space="preserve"> ,действительные числа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1</w:t>
      </w:r>
      <w:r>
        <w:rPr>
          <w:sz w:val="28"/>
        </w:rPr>
        <w:t>,…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, последовательность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1</w:t>
      </w:r>
      <w:r>
        <w:rPr>
          <w:sz w:val="28"/>
        </w:rPr>
        <w:t>,…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>. Определить число соседств двух чисел одного знака, причем модуль 1-го числа должен быть больше модуля 2-го числа.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10 CLS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20 INPUT "Введите m...", m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30 DIM a(m)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40 FOR i = 1 TO m</w:t>
      </w:r>
    </w:p>
    <w:p w:rsidR="008527A9" w:rsidRDefault="00B70EE9">
      <w:pPr>
        <w:pStyle w:val="Text"/>
      </w:pPr>
      <w:r>
        <w:rPr>
          <w:rFonts w:ascii="Times New Roman" w:eastAsia="MS Mincho" w:hAnsi="Times New Roman" w:cs="Times New Roman"/>
          <w:sz w:val="28"/>
          <w:lang w:val="en-US"/>
        </w:rPr>
        <w:t>50 PRINT "a("; i; ")"; : INPUT a(i)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60 NEXT i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70 FOR i = 1 TO m - 1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' произведение двух чисел с одинаковым знаком больше нуля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80 IF a(i) * a(i + 1) &gt; 0 THEN IF ABS(a(i)) &gt; ABS(a(i + 1)) THEN k = k + 1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90 NEXT i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  <w:r>
        <w:rPr>
          <w:rFonts w:ascii="Times New Roman" w:eastAsia="MS Mincho" w:hAnsi="Times New Roman" w:cs="Times New Roman"/>
          <w:sz w:val="28"/>
          <w:lang w:val="en-US"/>
        </w:rPr>
        <w:t>100 PRINT k</w:t>
      </w:r>
    </w:p>
    <w:p w:rsidR="008527A9" w:rsidRDefault="008527A9">
      <w:pPr>
        <w:pStyle w:val="Text"/>
        <w:rPr>
          <w:rFonts w:ascii="Times New Roman" w:eastAsia="MS Mincho" w:hAnsi="Times New Roman" w:cs="Times New Roman"/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  <w:rPr>
          <w:sz w:val="28"/>
        </w:rPr>
      </w:pPr>
      <w:r>
        <w:rPr>
          <w:sz w:val="28"/>
        </w:rPr>
        <w:t>№ 339-г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>Даны целые числа а</w:t>
      </w:r>
      <w:r>
        <w:rPr>
          <w:sz w:val="28"/>
          <w:vertAlign w:val="subscript"/>
        </w:rPr>
        <w:t>1</w:t>
      </w:r>
      <w:r>
        <w:rPr>
          <w:sz w:val="28"/>
        </w:rPr>
        <w:t>…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>, (в этой последовательности могут быть повторяющиеся члены). Вычислить сколько чисел входит в последовательность по одному разу.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  <w:lang w:val="en-US"/>
        </w:rPr>
      </w:pP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</w:rPr>
      </w:pPr>
      <w:r>
        <w:rPr>
          <w:rFonts w:ascii="Times New Roman" w:eastAsia="MS Mincho" w:hAnsi="Times New Roman" w:cs="Times New Roman"/>
          <w:sz w:val="32"/>
        </w:rPr>
        <w:t>10 CLS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</w:rPr>
      </w:pPr>
      <w:r>
        <w:rPr>
          <w:rFonts w:ascii="Times New Roman" w:eastAsia="MS Mincho" w:hAnsi="Times New Roman" w:cs="Times New Roman"/>
          <w:sz w:val="32"/>
        </w:rPr>
        <w:t>20 INPUT "Введите n...", n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30 DIM a! (n)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40 FOR i = 1 TO n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50 PRINT "a("; i; ")"; : INPUT a!(i)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60 NEXT</w:t>
      </w:r>
    </w:p>
    <w:p w:rsidR="008527A9" w:rsidRDefault="00B70EE9">
      <w:pPr>
        <w:pStyle w:val="Text"/>
      </w:pPr>
      <w:r>
        <w:rPr>
          <w:rFonts w:ascii="Times New Roman" w:eastAsia="MS Mincho" w:hAnsi="Times New Roman" w:cs="Times New Roman"/>
          <w:sz w:val="32"/>
          <w:lang w:val="en-US"/>
        </w:rPr>
        <w:t>70 nepovt = 0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80 FOR i = 1 TO n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90 found = 0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100 FOR j = 1 TO n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110 IF i &lt;&gt; j AND a! (j) = a!(i) GOTO 140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120 NEXT j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  <w:r>
        <w:rPr>
          <w:rFonts w:ascii="Times New Roman" w:eastAsia="MS Mincho" w:hAnsi="Times New Roman" w:cs="Times New Roman"/>
          <w:sz w:val="32"/>
          <w:lang w:val="en-US"/>
        </w:rPr>
        <w:t>130 nepovt = nepovt + 1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</w:rPr>
      </w:pPr>
      <w:r>
        <w:rPr>
          <w:rFonts w:ascii="Times New Roman" w:eastAsia="MS Mincho" w:hAnsi="Times New Roman" w:cs="Times New Roman"/>
          <w:sz w:val="32"/>
        </w:rPr>
        <w:t>140 NEXT i</w:t>
      </w:r>
    </w:p>
    <w:p w:rsidR="008527A9" w:rsidRDefault="00B70EE9">
      <w:pPr>
        <w:pStyle w:val="Text"/>
        <w:rPr>
          <w:rFonts w:ascii="Times New Roman" w:eastAsia="MS Mincho" w:hAnsi="Times New Roman" w:cs="Times New Roman"/>
          <w:sz w:val="32"/>
        </w:rPr>
      </w:pPr>
      <w:r>
        <w:rPr>
          <w:rFonts w:ascii="Times New Roman" w:eastAsia="MS Mincho" w:hAnsi="Times New Roman" w:cs="Times New Roman"/>
          <w:sz w:val="32"/>
        </w:rPr>
        <w:t>150 PRINT "Неповторяющихся чисел:"; nepovt</w:t>
      </w:r>
    </w:p>
    <w:p w:rsidR="008527A9" w:rsidRDefault="00B70EE9">
      <w:pPr>
        <w:pStyle w:val="Text"/>
      </w:pPr>
      <w:r>
        <w:rPr>
          <w:rFonts w:ascii="Times New Roman" w:eastAsia="MS Mincho" w:hAnsi="Times New Roman" w:cs="Times New Roman"/>
          <w:sz w:val="32"/>
        </w:rPr>
        <w:t>160</w:t>
      </w:r>
      <w:r>
        <w:rPr>
          <w:rFonts w:ascii="Times New Roman" w:eastAsia="MS Mincho" w:hAnsi="Times New Roman" w:cs="Times New Roman"/>
          <w:sz w:val="32"/>
          <w:lang w:val="en-US"/>
        </w:rPr>
        <w:t xml:space="preserve"> END</w:t>
      </w:r>
    </w:p>
    <w:p w:rsidR="008527A9" w:rsidRDefault="008527A9">
      <w:pPr>
        <w:pStyle w:val="Text"/>
        <w:rPr>
          <w:rFonts w:ascii="Times New Roman" w:eastAsia="MS Mincho" w:hAnsi="Times New Roman" w:cs="Times New Roman"/>
          <w:sz w:val="32"/>
          <w:lang w:val="en-US"/>
        </w:rPr>
      </w:pPr>
    </w:p>
    <w:p w:rsidR="008527A9" w:rsidRDefault="008527A9">
      <w:pPr>
        <w:pStyle w:val="Text"/>
        <w:rPr>
          <w:rFonts w:ascii="Times New Roman" w:eastAsia="MS Mincho" w:hAnsi="Times New Roman" w:cs="Times New Roman"/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32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  <w:rPr>
          <w:sz w:val="28"/>
        </w:rPr>
      </w:pPr>
      <w:r>
        <w:rPr>
          <w:sz w:val="28"/>
        </w:rPr>
        <w:t>№ 145-а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Последовательность </w:t>
      </w:r>
      <w:r>
        <w:rPr>
          <w:sz w:val="28"/>
          <w:lang w:val="en-US"/>
        </w:rPr>
        <w:t>x</w:t>
      </w:r>
      <w:r>
        <w:rPr>
          <w:sz w:val="28"/>
          <w:vertAlign w:val="subscript"/>
        </w:rPr>
        <w:t>1</w:t>
      </w:r>
      <w:r>
        <w:rPr>
          <w:sz w:val="28"/>
        </w:rPr>
        <w:t>,x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,… образовано по закону </w:t>
      </w:r>
      <w:r>
        <w:rPr>
          <w:sz w:val="28"/>
          <w:lang w:val="en-US"/>
        </w:rPr>
        <w:t>x</w:t>
      </w:r>
      <w:r>
        <w:rPr>
          <w:sz w:val="28"/>
          <w:vertAlign w:val="subscript"/>
        </w:rPr>
        <w:t>1</w:t>
      </w:r>
      <w:r>
        <w:rPr>
          <w:sz w:val="28"/>
        </w:rPr>
        <w:t xml:space="preserve">=0, </w:t>
      </w:r>
      <w:r>
        <w:rPr>
          <w:sz w:val="28"/>
          <w:lang w:val="en-US"/>
        </w:rPr>
        <w:t>x</w:t>
      </w:r>
      <w:r>
        <w:rPr>
          <w:sz w:val="28"/>
          <w:vertAlign w:val="subscript"/>
        </w:rPr>
        <w:t>2</w:t>
      </w:r>
      <w:r>
        <w:rPr>
          <w:sz w:val="28"/>
        </w:rPr>
        <w:t>= 5/8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  <w:rPr>
          <w:sz w:val="28"/>
          <w:lang w:val="en-US"/>
        </w:rPr>
      </w:pPr>
      <w:r>
        <w:rPr>
          <w:sz w:val="28"/>
          <w:lang w:val="en-US"/>
        </w:rPr>
        <w:t>Xi=Xi-1/2+3/4*Xi-2, i=3,4…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                                        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10 CLS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20 DIM x (20)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30 </w:t>
      </w:r>
      <w:r>
        <w:rPr>
          <w:sz w:val="28"/>
          <w:lang w:val="en-US"/>
        </w:rPr>
        <w:t>LPPRINT</w:t>
      </w:r>
      <w:r>
        <w:rPr>
          <w:sz w:val="28"/>
        </w:rPr>
        <w:t xml:space="preserve"> “ Последовательность </w:t>
      </w:r>
      <w:r>
        <w:rPr>
          <w:sz w:val="28"/>
          <w:lang w:val="en-US"/>
        </w:rPr>
        <w:t>x</w:t>
      </w:r>
      <w:r>
        <w:rPr>
          <w:sz w:val="28"/>
        </w:rPr>
        <w:t>(20) “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40 LPRINT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50 x(1)=0: x(2)=5/8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60 FOR I=1 TO 20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70 x(i)=x(i-1)/2+3/4*x(i-2)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80 NEXT i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90 FOR i =1TO 20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100 LPPRINT USING “###.######”: x(i):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110 IF i MOD 5=0 THEN LPPRINT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120 NEXT i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130 LPRINT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140 </w:t>
      </w:r>
      <w:r>
        <w:rPr>
          <w:sz w:val="28"/>
          <w:lang w:val="en-US"/>
        </w:rPr>
        <w:t>END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B70EE9">
      <w:pPr>
        <w:pStyle w:val="Standard"/>
        <w:spacing w:before="1040" w:line="480" w:lineRule="auto"/>
        <w:ind w:left="840" w:right="216"/>
        <w:rPr>
          <w:sz w:val="28"/>
        </w:rPr>
      </w:pPr>
      <w:r>
        <w:rPr>
          <w:sz w:val="28"/>
        </w:rPr>
        <w:t>Задача N 145A Последовательность х (20)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0.000000   0.625000   0.312500   0.625000   0.546875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0.742118   0.781250   0.947266   1.059570   1.240234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1.414795   1.637573   1.879883   2.168121   2.493973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2.873077   3.307018   3.808317   4.384422   5.048449</w:t>
      </w:r>
    </w:p>
    <w:p w:rsidR="008527A9" w:rsidRDefault="008527A9">
      <w:pPr>
        <w:pStyle w:val="Standard"/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jc w:val="center"/>
        <w:rPr>
          <w:sz w:val="28"/>
        </w:rPr>
      </w:pPr>
      <w:r>
        <w:rPr>
          <w:sz w:val="28"/>
        </w:rPr>
        <w:t>№ 59-и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Даны действительные числа </w:t>
      </w:r>
      <w:r>
        <w:rPr>
          <w:sz w:val="28"/>
          <w:lang w:val="en-US"/>
        </w:rPr>
        <w:t>x</w:t>
      </w:r>
      <w:r>
        <w:rPr>
          <w:sz w:val="28"/>
        </w:rPr>
        <w:t xml:space="preserve">, </w:t>
      </w:r>
      <w:r>
        <w:rPr>
          <w:sz w:val="28"/>
          <w:lang w:val="en-US"/>
        </w:rPr>
        <w:t>y</w:t>
      </w:r>
      <w:r>
        <w:rPr>
          <w:sz w:val="28"/>
        </w:rPr>
        <w:t>. Определить принадлежит ли точка с координатами (</w:t>
      </w:r>
      <w:r>
        <w:rPr>
          <w:sz w:val="28"/>
          <w:lang w:val="en-US"/>
        </w:rPr>
        <w:t>x</w:t>
      </w:r>
      <w:r>
        <w:rPr>
          <w:sz w:val="28"/>
        </w:rPr>
        <w:t>,</w:t>
      </w:r>
      <w:r>
        <w:rPr>
          <w:sz w:val="28"/>
          <w:lang w:val="en-US"/>
        </w:rPr>
        <w:t>y</w:t>
      </w:r>
      <w:r>
        <w:rPr>
          <w:sz w:val="28"/>
        </w:rPr>
        <w:t>)  заштрихованной части плоскости.</w: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011745">
      <w:pPr>
        <w:pStyle w:val="a5"/>
        <w:tabs>
          <w:tab w:val="clear" w:pos="4677"/>
          <w:tab w:val="clear" w:pos="9355"/>
        </w:tabs>
        <w:rPr>
          <w:sz w:val="28"/>
        </w:rPr>
      </w:pPr>
      <w:r>
        <w:rPr>
          <w:noProof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1" o:spid="_x0000_i1025" type="#_x0000_t75" style="width:413.25pt;height:251.25pt;visibility:visible;mso-wrap-style:square">
            <v:imagedata r:id="rId12" o:title="" blacklevel="-.25"/>
          </v:shape>
        </w:pict>
      </w: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10 CLS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20 LPRINT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  <w:lang w:val="en-US"/>
        </w:rPr>
        <w:t>30 LPRINT  “</w:t>
      </w:r>
      <w:r>
        <w:rPr>
          <w:sz w:val="28"/>
        </w:rPr>
        <w:t>Задача</w:t>
      </w:r>
      <w:r>
        <w:rPr>
          <w:sz w:val="28"/>
          <w:lang w:val="en-US"/>
        </w:rPr>
        <w:t xml:space="preserve"> №59i”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40 LPRINT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  <w:lang w:val="en-US"/>
        </w:rPr>
        <w:t xml:space="preserve">50 INPUT “ </w:t>
      </w:r>
      <w:r>
        <w:rPr>
          <w:sz w:val="28"/>
        </w:rPr>
        <w:t>введите</w:t>
      </w:r>
      <w:r>
        <w:rPr>
          <w:sz w:val="28"/>
          <w:lang w:val="en-US"/>
        </w:rPr>
        <w:t xml:space="preserve"> x , y=: x , y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60 LPRINT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70 IF x&gt;=0 THEN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  <w:lang w:val="en-US"/>
        </w:rPr>
        <w:t>80 IF (y&lt;=0) AND (3*y-x&gt;= -1) THEN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90 GOTO 220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100 ELSE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110 GOTO 200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120 END IF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130 ELSE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140 IF (y+x&lt;=0) AND (y-2*x&lt;=3) AND (3*y-x&gt;= -1) THEN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150 GOTO 220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160 ELSE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170 GOTO 200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180 END IF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190 END IF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200 </w:t>
      </w:r>
      <w:r>
        <w:rPr>
          <w:sz w:val="28"/>
          <w:lang w:val="en-US"/>
        </w:rPr>
        <w:t>LPRINT</w:t>
      </w:r>
      <w:r>
        <w:rPr>
          <w:sz w:val="28"/>
        </w:rPr>
        <w:t xml:space="preserve"> “точка А не принадлежит заштрих. области"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210 </w:t>
      </w:r>
      <w:r>
        <w:rPr>
          <w:sz w:val="28"/>
          <w:lang w:val="en-US"/>
        </w:rPr>
        <w:t>GOTO</w:t>
      </w:r>
      <w:r>
        <w:rPr>
          <w:sz w:val="28"/>
        </w:rPr>
        <w:t xml:space="preserve"> </w:t>
      </w:r>
      <w:r>
        <w:rPr>
          <w:sz w:val="28"/>
          <w:lang w:val="en-US"/>
        </w:rPr>
        <w:t>230</w:t>
      </w:r>
    </w:p>
    <w:p w:rsidR="008527A9" w:rsidRDefault="00B70EE9">
      <w:pPr>
        <w:pStyle w:val="a5"/>
        <w:tabs>
          <w:tab w:val="clear" w:pos="4677"/>
          <w:tab w:val="clear" w:pos="9355"/>
        </w:tabs>
      </w:pPr>
      <w:r>
        <w:rPr>
          <w:sz w:val="28"/>
        </w:rPr>
        <w:t xml:space="preserve">220 </w:t>
      </w:r>
      <w:r>
        <w:rPr>
          <w:sz w:val="28"/>
          <w:lang w:val="en-US"/>
        </w:rPr>
        <w:t>LPRINT</w:t>
      </w:r>
      <w:r>
        <w:rPr>
          <w:sz w:val="28"/>
        </w:rPr>
        <w:t xml:space="preserve"> “точка А принадлежит заштрих. области"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230 LPRINT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240 LPRINT USING “\      \#####.##”: “x=”: x: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250 LPRINT USING “\      \#####.##”: “y=”: y: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260 LPRINT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>270 END</w:t>
      </w:r>
    </w:p>
    <w:p w:rsidR="008527A9" w:rsidRDefault="00B70EE9">
      <w:pPr>
        <w:pStyle w:val="a5"/>
        <w:tabs>
          <w:tab w:val="clear" w:pos="4677"/>
          <w:tab w:val="clear" w:pos="9355"/>
        </w:tabs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8527A9" w:rsidRDefault="00B70EE9">
      <w:pPr>
        <w:pStyle w:val="Standard"/>
      </w:pPr>
      <w:r>
        <w:rPr>
          <w:sz w:val="28"/>
        </w:rPr>
        <w:t>Задача</w:t>
      </w:r>
      <w:r>
        <w:rPr>
          <w:sz w:val="28"/>
          <w:lang w:val="en-US"/>
        </w:rPr>
        <w:t xml:space="preserve"> N 59i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x = 0.50   y = 0.10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точка А не принадлежит заштр.  Плоскости</w:t>
      </w:r>
    </w:p>
    <w:p w:rsidR="008527A9" w:rsidRDefault="00B70EE9">
      <w:pPr>
        <w:pStyle w:val="Standard"/>
      </w:pPr>
      <w:r>
        <w:rPr>
          <w:sz w:val="28"/>
        </w:rPr>
        <w:t>x = - 0.40   y = - 0.20</w:t>
      </w:r>
    </w:p>
    <w:p w:rsidR="008527A9" w:rsidRDefault="00B70EE9">
      <w:pPr>
        <w:pStyle w:val="Standard"/>
        <w:rPr>
          <w:sz w:val="28"/>
        </w:rPr>
      </w:pPr>
      <w:r>
        <w:rPr>
          <w:sz w:val="28"/>
        </w:rPr>
        <w:t>точка А принадлежит заштр.  плоскости</w:t>
      </w:r>
    </w:p>
    <w:p w:rsidR="008527A9" w:rsidRDefault="008527A9">
      <w:pPr>
        <w:pStyle w:val="Standard"/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Standard"/>
        <w:widowControl w:val="0"/>
        <w:spacing w:before="140" w:line="360" w:lineRule="auto"/>
        <w:ind w:left="709" w:right="340"/>
        <w:jc w:val="center"/>
        <w:rPr>
          <w:b/>
          <w:sz w:val="32"/>
          <w:lang w:val="uk-UA" w:eastAsia="uk-UA"/>
        </w:rPr>
      </w:pPr>
    </w:p>
    <w:p w:rsidR="008527A9" w:rsidRDefault="008527A9">
      <w:pPr>
        <w:pStyle w:val="Standard"/>
        <w:widowControl w:val="0"/>
        <w:spacing w:before="140" w:line="360" w:lineRule="auto"/>
        <w:ind w:left="709" w:right="340"/>
        <w:jc w:val="center"/>
        <w:rPr>
          <w:b/>
          <w:sz w:val="32"/>
          <w:lang w:val="uk-UA" w:eastAsia="uk-UA"/>
        </w:rPr>
      </w:pPr>
    </w:p>
    <w:p w:rsidR="008527A9" w:rsidRDefault="008527A9">
      <w:pPr>
        <w:pStyle w:val="Standard"/>
        <w:widowControl w:val="0"/>
        <w:spacing w:before="140" w:line="360" w:lineRule="auto"/>
        <w:ind w:left="709" w:right="340"/>
        <w:jc w:val="center"/>
        <w:rPr>
          <w:b/>
          <w:sz w:val="32"/>
          <w:lang w:val="uk-UA" w:eastAsia="uk-UA"/>
        </w:rPr>
      </w:pPr>
    </w:p>
    <w:p w:rsidR="008527A9" w:rsidRDefault="008527A9">
      <w:pPr>
        <w:pStyle w:val="Standard"/>
        <w:widowControl w:val="0"/>
        <w:spacing w:before="140" w:line="360" w:lineRule="auto"/>
        <w:ind w:left="709" w:right="340"/>
        <w:jc w:val="center"/>
        <w:rPr>
          <w:b/>
          <w:sz w:val="32"/>
          <w:lang w:val="uk-UA" w:eastAsia="uk-UA"/>
        </w:rPr>
      </w:pPr>
    </w:p>
    <w:p w:rsidR="008527A9" w:rsidRDefault="00B70EE9">
      <w:pPr>
        <w:pStyle w:val="Standard"/>
        <w:widowControl w:val="0"/>
        <w:spacing w:before="140" w:line="360" w:lineRule="auto"/>
        <w:ind w:left="709" w:right="340"/>
        <w:jc w:val="center"/>
        <w:rPr>
          <w:b/>
          <w:sz w:val="32"/>
          <w:lang w:val="uk-UA" w:eastAsia="uk-UA"/>
        </w:rPr>
      </w:pPr>
      <w:r>
        <w:rPr>
          <w:b/>
          <w:sz w:val="32"/>
          <w:lang w:val="uk-UA" w:eastAsia="uk-UA"/>
        </w:rPr>
        <w:t>Windows-приложения</w:t>
      </w:r>
    </w:p>
    <w:p w:rsidR="008527A9" w:rsidRDefault="00B70EE9">
      <w:pPr>
        <w:pStyle w:val="Standard"/>
        <w:widowControl w:val="0"/>
        <w:tabs>
          <w:tab w:val="left" w:pos="14459"/>
        </w:tabs>
        <w:spacing w:line="360" w:lineRule="auto"/>
        <w:ind w:left="709" w:right="340"/>
      </w:pPr>
      <w:r>
        <w:rPr>
          <w:sz w:val="28"/>
          <w:lang w:val="en-US"/>
        </w:rPr>
        <w:t>Windows</w:t>
      </w:r>
      <w:r>
        <w:rPr>
          <w:sz w:val="28"/>
          <w:lang w:val="uk-UA" w:eastAsia="uk-UA"/>
        </w:rPr>
        <w:t xml:space="preserve"> —</w:t>
      </w:r>
      <w:r>
        <w:rPr>
          <w:sz w:val="28"/>
        </w:rPr>
        <w:t xml:space="preserve"> </w:t>
      </w:r>
      <w:bookmarkStart w:id="0" w:name="OCRUncertain003"/>
      <w:r>
        <w:rPr>
          <w:i/>
          <w:sz w:val="28"/>
        </w:rPr>
        <w:t>интегрированная программа.</w:t>
      </w:r>
      <w:bookmarkEnd w:id="0"/>
      <w:r>
        <w:rPr>
          <w:sz w:val="28"/>
        </w:rPr>
        <w:t xml:space="preserve"> Под управлением оболочки </w:t>
      </w:r>
      <w:r>
        <w:rPr>
          <w:sz w:val="28"/>
          <w:lang w:val="en-US"/>
        </w:rPr>
        <w:t>Windows</w:t>
      </w:r>
      <w:r>
        <w:rPr>
          <w:sz w:val="28"/>
        </w:rPr>
        <w:t xml:space="preserve"> могут работать не только специальные программы, разрабо</w:t>
      </w:r>
      <w:r>
        <w:rPr>
          <w:sz w:val="28"/>
        </w:rPr>
        <w:softHyphen/>
        <w:t>танные для эксплуатации</w:t>
      </w:r>
      <w:r>
        <w:rPr>
          <w:smallCaps/>
          <w:sz w:val="28"/>
        </w:rPr>
        <w:t xml:space="preserve"> </w:t>
      </w:r>
      <w:r>
        <w:rPr>
          <w:b/>
          <w:smallCaps/>
          <w:sz w:val="28"/>
        </w:rPr>
        <w:t>в с</w:t>
      </w:r>
      <w:r>
        <w:rPr>
          <w:sz w:val="28"/>
        </w:rPr>
        <w:t xml:space="preserve">реде </w:t>
      </w:r>
      <w:r>
        <w:rPr>
          <w:sz w:val="28"/>
          <w:lang w:val="en-US"/>
        </w:rPr>
        <w:t>Windows</w:t>
      </w:r>
      <w:r>
        <w:rPr>
          <w:sz w:val="28"/>
          <w:lang w:val="uk-UA" w:eastAsia="uk-UA"/>
        </w:rPr>
        <w:t xml:space="preserve"> (Windows-приложения), </w:t>
      </w:r>
      <w:r>
        <w:rPr>
          <w:sz w:val="28"/>
        </w:rPr>
        <w:t xml:space="preserve">но и "обычные" программы, работающие в среде </w:t>
      </w:r>
      <w:r>
        <w:rPr>
          <w:sz w:val="28"/>
          <w:lang w:val="en-US"/>
        </w:rPr>
        <w:t>DOS</w:t>
      </w:r>
      <w:r>
        <w:rPr>
          <w:sz w:val="28"/>
        </w:rPr>
        <w:t>, т.н.</w:t>
      </w:r>
      <w:r>
        <w:rPr>
          <w:sz w:val="28"/>
          <w:lang w:val="uk-UA" w:eastAsia="uk-UA"/>
        </w:rPr>
        <w:t xml:space="preserve"> DOS-приложения (DOS-прикладные</w:t>
      </w:r>
      <w:r>
        <w:rPr>
          <w:sz w:val="28"/>
        </w:rPr>
        <w:t xml:space="preserve"> программы). Оболочка </w:t>
      </w:r>
      <w:r>
        <w:rPr>
          <w:sz w:val="28"/>
          <w:lang w:val="en-US"/>
        </w:rPr>
        <w:t>Window</w:t>
      </w:r>
      <w:r>
        <w:rPr>
          <w:sz w:val="28"/>
        </w:rPr>
        <w:t xml:space="preserve"> обеспечивает эффективный и комфортабельный обмен информацией между отдельными программами, выполняемыми под ее управлением. Здесь речь в первую очередь идет о</w:t>
      </w:r>
      <w:r>
        <w:rPr>
          <w:sz w:val="28"/>
          <w:lang w:val="uk-UA" w:eastAsia="uk-UA"/>
        </w:rPr>
        <w:t xml:space="preserve"> Windows</w:t>
      </w:r>
      <w:r>
        <w:rPr>
          <w:sz w:val="28"/>
        </w:rPr>
        <w:t>-п</w:t>
      </w:r>
      <w:r>
        <w:rPr>
          <w:sz w:val="28"/>
          <w:lang w:val="uk-UA" w:eastAsia="uk-UA"/>
        </w:rPr>
        <w:t xml:space="preserve">pилoжeнияx. </w:t>
      </w:r>
      <w:r>
        <w:rPr>
          <w:sz w:val="28"/>
        </w:rPr>
        <w:t>С понятием интегрированности связывают обычно также возможность совместного использования ресурсов компьютера различными прог</w:t>
      </w:r>
      <w:r>
        <w:rPr>
          <w:sz w:val="28"/>
        </w:rPr>
        <w:softHyphen/>
        <w:t>раммами. Так, к примеру, принтер, подключенный к компьютеру, может с одинаковым успехом использоваться всеми программами на конкурентной основе. Причем все операции, связанные с необходимостью перекодировок, смен драйверов (например, при переходе от печати текстов к выводу иллюстраций) берет на себя оболочка.</w:t>
      </w:r>
    </w:p>
    <w:p w:rsidR="008527A9" w:rsidRDefault="00B70EE9">
      <w:pPr>
        <w:pStyle w:val="Standard"/>
        <w:widowControl w:val="0"/>
        <w:spacing w:before="60" w:line="360" w:lineRule="auto"/>
        <w:ind w:left="709" w:right="340"/>
        <w:jc w:val="both"/>
      </w:pPr>
      <w:r>
        <w:rPr>
          <w:sz w:val="28"/>
        </w:rPr>
        <w:t xml:space="preserve">Большинство пользователей привлекает в среде </w:t>
      </w:r>
      <w:r>
        <w:rPr>
          <w:sz w:val="28"/>
          <w:lang w:val="en-US"/>
        </w:rPr>
        <w:t>Windows</w:t>
      </w:r>
      <w:r>
        <w:rPr>
          <w:sz w:val="28"/>
        </w:rPr>
        <w:t xml:space="preserve"> не только и не столько комфортабельность самой оболочки, сколько специфика ре</w:t>
      </w:r>
      <w:r>
        <w:rPr>
          <w:sz w:val="28"/>
        </w:rPr>
        <w:softHyphen/>
        <w:t xml:space="preserve">ализованных в этой среде приложений. Особенности реализации в среде </w:t>
      </w:r>
      <w:r>
        <w:rPr>
          <w:sz w:val="28"/>
          <w:lang w:val="en-US"/>
        </w:rPr>
        <w:t>Windows</w:t>
      </w:r>
      <w:r>
        <w:rPr>
          <w:sz w:val="28"/>
        </w:rPr>
        <w:t xml:space="preserve"> даже знакомых пользователям по работе в </w:t>
      </w:r>
      <w:r>
        <w:rPr>
          <w:sz w:val="28"/>
          <w:lang w:val="en-US"/>
        </w:rPr>
        <w:t>DOS</w:t>
      </w:r>
      <w:r>
        <w:rPr>
          <w:sz w:val="28"/>
        </w:rPr>
        <w:t xml:space="preserve"> прикладных программ </w:t>
      </w:r>
      <w:r>
        <w:rPr>
          <w:i/>
          <w:sz w:val="28"/>
        </w:rPr>
        <w:t>(приложений)</w:t>
      </w:r>
      <w:r>
        <w:rPr>
          <w:sz w:val="28"/>
        </w:rPr>
        <w:t xml:space="preserve"> практически позволяют рассматривать</w:t>
      </w:r>
      <w:r>
        <w:rPr>
          <w:sz w:val="28"/>
          <w:lang w:val="uk-UA" w:eastAsia="uk-UA"/>
        </w:rPr>
        <w:t xml:space="preserve"> Windows-версии</w:t>
      </w:r>
      <w:r>
        <w:rPr>
          <w:sz w:val="28"/>
        </w:rPr>
        <w:t xml:space="preserve"> этих программ как совершенно новые продукты.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 xml:space="preserve">Работа в </w:t>
      </w:r>
      <w:r>
        <w:rPr>
          <w:sz w:val="28"/>
          <w:lang w:val="en-US"/>
        </w:rPr>
        <w:t>o</w:t>
      </w:r>
      <w:r>
        <w:rPr>
          <w:sz w:val="28"/>
        </w:rPr>
        <w:t>6</w:t>
      </w:r>
      <w:r>
        <w:rPr>
          <w:sz w:val="28"/>
          <w:lang w:val="en-US"/>
        </w:rPr>
        <w:t>o</w:t>
      </w:r>
      <w:r>
        <w:rPr>
          <w:sz w:val="28"/>
        </w:rPr>
        <w:t xml:space="preserve">лочке </w:t>
      </w:r>
      <w:r>
        <w:rPr>
          <w:sz w:val="28"/>
          <w:lang w:val="en-US"/>
        </w:rPr>
        <w:t>Windows</w:t>
      </w:r>
      <w:r>
        <w:rPr>
          <w:sz w:val="28"/>
        </w:rPr>
        <w:t xml:space="preserve"> и в</w:t>
      </w:r>
      <w:r>
        <w:rPr>
          <w:sz w:val="28"/>
          <w:lang w:val="uk-UA" w:eastAsia="uk-UA"/>
        </w:rPr>
        <w:t xml:space="preserve"> Windows-приложениях</w:t>
      </w:r>
      <w:r>
        <w:rPr>
          <w:sz w:val="28"/>
        </w:rPr>
        <w:t xml:space="preserve"> предполагает своеобразную перестройку "образа жизни". "Жизнь" пользователя в среде '</w:t>
      </w:r>
      <w:r>
        <w:rPr>
          <w:sz w:val="28"/>
          <w:lang w:val="en-US"/>
        </w:rPr>
        <w:t>Windows</w:t>
      </w:r>
      <w:r>
        <w:rPr>
          <w:sz w:val="28"/>
        </w:rPr>
        <w:t xml:space="preserve"> сопряжена с "мышиным" управлением, обменами данными между отдельными программами и параллельным выполнением. Стандартизация интерфейсов отдельных</w:t>
      </w:r>
      <w:r>
        <w:rPr>
          <w:sz w:val="28"/>
          <w:lang w:val="uk-UA" w:eastAsia="uk-UA"/>
        </w:rPr>
        <w:t xml:space="preserve"> Windows-приложений</w:t>
      </w:r>
      <w:r>
        <w:rPr>
          <w:sz w:val="28"/>
        </w:rPr>
        <w:t xml:space="preserve"> позволяет легко переходить от одного приложения к другому, не начиная каждый раз с нуля (хотя бы в плане способов и средств управления).</w:t>
      </w:r>
    </w:p>
    <w:p w:rsidR="008527A9" w:rsidRDefault="00011745">
      <w:pPr>
        <w:pStyle w:val="Standard"/>
        <w:widowControl w:val="0"/>
        <w:spacing w:line="360" w:lineRule="auto"/>
        <w:ind w:left="709" w:right="34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26" type="#_x0000_t202" style="position:absolute;left:0;text-align:left;margin-left:.3pt;margin-top:128pt;width:6.75pt;height:7.2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" stroked="f">
            <v:textbox inset="0,0,0,0">
              <w:txbxContent>
                <w:p w:rsidR="008527A9" w:rsidRDefault="00B70EE9">
                  <w:pPr>
                    <w:pStyle w:val="Standard"/>
                    <w:widowControl w:val="0"/>
                    <w:tabs>
                      <w:tab w:val="left" w:pos="14459"/>
                    </w:tabs>
                    <w:spacing w:line="360" w:lineRule="auto"/>
                    <w:ind w:left="709" w:right="340"/>
                    <w:jc w:val="both"/>
                  </w:pPr>
                  <w:r>
                    <w:rPr>
                      <w:i/>
                      <w:sz w:val="28"/>
                    </w:rPr>
                    <w:t>зафиксировать курсор</w:t>
                  </w:r>
                  <w:r>
                    <w:rPr>
                      <w:sz w:val="28"/>
                    </w:rPr>
                    <w:t xml:space="preserve"> кнопкой мыши</w:t>
                  </w:r>
                  <w:r>
                    <w:rPr>
                      <w:sz w:val="28"/>
                      <w:lang w:val="uk-UA" w:eastAsia="uk-UA"/>
                    </w:rPr>
                    <w:t xml:space="preserve"> —</w:t>
                  </w:r>
                  <w:r>
                    <w:rPr>
                      <w:sz w:val="28"/>
                    </w:rPr>
                    <w:t xml:space="preserve"> и операция выполняется. С помощью того же манипулятора можно перемещать пиктограммы и окна по экрану, менять их размер, открывать и закрывать их</w:t>
                  </w:r>
                  <w:r>
                    <w:rPr>
                      <w:sz w:val="28"/>
                      <w:lang w:val="uk-UA" w:eastAsia="uk-UA"/>
                    </w:rPr>
                    <w:t xml:space="preserve"> —</w:t>
                  </w:r>
                  <w:r>
                    <w:rPr>
                      <w:sz w:val="28"/>
                    </w:rPr>
                    <w:t xml:space="preserve"> и все это при минимальном использовании клавиатуры для ввода каких бы то ни было директив. Кроме того, для любителей традиционного интерфейса </w:t>
                  </w:r>
                  <w:r>
                    <w:rPr>
                      <w:sz w:val="28"/>
                      <w:lang w:val="en-US"/>
                    </w:rPr>
                    <w:t>DOS</w:t>
                  </w:r>
                  <w:r>
                    <w:rPr>
                      <w:sz w:val="28"/>
                    </w:rPr>
                    <w:t xml:space="preserve"> реализована возможность выхода на этот уровень. При разработке графического интерфейса </w:t>
                  </w:r>
                  <w:r>
                    <w:rPr>
                      <w:sz w:val="28"/>
                      <w:lang w:val="en-US"/>
                    </w:rPr>
                    <w:t>Windows</w:t>
                  </w:r>
                  <w:r>
                    <w:rPr>
                      <w:sz w:val="28"/>
                    </w:rPr>
                    <w:t xml:space="preserve"> не последнюю роль играли и эргономические соображения: учтены требования к цветовой гамме, сочетаниям цветов, шрифтам, формам и размерам пиктограмм и окон. По сравнению с некоторыми другими пакетами внешнее оформление оболочки </w:t>
                  </w:r>
                  <w:r>
                    <w:rPr>
                      <w:sz w:val="28"/>
                      <w:lang w:val="en-US"/>
                    </w:rPr>
                    <w:t>Windows</w:t>
                  </w:r>
                  <w:r>
                    <w:rPr>
                      <w:sz w:val="28"/>
                    </w:rPr>
                    <w:t xml:space="preserve"> может быть признано "спар</w:t>
                  </w:r>
                  <w:r>
                    <w:rPr>
                      <w:sz w:val="28"/>
                    </w:rPr>
                    <w:softHyphen/>
                    <w:t xml:space="preserve">танским" вследствие отсутствия излишеств и за деловой стиль. Понятие "графически-ориентированный" включает в себя для </w:t>
                  </w:r>
                  <w:r>
                    <w:rPr>
                      <w:sz w:val="28"/>
                      <w:lang w:val="en-US"/>
                    </w:rPr>
                    <w:t>Win</w:t>
                  </w:r>
                  <w:r>
                    <w:rPr>
                      <w:sz w:val="28"/>
                    </w:rPr>
                    <w:softHyphen/>
                  </w:r>
                  <w:r>
                    <w:rPr>
                      <w:sz w:val="28"/>
                      <w:lang w:val="en-US"/>
                    </w:rPr>
                    <w:t>dows</w:t>
                  </w:r>
                  <w:r>
                    <w:rPr>
                      <w:sz w:val="28"/>
                    </w:rPr>
                    <w:t xml:space="preserve"> также и соответствие изображения на экране последующему изображению на твердой копии (распечатке). В этом плане можно считать, что в оболочке </w:t>
                  </w:r>
                  <w:r>
                    <w:rPr>
                      <w:sz w:val="28"/>
                      <w:lang w:val="en-US"/>
                    </w:rPr>
                    <w:t>Windows</w:t>
                  </w:r>
                  <w:r>
                    <w:rPr>
                      <w:sz w:val="28"/>
                    </w:rPr>
                    <w:t xml:space="preserve"> реализован принцип </w:t>
                  </w:r>
                  <w:r>
                    <w:rPr>
                      <w:sz w:val="28"/>
                      <w:lang w:val="en-US"/>
                    </w:rPr>
                    <w:t>WYSIWYG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uk-UA" w:eastAsia="uk-UA"/>
                    </w:rPr>
                    <w:t>(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What</w:t>
                  </w:r>
                  <w:r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Yon</w:t>
                  </w:r>
                  <w:r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See</w:t>
                  </w:r>
                  <w:r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Is</w:t>
                  </w:r>
                  <w:r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What</w:t>
                  </w:r>
                  <w:r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You</w:t>
                  </w:r>
                  <w:r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  <w:lang w:val="en-US"/>
                    </w:rPr>
                    <w:t>Get</w:t>
                  </w:r>
                  <w:r>
                    <w:rPr>
                      <w:sz w:val="28"/>
                      <w:lang w:val="uk-UA" w:eastAsia="uk-UA"/>
                    </w:rPr>
                    <w:t xml:space="preserve"> =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To</w:t>
                  </w:r>
                  <w:r>
                    <w:rPr>
                      <w:sz w:val="28"/>
                    </w:rPr>
                    <w:t>, что Вы видите, то и получаете), до сих нор бывший привилегией относительно небольшого числа программ- С помощью</w:t>
                  </w:r>
                  <w:r>
                    <w:rPr>
                      <w:sz w:val="28"/>
                      <w:lang w:val="uk-UA" w:eastAsia="uk-UA"/>
                    </w:rPr>
                    <w:t xml:space="preserve"> TrueType-шрифтов</w:t>
                  </w:r>
                  <w:r>
                    <w:rPr>
                      <w:sz w:val="28"/>
                    </w:rPr>
                    <w:t xml:space="preserve"> этот принцип нашел в рамках </w:t>
                  </w:r>
                  <w:r>
                    <w:rPr>
                      <w:sz w:val="28"/>
                      <w:lang w:val="en-US"/>
                    </w:rPr>
                    <w:t>Windows</w:t>
                  </w:r>
                  <w:r>
                    <w:rPr>
                      <w:sz w:val="28"/>
                      <w:lang w:val="uk-UA" w:eastAsia="uk-UA"/>
                    </w:rPr>
                    <w:t xml:space="preserve"> 3.1</w:t>
                  </w:r>
                  <w:r>
                    <w:rPr>
                      <w:sz w:val="28"/>
                    </w:rPr>
                    <w:t xml:space="preserve"> свое дальнейшее развитие.</w:t>
                  </w:r>
                </w:p>
                <w:p w:rsidR="008527A9" w:rsidRDefault="008527A9">
                  <w:pPr>
                    <w:pStyle w:val="Standard"/>
                    <w:widowControl w:val="0"/>
                    <w:tabs>
                      <w:tab w:val="left" w:pos="14459"/>
                    </w:tabs>
                    <w:spacing w:line="360" w:lineRule="auto"/>
                    <w:ind w:left="709" w:right="340"/>
                    <w:jc w:val="both"/>
                    <w:rPr>
                      <w:sz w:val="28"/>
                    </w:rPr>
                  </w:pPr>
                </w:p>
                <w:p w:rsidR="008527A9" w:rsidRDefault="00B70EE9">
                  <w:pPr>
                    <w:pStyle w:val="Standard"/>
                    <w:widowControl w:val="0"/>
                    <w:tabs>
                      <w:tab w:val="left" w:pos="14459"/>
                    </w:tabs>
                    <w:spacing w:line="360" w:lineRule="auto"/>
                    <w:ind w:left="709" w:right="340"/>
                    <w:jc w:val="both"/>
                  </w:pPr>
                  <w:r>
                    <w:rPr>
                      <w:sz w:val="28"/>
                      <w:lang w:val="en-US"/>
                    </w:rPr>
                    <w:t>Windows</w:t>
                  </w:r>
                  <w:r>
                    <w:rPr>
                      <w:sz w:val="28"/>
                    </w:rPr>
                    <w:t xml:space="preserve"> обеспечивает </w:t>
                  </w:r>
                  <w:r>
                    <w:rPr>
                      <w:i/>
                      <w:sz w:val="28"/>
                      <w:u w:val="single"/>
                    </w:rPr>
                    <w:t>независимый запуск</w:t>
                  </w:r>
                  <w:r>
                    <w:rPr>
                      <w:sz w:val="28"/>
                    </w:rPr>
                    <w:t xml:space="preserve"> и </w:t>
                  </w:r>
                  <w:r>
                    <w:rPr>
                      <w:i/>
                      <w:sz w:val="28"/>
                      <w:u w:val="single"/>
                    </w:rPr>
                    <w:t>параллельное</w:t>
                  </w:r>
                  <w:r>
                    <w:rPr>
                      <w:i/>
                      <w:sz w:val="28"/>
                    </w:rPr>
                    <w:t xml:space="preserve"> выпол</w:t>
                  </w:r>
                  <w:r>
                    <w:rPr>
                      <w:i/>
                      <w:sz w:val="28"/>
                    </w:rPr>
                    <w:softHyphen/>
                    <w:t>нение нескольких программ.</w:t>
                  </w:r>
                  <w:r>
                    <w:rPr>
                      <w:sz w:val="28"/>
                    </w:rPr>
                    <w:t xml:space="preserve"> Большинство других оболочек и операционных  </w:t>
                  </w:r>
                </w:p>
              </w:txbxContent>
            </v:textbox>
            <w10:wrap type="topAndBottom" anchorx="page"/>
          </v:shape>
        </w:pict>
      </w:r>
      <w:r w:rsidR="00B70EE9">
        <w:rPr>
          <w:sz w:val="28"/>
        </w:rPr>
        <w:t xml:space="preserve">В фирменной поставке пакета </w:t>
      </w:r>
      <w:r w:rsidR="00B70EE9">
        <w:rPr>
          <w:sz w:val="28"/>
          <w:lang w:val="en-US"/>
        </w:rPr>
        <w:t>Windows</w:t>
      </w:r>
      <w:r w:rsidR="00B70EE9">
        <w:rPr>
          <w:sz w:val="28"/>
        </w:rPr>
        <w:t xml:space="preserve"> находится несколько при</w:t>
      </w:r>
      <w:r w:rsidR="00B70EE9">
        <w:rPr>
          <w:sz w:val="28"/>
        </w:rPr>
        <w:softHyphen/>
        <w:t xml:space="preserve">ложений. Все они объединены в группу </w:t>
      </w:r>
      <w:r w:rsidR="00B70EE9">
        <w:rPr>
          <w:i/>
          <w:sz w:val="28"/>
          <w:lang w:val="en-US"/>
        </w:rPr>
        <w:t>Accessories</w:t>
      </w:r>
      <w:r w:rsidR="00B70EE9">
        <w:rPr>
          <w:sz w:val="28"/>
        </w:rPr>
        <w:t xml:space="preserve"> (аксессуары, инстру</w:t>
      </w:r>
      <w:r w:rsidR="00B70EE9">
        <w:rPr>
          <w:sz w:val="28"/>
        </w:rPr>
        <w:softHyphen/>
        <w:t>менты). Это небольшие по размеру и возможностям прикладные програм</w:t>
      </w:r>
      <w:r w:rsidR="00B70EE9">
        <w:rPr>
          <w:sz w:val="28"/>
        </w:rPr>
        <w:softHyphen/>
        <w:t>мы, составляющие "джентльменский набор" пользователя. Им далеко до профессиональных специализированных пакетов. Но они прекрасно ил</w:t>
      </w:r>
      <w:r w:rsidR="00B70EE9">
        <w:rPr>
          <w:sz w:val="28"/>
        </w:rPr>
        <w:softHyphen/>
        <w:t>люстрируют возможности оболочки и обеспечивают некоторый мини</w:t>
      </w:r>
      <w:r w:rsidR="00B70EE9">
        <w:rPr>
          <w:sz w:val="28"/>
        </w:rPr>
        <w:softHyphen/>
        <w:t>мальный сервис. Более того, весьма полезно начинать знакомство с серь</w:t>
      </w:r>
      <w:r w:rsidR="00B70EE9">
        <w:rPr>
          <w:sz w:val="28"/>
        </w:rPr>
        <w:softHyphen/>
        <w:t xml:space="preserve">езными пакетами именно с соответствующих средств этой группы. Так, например, поработав некоторое время с текстовым редактором </w:t>
      </w:r>
      <w:r w:rsidR="00B70EE9">
        <w:rPr>
          <w:i/>
          <w:sz w:val="28"/>
          <w:u w:val="single"/>
          <w:lang w:val="en-US"/>
        </w:rPr>
        <w:t>Write</w:t>
      </w:r>
      <w:r w:rsidR="00B70EE9">
        <w:rPr>
          <w:i/>
          <w:sz w:val="28"/>
          <w:u w:val="single"/>
        </w:rPr>
        <w:t>,</w:t>
      </w:r>
      <w:r w:rsidR="00B70EE9">
        <w:rPr>
          <w:sz w:val="28"/>
        </w:rPr>
        <w:t xml:space="preserve"> в дальнейшем можно легко перейти к использованию таких профессиональ-ных пакетов обработки текстов, как </w:t>
      </w:r>
      <w:r w:rsidR="00B70EE9">
        <w:rPr>
          <w:i/>
          <w:sz w:val="28"/>
          <w:lang w:val="en-US"/>
        </w:rPr>
        <w:t>Word</w:t>
      </w:r>
      <w:r w:rsidR="00B70EE9">
        <w:rPr>
          <w:i/>
          <w:sz w:val="28"/>
        </w:rPr>
        <w:t xml:space="preserve"> для </w:t>
      </w:r>
      <w:r w:rsidR="00B70EE9">
        <w:rPr>
          <w:i/>
          <w:sz w:val="28"/>
          <w:lang w:val="en-US"/>
        </w:rPr>
        <w:t>Windows</w:t>
      </w:r>
      <w:r w:rsidR="00B70EE9">
        <w:rPr>
          <w:i/>
          <w:sz w:val="28"/>
        </w:rPr>
        <w:t xml:space="preserve">, </w:t>
      </w:r>
      <w:r w:rsidR="00B70EE9">
        <w:rPr>
          <w:i/>
          <w:sz w:val="28"/>
          <w:lang w:val="en-US"/>
        </w:rPr>
        <w:t>Lotus</w:t>
      </w:r>
      <w:r w:rsidR="00B70EE9">
        <w:rPr>
          <w:i/>
          <w:sz w:val="28"/>
        </w:rPr>
        <w:t xml:space="preserve"> </w:t>
      </w:r>
      <w:r w:rsidR="00B70EE9">
        <w:rPr>
          <w:i/>
          <w:sz w:val="28"/>
          <w:lang w:val="en-US"/>
        </w:rPr>
        <w:t>Ami</w:t>
      </w:r>
      <w:r w:rsidR="00B70EE9">
        <w:rPr>
          <w:i/>
          <w:sz w:val="28"/>
        </w:rPr>
        <w:t xml:space="preserve"> </w:t>
      </w:r>
      <w:r w:rsidR="00B70EE9">
        <w:rPr>
          <w:i/>
          <w:sz w:val="28"/>
          <w:lang w:val="en-US"/>
        </w:rPr>
        <w:t>Professional</w:t>
      </w:r>
      <w:r w:rsidR="00B70EE9">
        <w:rPr>
          <w:i/>
          <w:sz w:val="28"/>
        </w:rPr>
        <w:t xml:space="preserve">, </w:t>
      </w:r>
      <w:r w:rsidR="00B70EE9">
        <w:rPr>
          <w:i/>
          <w:sz w:val="28"/>
          <w:lang w:val="en-US"/>
        </w:rPr>
        <w:t>WordPerfect</w:t>
      </w:r>
      <w:r w:rsidR="00B70EE9">
        <w:rPr>
          <w:i/>
          <w:sz w:val="28"/>
        </w:rPr>
        <w:t xml:space="preserve"> для </w:t>
      </w:r>
      <w:r w:rsidR="00B70EE9">
        <w:rPr>
          <w:i/>
          <w:sz w:val="28"/>
          <w:lang w:val="en-US"/>
        </w:rPr>
        <w:t>Windows</w:t>
      </w:r>
      <w:r w:rsidR="00B70EE9">
        <w:rPr>
          <w:i/>
          <w:sz w:val="28"/>
        </w:rPr>
        <w:t>'</w:t>
      </w:r>
      <w:r w:rsidR="00B70EE9">
        <w:rPr>
          <w:sz w:val="28"/>
          <w:lang w:val="uk-UA" w:eastAsia="uk-UA"/>
        </w:rPr>
        <w:t xml:space="preserve"> т.п.</w:t>
      </w:r>
      <w:r w:rsidR="00B70EE9">
        <w:rPr>
          <w:sz w:val="28"/>
        </w:rPr>
        <w:t xml:space="preserve"> Кроме того, в приложениях из группы </w:t>
      </w:r>
      <w:bookmarkStart w:id="1" w:name="OCRUncertain002"/>
      <w:r w:rsidR="00B70EE9">
        <w:rPr>
          <w:i/>
          <w:sz w:val="28"/>
          <w:lang w:val="en-US"/>
        </w:rPr>
        <w:t>Accessories</w:t>
      </w:r>
      <w:bookmarkEnd w:id="1"/>
      <w:r w:rsidR="00B70EE9">
        <w:rPr>
          <w:sz w:val="28"/>
        </w:rPr>
        <w:t xml:space="preserve"> реализованы многие новинки, характерные именно для последней версии</w:t>
      </w:r>
      <w:r w:rsidR="00B70EE9">
        <w:rPr>
          <w:sz w:val="28"/>
          <w:lang w:val="uk-UA" w:eastAsia="uk-UA"/>
        </w:rPr>
        <w:t xml:space="preserve"> 3.1</w:t>
      </w:r>
      <w:r w:rsidR="00B70EE9">
        <w:rPr>
          <w:sz w:val="28"/>
        </w:rPr>
        <w:t xml:space="preserve"> оболочки </w:t>
      </w:r>
      <w:r w:rsidR="00B70EE9">
        <w:rPr>
          <w:sz w:val="28"/>
          <w:lang w:val="en-US"/>
        </w:rPr>
        <w:t>Windows</w:t>
      </w:r>
      <w:r w:rsidR="00B70EE9">
        <w:rPr>
          <w:sz w:val="28"/>
        </w:rPr>
        <w:t xml:space="preserve"> (работа с объектами, новые шрифты...).</w:t>
      </w:r>
    </w:p>
    <w:p w:rsidR="008527A9" w:rsidRDefault="00B70EE9">
      <w:pPr>
        <w:pStyle w:val="Standard"/>
        <w:widowControl w:val="0"/>
        <w:spacing w:line="360" w:lineRule="auto"/>
        <w:ind w:left="3600" w:right="340"/>
        <w:jc w:val="both"/>
      </w:pP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>Windows</w:t>
      </w:r>
      <w:r>
        <w:rPr>
          <w:b/>
          <w:sz w:val="32"/>
        </w:rPr>
        <w:t xml:space="preserve"> 95</w:t>
      </w:r>
    </w:p>
    <w:p w:rsidR="008527A9" w:rsidRDefault="00B70EE9">
      <w:pPr>
        <w:pStyle w:val="Standard"/>
        <w:widowControl w:val="0"/>
        <w:spacing w:before="240" w:line="360" w:lineRule="auto"/>
        <w:ind w:left="709" w:right="3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Объектно-ориентированный подход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 xml:space="preserve">При создании </w:t>
      </w:r>
      <w:r>
        <w:rPr>
          <w:sz w:val="28"/>
          <w:lang w:val="en-US"/>
        </w:rPr>
        <w:t>Windows</w:t>
      </w:r>
      <w:r>
        <w:rPr>
          <w:sz w:val="28"/>
          <w:lang w:val="uk-UA" w:eastAsia="uk-UA"/>
        </w:rPr>
        <w:t xml:space="preserve"> 95</w:t>
      </w:r>
      <w:r>
        <w:rPr>
          <w:sz w:val="28"/>
        </w:rPr>
        <w:t xml:space="preserve"> фирма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в полной мере реализо</w:t>
      </w:r>
      <w:r>
        <w:rPr>
          <w:sz w:val="28"/>
        </w:rPr>
        <w:softHyphen/>
        <w:t>вала объектно-ориентированный подход. Поскольку именно он лег в основу новой операционной системы, вначале скажем несколько слов о том, что такое ориентация на объекты.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  <w:rPr>
          <w:sz w:val="28"/>
        </w:rPr>
      </w:pPr>
      <w:r>
        <w:rPr>
          <w:sz w:val="28"/>
        </w:rPr>
        <w:t>Понятие «объектно-ориентированный» возникло в программиро</w:t>
      </w:r>
      <w:r>
        <w:rPr>
          <w:sz w:val="28"/>
        </w:rPr>
        <w:softHyphen/>
        <w:t>вании сравнительно недавно. Когда вычислительная мощность ма</w:t>
      </w:r>
      <w:r>
        <w:rPr>
          <w:sz w:val="28"/>
        </w:rPr>
        <w:softHyphen/>
        <w:t>шин была невысока, о создании объектно-ориентированных сис</w:t>
      </w:r>
      <w:r>
        <w:rPr>
          <w:sz w:val="28"/>
        </w:rPr>
        <w:softHyphen/>
        <w:t>тем не могло быть и речи. Основой всего был программный код. Программисты записывали последовательности команд для выпол</w:t>
      </w:r>
      <w:r>
        <w:rPr>
          <w:sz w:val="28"/>
        </w:rPr>
        <w:softHyphen/>
        <w:t>нения тех или иных действий над данными, которые оформлялись в модули и процедуры. Для работы с каждым объектом создавалась своя процедура.</w:t>
      </w:r>
    </w:p>
    <w:p w:rsidR="008527A9" w:rsidRDefault="00B70EE9">
      <w:pPr>
        <w:pStyle w:val="Standard"/>
        <w:widowControl w:val="0"/>
        <w:spacing w:before="140" w:line="360" w:lineRule="auto"/>
        <w:ind w:left="709" w:right="340"/>
      </w:pPr>
      <w:r>
        <w:rPr>
          <w:rFonts w:ascii="Arial" w:eastAsia="Arial" w:hAnsi="Arial" w:cs="Arial"/>
          <w:i/>
          <w:sz w:val="28"/>
        </w:rPr>
        <w:t xml:space="preserve"> </w:t>
      </w:r>
      <w:r>
        <w:rPr>
          <w:rFonts w:ascii="Arial" w:hAnsi="Arial" w:cs="Arial"/>
          <w:i/>
          <w:sz w:val="28"/>
        </w:rPr>
        <w:t>Объекты, их свойства и</w:t>
      </w:r>
      <w:r>
        <w:rPr>
          <w:rFonts w:ascii="Arial" w:hAnsi="Arial" w:cs="Arial"/>
          <w:sz w:val="28"/>
        </w:rPr>
        <w:t xml:space="preserve"> методы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Постепенно с увеличением производительности вычислительных систем процедурный подход начал заменяться объектным. На пер</w:t>
      </w:r>
      <w:r>
        <w:rPr>
          <w:sz w:val="28"/>
        </w:rPr>
        <w:softHyphen/>
        <w:t>вое место выдвинулся объект, а не код, который его обрабатывает. На уровне пользователя объектный подход выражается в том, что интерфейс представляет собой подобие реального мира, а работа с машиной сводится к действиям с привычными объектами. Так, пап</w:t>
      </w:r>
      <w:r>
        <w:rPr>
          <w:sz w:val="28"/>
        </w:rPr>
        <w:softHyphen/>
        <w:t>ки можно открыть, убрать в портфель, документы</w:t>
      </w:r>
      <w:r>
        <w:rPr>
          <w:sz w:val="28"/>
          <w:lang w:val="uk-UA" w:eastAsia="uk-UA"/>
        </w:rPr>
        <w:t xml:space="preserve"> —</w:t>
      </w:r>
      <w:r>
        <w:rPr>
          <w:sz w:val="28"/>
        </w:rPr>
        <w:t xml:space="preserve"> просмотреть, исправить, переложить с одного места на другое, выбросить в корзину, факс или письмо</w:t>
      </w:r>
      <w:r>
        <w:rPr>
          <w:sz w:val="28"/>
          <w:lang w:val="uk-UA" w:eastAsia="uk-UA"/>
        </w:rPr>
        <w:t xml:space="preserve"> —</w:t>
      </w:r>
      <w:r>
        <w:rPr>
          <w:sz w:val="28"/>
        </w:rPr>
        <w:t xml:space="preserve"> отправить адресату и т. д. Понятие объекта оказалось настолько широким, что до сих пор не получило строгого определения.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Объект, как и в реальном мире, обладает различными свойствами. Программист или пользователь может изменять не все свойства объектов, а только некоторые из них. Можно изменить имя объек</w:t>
      </w:r>
      <w:r>
        <w:rPr>
          <w:sz w:val="28"/>
        </w:rPr>
        <w:softHyphen/>
        <w:t>та, но нельзя изменить объем свободного места на диске, который также является его свойством. Свойства первого типа в языках про</w:t>
      </w:r>
      <w:r>
        <w:rPr>
          <w:sz w:val="28"/>
        </w:rPr>
        <w:softHyphen/>
        <w:t xml:space="preserve">граммирования носят название </w:t>
      </w:r>
      <w:r>
        <w:rPr>
          <w:sz w:val="28"/>
          <w:lang w:val="en-US"/>
        </w:rPr>
        <w:t>read</w:t>
      </w:r>
      <w:r>
        <w:rPr>
          <w:sz w:val="28"/>
        </w:rPr>
        <w:t>/</w:t>
      </w:r>
      <w:r>
        <w:rPr>
          <w:sz w:val="28"/>
          <w:lang w:val="en-US"/>
        </w:rPr>
        <w:t>write</w:t>
      </w:r>
      <w:r>
        <w:rPr>
          <w:sz w:val="28"/>
        </w:rPr>
        <w:t xml:space="preserve"> (для чтения и записи), а свойства второго</w:t>
      </w:r>
      <w:r>
        <w:rPr>
          <w:sz w:val="28"/>
          <w:lang w:val="uk-UA" w:eastAsia="uk-UA"/>
        </w:rPr>
        <w:t xml:space="preserve"> —</w:t>
      </w:r>
      <w:r>
        <w:rPr>
          <w:sz w:val="28"/>
        </w:rPr>
        <w:t xml:space="preserve"> </w:t>
      </w:r>
      <w:r>
        <w:rPr>
          <w:sz w:val="28"/>
          <w:lang w:val="en-US"/>
        </w:rPr>
        <w:t>read</w:t>
      </w:r>
      <w:r>
        <w:rPr>
          <w:sz w:val="28"/>
        </w:rPr>
        <w:t xml:space="preserve"> </w:t>
      </w:r>
      <w:r>
        <w:rPr>
          <w:sz w:val="28"/>
          <w:lang w:val="en-US"/>
        </w:rPr>
        <w:t>only</w:t>
      </w:r>
      <w:r>
        <w:rPr>
          <w:sz w:val="28"/>
        </w:rPr>
        <w:t xml:space="preserve"> (только для чтения).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Метод</w:t>
      </w:r>
      <w:r>
        <w:rPr>
          <w:sz w:val="28"/>
          <w:lang w:val="uk-UA" w:eastAsia="uk-UA"/>
        </w:rPr>
        <w:t xml:space="preserve"> —</w:t>
      </w:r>
      <w:r>
        <w:rPr>
          <w:sz w:val="28"/>
        </w:rPr>
        <w:t xml:space="preserve"> это способ воздействия на объект. Методы позволяют со</w:t>
      </w:r>
      <w:r>
        <w:rPr>
          <w:sz w:val="28"/>
        </w:rPr>
        <w:softHyphen/>
        <w:t>здавать и удалять объекты, а также изменять их свойства. Напри</w:t>
      </w:r>
      <w:r>
        <w:rPr>
          <w:sz w:val="28"/>
        </w:rPr>
        <w:softHyphen/>
        <w:t>мер, для того чтобы нарисовать на экране точку, линию или плоскую фигуру, составляются разные последовательности кодов или програм</w:t>
      </w:r>
      <w:r>
        <w:rPr>
          <w:sz w:val="28"/>
        </w:rPr>
        <w:softHyphen/>
        <w:t>мы. Пользователь, однако, применяет для отображения этих объек</w:t>
      </w:r>
      <w:r>
        <w:rPr>
          <w:sz w:val="28"/>
        </w:rPr>
        <w:softHyphen/>
        <w:t xml:space="preserve">тов один метод </w:t>
      </w:r>
      <w:r>
        <w:rPr>
          <w:sz w:val="28"/>
          <w:lang w:val="en-US"/>
        </w:rPr>
        <w:t>Draw</w:t>
      </w:r>
      <w:r>
        <w:rPr>
          <w:sz w:val="28"/>
        </w:rPr>
        <w:t>(</w:t>
      </w:r>
      <w:r>
        <w:rPr>
          <w:sz w:val="28"/>
          <w:lang w:val="uk-UA" w:eastAsia="uk-UA"/>
        </w:rPr>
        <w:t xml:space="preserve"> ),</w:t>
      </w:r>
      <w:r>
        <w:rPr>
          <w:sz w:val="28"/>
        </w:rPr>
        <w:t xml:space="preserve"> который содержит коды для отображения всех объектов, с которыми он работает. За такое удобство приходится пла</w:t>
      </w:r>
      <w:r>
        <w:rPr>
          <w:sz w:val="28"/>
        </w:rPr>
        <w:softHyphen/>
        <w:t>тить тем, что объектно-ориентированные системы могут работать только на достаточно мощных вычислительных установках.</w:t>
      </w:r>
    </w:p>
    <w:p w:rsidR="008527A9" w:rsidRDefault="00B70EE9">
      <w:pPr>
        <w:pStyle w:val="Standard"/>
        <w:widowControl w:val="0"/>
        <w:spacing w:before="180" w:line="360" w:lineRule="auto"/>
        <w:ind w:left="709" w:right="340"/>
        <w:rPr>
          <w:sz w:val="28"/>
        </w:rPr>
      </w:pPr>
      <w:r>
        <w:rPr>
          <w:sz w:val="28"/>
        </w:rPr>
        <w:t xml:space="preserve"> Процедурный подход в ранних ОС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До настоящего времени во всех операционных системах преобла</w:t>
      </w:r>
      <w:r>
        <w:rPr>
          <w:sz w:val="28"/>
        </w:rPr>
        <w:softHyphen/>
        <w:t>дал процедурный подход. Для того чтобы произвести в системе ка</w:t>
      </w:r>
      <w:r>
        <w:rPr>
          <w:sz w:val="28"/>
        </w:rPr>
        <w:softHyphen/>
        <w:t>кое-либо действие, пользователь должен был вызвать соответству</w:t>
      </w:r>
      <w:r>
        <w:rPr>
          <w:sz w:val="28"/>
        </w:rPr>
        <w:softHyphen/>
        <w:t>ющую программу (процедуру) и передать ей определенные пара</w:t>
      </w:r>
      <w:r>
        <w:rPr>
          <w:sz w:val="28"/>
        </w:rPr>
        <w:softHyphen/>
        <w:t>метры, например, имя обрабатываемого файла. Программа выпол</w:t>
      </w:r>
      <w:r>
        <w:rPr>
          <w:sz w:val="28"/>
        </w:rPr>
        <w:softHyphen/>
        <w:t>няла над файлом указанные действия и заканчивала работу. При этом пользователь в первую очередь имел дело с задачей обработки документа, а затем уже с самим документом. В давние времена, когда ЭВМ не были персональными, пользователь описывал дейст</w:t>
      </w:r>
      <w:r>
        <w:rPr>
          <w:sz w:val="28"/>
        </w:rPr>
        <w:softHyphen/>
        <w:t>вия, которые должна была выполнить задача, на некоем странном языке, называемом языком управления заданиями (</w:t>
      </w:r>
      <w:r>
        <w:rPr>
          <w:sz w:val="28"/>
          <w:lang w:val="en-US"/>
        </w:rPr>
        <w:t>JCL</w:t>
      </w:r>
      <w:r>
        <w:rPr>
          <w:sz w:val="28"/>
          <w:lang w:val="uk-UA" w:eastAsia="uk-UA"/>
        </w:rPr>
        <w:t>—</w:t>
      </w:r>
      <w:r>
        <w:rPr>
          <w:sz w:val="28"/>
          <w:lang w:val="en-US"/>
        </w:rPr>
        <w:t>Job</w:t>
      </w:r>
      <w:r>
        <w:rPr>
          <w:sz w:val="28"/>
        </w:rPr>
        <w:t xml:space="preserve"> </w:t>
      </w:r>
      <w:r>
        <w:rPr>
          <w:sz w:val="28"/>
          <w:lang w:val="en-US"/>
        </w:rPr>
        <w:t>Con</w:t>
      </w:r>
      <w:r>
        <w:rPr>
          <w:sz w:val="28"/>
        </w:rPr>
        <w:softHyphen/>
      </w:r>
      <w:r>
        <w:rPr>
          <w:sz w:val="28"/>
          <w:lang w:val="en-US"/>
        </w:rPr>
        <w:t>trol</w:t>
      </w:r>
      <w:r>
        <w:rPr>
          <w:sz w:val="28"/>
        </w:rPr>
        <w:t xml:space="preserve"> </w:t>
      </w:r>
      <w:r>
        <w:rPr>
          <w:sz w:val="28"/>
          <w:lang w:val="en-US"/>
        </w:rPr>
        <w:t>Language</w:t>
      </w:r>
      <w:r>
        <w:rPr>
          <w:sz w:val="28"/>
        </w:rPr>
        <w:t>).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  <w:rPr>
          <w:sz w:val="28"/>
        </w:rPr>
      </w:pPr>
      <w:r>
        <w:rPr>
          <w:sz w:val="28"/>
        </w:rPr>
        <w:t>С появлением терминала язык управления заданиями упростился и постепенно превратился в командную строку, однако на первом месте все равно находилась процедура обработки документа, а сам документ играл вспомогательную роль.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 xml:space="preserve">Следующим этапом упрощения работы с машиной стал создание различного рода операционных оболочек (сначала текстовых),которые «спрятали» от пользователя командную строку </w:t>
      </w:r>
      <w:r>
        <w:rPr>
          <w:sz w:val="28"/>
          <w:lang w:val="en-US"/>
        </w:rPr>
        <w:t>DOS</w:t>
      </w:r>
      <w:r>
        <w:rPr>
          <w:sz w:val="28"/>
        </w:rPr>
        <w:t>. Ввод последовательности символов, из которой состоит команда опера</w:t>
      </w:r>
      <w:r>
        <w:rPr>
          <w:sz w:val="28"/>
        </w:rPr>
        <w:softHyphen/>
        <w:t>ционной системы, свелся к нажатию одной функциональной кла</w:t>
      </w:r>
      <w:r>
        <w:rPr>
          <w:sz w:val="28"/>
        </w:rPr>
        <w:softHyphen/>
        <w:t>виши или щелчку мыши. Самой распространенной из таких «надстро</w:t>
      </w:r>
      <w:r>
        <w:rPr>
          <w:sz w:val="28"/>
        </w:rPr>
        <w:softHyphen/>
        <w:t xml:space="preserve">ек» над операционной системой стала оболочка </w:t>
      </w:r>
      <w:r>
        <w:rPr>
          <w:sz w:val="28"/>
          <w:lang w:val="en-US"/>
        </w:rPr>
        <w:t>Norton</w:t>
      </w:r>
      <w:r>
        <w:rPr>
          <w:sz w:val="28"/>
        </w:rPr>
        <w:t xml:space="preserve"> </w:t>
      </w:r>
      <w:r>
        <w:rPr>
          <w:sz w:val="28"/>
          <w:lang w:val="en-US"/>
        </w:rPr>
        <w:t>Commander</w:t>
      </w:r>
      <w:r>
        <w:rPr>
          <w:sz w:val="28"/>
        </w:rPr>
        <w:t>,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  <w:rPr>
          <w:sz w:val="28"/>
        </w:rPr>
      </w:pPr>
      <w:r>
        <w:rPr>
          <w:sz w:val="28"/>
        </w:rPr>
        <w:t>Однако основным «инструментом» пользователя все еще оставалась клавиатура. Качественный переход произошел после того, как поя</w:t>
      </w:r>
      <w:r>
        <w:rPr>
          <w:sz w:val="28"/>
        </w:rPr>
        <w:softHyphen/>
        <w:t>вились графические оболочки. Теперь пользователь в основном ра</w:t>
      </w:r>
      <w:r>
        <w:rPr>
          <w:sz w:val="28"/>
        </w:rPr>
        <w:softHyphen/>
        <w:t>ботает с устройством указания, таким как мышь, трекбол или план</w:t>
      </w:r>
      <w:r>
        <w:rPr>
          <w:sz w:val="28"/>
        </w:rPr>
        <w:softHyphen/>
        <w:t>шет, а не с клавиатурой (разумеется, это не относится к работе внут</w:t>
      </w:r>
      <w:r>
        <w:rPr>
          <w:sz w:val="28"/>
        </w:rPr>
        <w:softHyphen/>
        <w:t>ри самих приложений, например, в текстовых редакторах). Ему не нужно помнить почти никаких команд операционной системы. Для того чтобы запустить приложение, достаточно щелкнуть мышью на его изображении или на «значке» (автор предпочитает называть его пиктограммой).</w:t>
      </w:r>
    </w:p>
    <w:p w:rsidR="008527A9" w:rsidRDefault="00B70EE9">
      <w:pPr>
        <w:pStyle w:val="Standard"/>
        <w:widowControl w:val="0"/>
        <w:spacing w:before="60" w:line="360" w:lineRule="auto"/>
        <w:ind w:left="709" w:right="340"/>
        <w:rPr>
          <w:rFonts w:ascii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От процедурного подхода к объектно-ориентированному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 xml:space="preserve">В начале 90-х гг. процедурный подход все еще преобладает, однако намечаются и некоторые признаки объектно-ориентированного. Например, уже в </w:t>
      </w:r>
      <w:r>
        <w:rPr>
          <w:sz w:val="28"/>
          <w:lang w:val="en-US"/>
        </w:rPr>
        <w:t>Windows</w:t>
      </w:r>
      <w:r>
        <w:rPr>
          <w:sz w:val="28"/>
        </w:rPr>
        <w:t xml:space="preserve"> 3+ можно поставить в соответствие кон</w:t>
      </w:r>
      <w:r>
        <w:rPr>
          <w:sz w:val="28"/>
        </w:rPr>
        <w:softHyphen/>
        <w:t>кретному документу приложение для его обработки. Тогда же поя</w:t>
      </w:r>
      <w:r>
        <w:rPr>
          <w:sz w:val="28"/>
        </w:rPr>
        <w:softHyphen/>
        <w:t>вился метод объектного связывания и встраивания (</w:t>
      </w:r>
      <w:r>
        <w:rPr>
          <w:sz w:val="28"/>
          <w:lang w:val="en-US"/>
        </w:rPr>
        <w:t>OLE</w:t>
      </w:r>
      <w:r>
        <w:rPr>
          <w:sz w:val="28"/>
        </w:rPr>
        <w:t>), позволя</w:t>
      </w:r>
      <w:r>
        <w:rPr>
          <w:sz w:val="28"/>
        </w:rPr>
        <w:softHyphen/>
        <w:t>ющий щелчком на изображении объекта неявно запустить прило</w:t>
      </w:r>
      <w:r>
        <w:rPr>
          <w:sz w:val="28"/>
        </w:rPr>
        <w:softHyphen/>
        <w:t>жение, которое его обрабатывает, а после окончания обработки вернуться в предыдущее приложение.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 xml:space="preserve">С </w:t>
      </w:r>
      <w:r>
        <w:rPr>
          <w:sz w:val="28"/>
          <w:lang w:val="en-US"/>
        </w:rPr>
        <w:t>OLE</w:t>
      </w:r>
      <w:r>
        <w:rPr>
          <w:sz w:val="28"/>
        </w:rPr>
        <w:t xml:space="preserve"> тесно связан так называемый метод редактирования доку</w:t>
      </w:r>
      <w:r>
        <w:rPr>
          <w:sz w:val="28"/>
        </w:rPr>
        <w:softHyphen/>
        <w:t>ментов «на месте» (</w:t>
      </w:r>
      <w:r>
        <w:rPr>
          <w:sz w:val="28"/>
          <w:lang w:val="en-US"/>
        </w:rPr>
        <w:t>in</w:t>
      </w:r>
      <w:r>
        <w:rPr>
          <w:sz w:val="28"/>
        </w:rPr>
        <w:t>-</w:t>
      </w:r>
      <w:r>
        <w:rPr>
          <w:sz w:val="28"/>
          <w:lang w:val="en-US"/>
        </w:rPr>
        <w:t>place</w:t>
      </w:r>
      <w:r>
        <w:rPr>
          <w:sz w:val="28"/>
        </w:rPr>
        <w:t>). Если в документ встроен объект, ко</w:t>
      </w:r>
      <w:r>
        <w:rPr>
          <w:sz w:val="28"/>
        </w:rPr>
        <w:softHyphen/>
        <w:t>торый должен обрабатываться конкретным приложением, то при щелчке на этом объекте нужное приложение неявным образом за</w:t>
      </w:r>
      <w:r>
        <w:rPr>
          <w:sz w:val="28"/>
        </w:rPr>
        <w:softHyphen/>
        <w:t>пускается, причем в рабочем поле не изменяется ничего, кроме па</w:t>
      </w:r>
      <w:r>
        <w:rPr>
          <w:sz w:val="28"/>
        </w:rPr>
        <w:softHyphen/>
        <w:t>нелей инструментов. Например, если в тексте, который обрабаты</w:t>
      </w:r>
      <w:r>
        <w:rPr>
          <w:sz w:val="28"/>
        </w:rPr>
        <w:softHyphen/>
        <w:t xml:space="preserve">вается в редакторе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, есть таблица, созданная в редакторе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</w:rPr>
        <w:t xml:space="preserve">, то при щелчке на ней произойдет замена </w:t>
      </w:r>
      <w:bookmarkStart w:id="2" w:name="OCRUncertain006"/>
      <w:r>
        <w:rPr>
          <w:i/>
          <w:sz w:val="28"/>
          <w:lang w:val="en-US"/>
        </w:rPr>
        <w:t>n</w:t>
      </w:r>
      <w:bookmarkEnd w:id="2"/>
      <w:r>
        <w:rPr>
          <w:i/>
          <w:sz w:val="28"/>
        </w:rPr>
        <w:t>анелей инстр</w:t>
      </w:r>
      <w:r>
        <w:rPr>
          <w:sz w:val="28"/>
        </w:rPr>
        <w:t xml:space="preserve">ументов </w:t>
      </w:r>
      <w:r>
        <w:rPr>
          <w:sz w:val="28"/>
          <w:lang w:val="en-US"/>
        </w:rPr>
        <w:t>Excel</w:t>
      </w:r>
      <w:r>
        <w:rPr>
          <w:sz w:val="28"/>
        </w:rPr>
        <w:t>. Пользователь может обрабатывать документ совсем другим приложе</w:t>
      </w:r>
      <w:r>
        <w:rPr>
          <w:sz w:val="28"/>
        </w:rPr>
        <w:softHyphen/>
        <w:t>нием, даже не подозревая об этом,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Еще один механизм, который упростил работу и приблизил эру объ</w:t>
      </w:r>
      <w:r>
        <w:rPr>
          <w:sz w:val="28"/>
        </w:rPr>
        <w:softHyphen/>
        <w:t>ектно-ориентированного подхода, называется «</w:t>
      </w:r>
      <w:r>
        <w:rPr>
          <w:sz w:val="28"/>
          <w:lang w:val="en-US"/>
        </w:rPr>
        <w:t>Drag</w:t>
      </w:r>
      <w:r>
        <w:rPr>
          <w:sz w:val="28"/>
          <w:lang w:val="uk-UA" w:eastAsia="uk-UA"/>
        </w:rPr>
        <w:t xml:space="preserve"> &amp;</w:t>
      </w:r>
      <w:r>
        <w:rPr>
          <w:sz w:val="28"/>
        </w:rPr>
        <w:t xml:space="preserve"> </w:t>
      </w:r>
      <w:r>
        <w:rPr>
          <w:sz w:val="28"/>
          <w:lang w:val="en-US"/>
        </w:rPr>
        <w:t>Drop</w:t>
      </w:r>
      <w:r>
        <w:rPr>
          <w:sz w:val="28"/>
        </w:rPr>
        <w:t>», что в буквальном переводе означает «перетащить-и-оставить». Работая этим методом, вы щелкаете кнопкой мыши (как правило, левой) на изображении объекта, перемещаете его по экрану при нажатой кнопке и отпускаете кнопку, когда указатель окажется в нужном месте экрана. Таким образом, процедуры копирования, перемеще</w:t>
      </w:r>
      <w:r>
        <w:rPr>
          <w:sz w:val="28"/>
        </w:rPr>
        <w:softHyphen/>
        <w:t>ния и удаления стали объектно-ориентированными.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Что делал пользователь, когда ему нужно было удалить файлы в</w:t>
      </w:r>
      <w:r>
        <w:rPr>
          <w:smallCaps/>
          <w:sz w:val="28"/>
        </w:rPr>
        <w:t xml:space="preserve"> о</w:t>
      </w:r>
      <w:r>
        <w:rPr>
          <w:sz w:val="28"/>
        </w:rPr>
        <w:t>пе</w:t>
      </w:r>
      <w:r>
        <w:rPr>
          <w:sz w:val="28"/>
        </w:rPr>
        <w:softHyphen/>
        <w:t xml:space="preserve">рационной системе </w:t>
      </w:r>
      <w:r>
        <w:rPr>
          <w:sz w:val="28"/>
          <w:lang w:val="en-US"/>
        </w:rPr>
        <w:t>MS</w:t>
      </w:r>
      <w:r>
        <w:rPr>
          <w:sz w:val="28"/>
        </w:rPr>
        <w:t>-</w:t>
      </w:r>
      <w:r>
        <w:rPr>
          <w:sz w:val="28"/>
          <w:lang w:val="en-US"/>
        </w:rPr>
        <w:t>DOS</w:t>
      </w:r>
      <w:r>
        <w:rPr>
          <w:sz w:val="28"/>
        </w:rPr>
        <w:t>? Он запускал процедуру удаления фай</w:t>
      </w:r>
      <w:r>
        <w:rPr>
          <w:sz w:val="28"/>
        </w:rPr>
        <w:softHyphen/>
        <w:t>лов, передавая их имена в качестве параметров:</w:t>
      </w:r>
    </w:p>
    <w:p w:rsidR="008527A9" w:rsidRDefault="00B70EE9">
      <w:pPr>
        <w:pStyle w:val="Standard"/>
        <w:widowControl w:val="0"/>
        <w:spacing w:before="100" w:line="360" w:lineRule="auto"/>
        <w:ind w:left="709" w:right="340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  <w:lang w:val="en-US"/>
        </w:rPr>
        <w:t>del FILEI.TXT FILE2TXT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  <w:rPr>
          <w:sz w:val="28"/>
        </w:rPr>
      </w:pPr>
      <w:r>
        <w:rPr>
          <w:sz w:val="28"/>
        </w:rPr>
        <w:t>Это действие ничем не напоминает реальный мир, в котором вы просто выбрасываете ненужные</w:t>
      </w:r>
    </w:p>
    <w:p w:rsidR="008527A9" w:rsidRDefault="00B70EE9">
      <w:pPr>
        <w:pStyle w:val="Standard"/>
        <w:widowControl w:val="0"/>
        <w:spacing w:line="360" w:lineRule="auto"/>
        <w:ind w:left="709" w:right="340"/>
        <w:jc w:val="both"/>
      </w:pPr>
      <w:r>
        <w:rPr>
          <w:sz w:val="28"/>
        </w:rPr>
        <w:t>Бумаги в мусорную корзину. На первом месте для пас стоит объект (бумага), над которым выполня</w:t>
      </w:r>
      <w:r>
        <w:rPr>
          <w:sz w:val="28"/>
        </w:rPr>
        <w:softHyphen/>
        <w:t xml:space="preserve">ется процедуры (переноса в мусорную корзину), </w:t>
      </w:r>
      <w:r>
        <w:rPr>
          <w:sz w:val="28"/>
          <w:lang w:val="en-US"/>
        </w:rPr>
        <w:t>R</w:t>
      </w:r>
      <w:r>
        <w:rPr>
          <w:sz w:val="28"/>
        </w:rPr>
        <w:t xml:space="preserve"> операционных оболочках, которые работают под управлением </w:t>
      </w:r>
      <w:r>
        <w:rPr>
          <w:sz w:val="28"/>
          <w:lang w:val="en-US"/>
        </w:rPr>
        <w:t>Windows</w:t>
      </w:r>
      <w:r>
        <w:rPr>
          <w:sz w:val="28"/>
          <w:lang w:val="uk-UA" w:eastAsia="uk-UA"/>
        </w:rPr>
        <w:t xml:space="preserve"> 3</w:t>
      </w:r>
      <w:r>
        <w:rPr>
          <w:sz w:val="28"/>
        </w:rPr>
        <w:t>.</w:t>
      </w:r>
      <w:r>
        <w:rPr>
          <w:sz w:val="28"/>
          <w:lang w:val="uk-UA" w:eastAsia="uk-UA"/>
        </w:rPr>
        <w:t>1</w:t>
      </w:r>
      <w:r>
        <w:rPr>
          <w:sz w:val="28"/>
        </w:rPr>
        <w:t>, такое действие уже реализовано как объектное-ориентированное</w:t>
      </w:r>
      <w:r>
        <w:rPr>
          <w:sz w:val="28"/>
          <w:lang w:val="uk-UA" w:eastAsia="uk-UA"/>
        </w:rPr>
        <w:t xml:space="preserve"> —</w:t>
      </w:r>
      <w:r>
        <w:rPr>
          <w:sz w:val="28"/>
        </w:rPr>
        <w:t xml:space="preserve"> с по</w:t>
      </w:r>
      <w:r>
        <w:rPr>
          <w:sz w:val="28"/>
        </w:rPr>
        <w:softHyphen/>
        <w:t>мощью механизма «</w:t>
      </w:r>
      <w:r>
        <w:rPr>
          <w:sz w:val="28"/>
          <w:lang w:val="en-US"/>
        </w:rPr>
        <w:t>Draw</w:t>
      </w:r>
      <w:r>
        <w:rPr>
          <w:sz w:val="28"/>
          <w:lang w:val="uk-UA" w:eastAsia="uk-UA"/>
        </w:rPr>
        <w:t xml:space="preserve"> &amp;</w:t>
      </w:r>
      <w:r>
        <w:rPr>
          <w:sz w:val="28"/>
        </w:rPr>
        <w:t xml:space="preserve"> </w:t>
      </w:r>
      <w:r>
        <w:rPr>
          <w:sz w:val="28"/>
          <w:lang w:val="en-US"/>
        </w:rPr>
        <w:t>Drop</w:t>
      </w:r>
      <w:r>
        <w:rPr>
          <w:sz w:val="28"/>
        </w:rPr>
        <w:t xml:space="preserve">». Например, в оболочке </w:t>
      </w:r>
      <w:r>
        <w:rPr>
          <w:sz w:val="28"/>
          <w:lang w:val="en-US"/>
        </w:rPr>
        <w:t>Norton</w:t>
      </w:r>
      <w:r>
        <w:rPr>
          <w:sz w:val="28"/>
        </w:rPr>
        <w:t xml:space="preserve"> </w:t>
      </w:r>
      <w:r>
        <w:rPr>
          <w:sz w:val="28"/>
          <w:lang w:val="en-US"/>
        </w:rPr>
        <w:t>Desktop</w:t>
      </w:r>
      <w:r>
        <w:rPr>
          <w:sz w:val="28"/>
        </w:rPr>
        <w:t xml:space="preserve"> можно схватить мышью файл и перенести его на изобра</w:t>
      </w:r>
      <w:r>
        <w:rPr>
          <w:sz w:val="28"/>
        </w:rPr>
        <w:softHyphen/>
        <w:t>жение мусорной корзины. Этого достаточно для удаления файла. Так работа на персональном компьютере все больше напоминает манипуляции с объектами в реальном мире.</w:t>
      </w:r>
    </w:p>
    <w:p w:rsidR="008527A9" w:rsidRDefault="008527A9">
      <w:pPr>
        <w:pStyle w:val="Standard"/>
        <w:widowControl w:val="0"/>
        <w:spacing w:line="360" w:lineRule="auto"/>
        <w:ind w:left="709" w:right="340"/>
        <w:jc w:val="both"/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</w:p>
    <w:p w:rsidR="008527A9" w:rsidRDefault="008527A9">
      <w:pPr>
        <w:pStyle w:val="a5"/>
        <w:tabs>
          <w:tab w:val="clear" w:pos="4677"/>
          <w:tab w:val="clear" w:pos="9355"/>
        </w:tabs>
        <w:rPr>
          <w:sz w:val="28"/>
        </w:rPr>
      </w:pPr>
      <w:bookmarkStart w:id="3" w:name="_GoBack"/>
      <w:bookmarkEnd w:id="3"/>
    </w:p>
    <w:sectPr w:rsidR="008527A9">
      <w:headerReference w:type="default" r:id="rId13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EE9" w:rsidRDefault="00B70EE9">
      <w:r>
        <w:separator/>
      </w:r>
    </w:p>
  </w:endnote>
  <w:endnote w:type="continuationSeparator" w:id="0">
    <w:p w:rsidR="00B70EE9" w:rsidRDefault="00B70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5" w:rsidRDefault="007E1E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5" w:rsidRDefault="007E1E8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5" w:rsidRDefault="007E1E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EE9" w:rsidRDefault="00B70EE9">
      <w:r>
        <w:rPr>
          <w:color w:val="000000"/>
        </w:rPr>
        <w:separator/>
      </w:r>
    </w:p>
  </w:footnote>
  <w:footnote w:type="continuationSeparator" w:id="0">
    <w:p w:rsidR="00B70EE9" w:rsidRDefault="00B70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5" w:rsidRDefault="007E1E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47B" w:rsidRDefault="0001174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E85" w:rsidRDefault="007E1E8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47B" w:rsidRDefault="000117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revisionView w:markup="0"/>
  <w:doNotTrackMoves/>
  <w:doNotTrackFormatting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7A9"/>
    <w:rsid w:val="00011745"/>
    <w:rsid w:val="00243095"/>
    <w:rsid w:val="007E1E85"/>
    <w:rsid w:val="008527A9"/>
    <w:rsid w:val="00B7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uk-UA" w:eastAsia="zh-CN" w:bidi="hi-IN"/>
    </w:rPr>
  </w:style>
  <w:style w:type="paragraph" w:styleId="1">
    <w:name w:val="heading 1"/>
    <w:basedOn w:val="Standard"/>
    <w:next w:val="Standard"/>
    <w:pPr>
      <w:keepNext/>
      <w:outlineLvl w:val="0"/>
    </w:pPr>
    <w:rPr>
      <w:sz w:val="40"/>
      <w:lang w:val="uk-UA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40"/>
      <w:lang w:val="uk-UA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sz w:val="96"/>
      <w:lang w:val="uk-UA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36"/>
      <w:lang w:val="uk-UA"/>
    </w:rPr>
  </w:style>
  <w:style w:type="paragraph" w:styleId="6">
    <w:name w:val="heading 6"/>
    <w:basedOn w:val="Standard"/>
    <w:next w:val="Standard"/>
    <w:pPr>
      <w:keepNext/>
      <w:spacing w:line="360" w:lineRule="auto"/>
      <w:ind w:right="51" w:firstLine="720"/>
      <w:jc w:val="center"/>
      <w:outlineLvl w:val="5"/>
    </w:pPr>
    <w:rPr>
      <w:rFonts w:ascii="Arial" w:eastAsia="Arial" w:hAnsi="Arial" w:cs="Arial"/>
      <w:b/>
      <w:i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footer"/>
    <w:basedOn w:val="Standard"/>
    <w:pPr>
      <w:tabs>
        <w:tab w:val="center" w:pos="4677"/>
        <w:tab w:val="right" w:pos="9355"/>
      </w:tabs>
    </w:pPr>
  </w:style>
  <w:style w:type="paragraph" w:styleId="a6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Quotations">
    <w:name w:val="Quotations"/>
    <w:basedOn w:val="Standard"/>
    <w:pPr>
      <w:spacing w:line="360" w:lineRule="auto"/>
      <w:ind w:left="-1080" w:right="-5" w:firstLine="540"/>
      <w:jc w:val="both"/>
    </w:pPr>
    <w:rPr>
      <w:rFonts w:ascii="Courier New" w:eastAsia="Courier New" w:hAnsi="Courier New" w:cs="Courier New"/>
      <w:b/>
      <w:lang w:val="uk-UA"/>
    </w:rPr>
  </w:style>
  <w:style w:type="paragraph" w:customStyle="1" w:styleId="Text">
    <w:name w:val="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2085</Words>
  <Characters>11889</Characters>
  <Application>Microsoft Office Word</Application>
  <DocSecurity>0</DocSecurity>
  <Lines>99</Lines>
  <Paragraphs>27</Paragraphs>
  <ScaleCrop>false</ScaleCrop>
  <Company/>
  <LinksUpToDate>false</LinksUpToDate>
  <CharactersWithSpaces>13947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2014-11-14T12:30:00Z</dcterms:created>
  <dcterms:modified xsi:type="dcterms:W3CDTF">2014-11-14T12:30:00Z</dcterms:modified>
</cp:coreProperties>
</file>