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71C" w:rsidRPr="00FB4A2C" w:rsidRDefault="0011571C" w:rsidP="0011571C">
      <w:pPr>
        <w:spacing w:before="120"/>
        <w:jc w:val="center"/>
        <w:rPr>
          <w:b/>
          <w:bCs/>
          <w:sz w:val="32"/>
          <w:szCs w:val="32"/>
        </w:rPr>
      </w:pPr>
      <w:r w:rsidRPr="00FB4A2C">
        <w:rPr>
          <w:b/>
          <w:bCs/>
          <w:sz w:val="32"/>
          <w:szCs w:val="32"/>
        </w:rPr>
        <w:t>Сжатие информации</w:t>
      </w:r>
    </w:p>
    <w:p w:rsidR="0011571C" w:rsidRPr="004771F1" w:rsidRDefault="0011571C" w:rsidP="0011571C">
      <w:pPr>
        <w:spacing w:before="120"/>
        <w:ind w:firstLine="567"/>
        <w:jc w:val="both"/>
      </w:pPr>
      <w:r>
        <w:t>З</w:t>
      </w:r>
      <w:r w:rsidRPr="004771F1">
        <w:t>ачем нужно сжимать информацию и какие существуют способы это сделать.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А действительно, зачем? Посчитаем, к примеру, сколько займет памяти изображение, по качеству близкое к телевизионному. Пусть его разрешение -- 800х6009 пиксел, а число оттенков цвета около 16 тысяч (High Color), т.</w:t>
      </w:r>
      <w:r>
        <w:t xml:space="preserve"> </w:t>
      </w:r>
      <w:r w:rsidRPr="004771F1">
        <w:t>е. цвет каждого пиксела представляется двухбайтовым кодом. 800x600=480000 элементов. 480000x2 байт = 960000 байт -- это чуть меньше 1</w:t>
      </w:r>
      <w:r>
        <w:t xml:space="preserve"> </w:t>
      </w:r>
      <w:r w:rsidRPr="004771F1">
        <w:t>мегабайта. Кажется, не так много -- на лазерном диске поместится больше 650 таких картинок. Ну,</w:t>
      </w:r>
      <w:r>
        <w:t xml:space="preserve"> </w:t>
      </w:r>
      <w:r w:rsidRPr="004771F1">
        <w:t>а</w:t>
      </w:r>
      <w:r>
        <w:t xml:space="preserve"> </w:t>
      </w:r>
      <w:r w:rsidRPr="004771F1">
        <w:t>если речь идет о фильме? Стандартная скорость кинопроекции -- 24 кадра в секунду. Значит на компакт-диске можно записать фрагмент длительностью 650:24=27 секунд. Куда это годится?! А ведь это далеко не единственный случай, когда информации "слишком много". Таким образом, одна из причин использования сжатия данных -- желание поместить больше информации в</w:t>
      </w:r>
      <w:r>
        <w:t xml:space="preserve"> </w:t>
      </w:r>
      <w:r w:rsidRPr="004771F1">
        <w:t>память того же объема. Есть и вторая причина. Сжатие информации ускоряет ее передачу. Но об этом -- в следующей главе.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Существует несколько методов сжатия (компрессии10) данных. Все их можно разделить на две группы -- сжатие без потерь и с потерями. В первом случае распакованное сообщение точно повторяет исходное. Естественно, так можно обрабатывать любую информацию. Сжатие же с потерями возможно только в</w:t>
      </w:r>
      <w:r>
        <w:t xml:space="preserve"> </w:t>
      </w:r>
      <w:r w:rsidRPr="004771F1">
        <w:t>тех случаях, когда допустимы некоторые искажения -- какие именно, зависит от конкретного типа данных.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Практически все методы сжатия без потерь основаны на одной из двух довольно простых идей.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Одна из них впервые появилась в методе сжатия текстовой информации, предложенном в 1952 году Хафманом. Вы знаете, что стандартно каждый символ текста кодируется одним байтом. Но дело в том, что одни буквы встречаются чаще, а другие реже. Например, в тексте, написанном на русском языке, в</w:t>
      </w:r>
      <w:r>
        <w:t xml:space="preserve"> </w:t>
      </w:r>
      <w:r w:rsidRPr="004771F1">
        <w:t>каждой тысяче символов в среднем будет 90 букв "о", 72 -- "е" и только 2 -- "ф". Больше же всего окажется пробелов: сто семьдесят четыре. Если для наиболее распространенных символов использовать более короткие коды (меньше 8 бит), а для менее распространенных -- длинные (больше 8 бит), текст в целом займет меньше памяти, чем при стандартной кодировке.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Несколько методов сжатия основаны на учете повторяющихся байтов или последовательностей байт. Простейший из них -- RLE11 -- широко используется при сжатии изображений. В файле, сжатом таким методом, записывается, сколько раз повторяются одинаковые байты. Например, вместо "RRRRRGGGBBBBBBRRRBBRRRRRRR" будет храниться "5R3G6B3R2B7R"12. Очевидно, что такой метод лучше всего работает, когда изображение содержит большие участки с однотонной закраской.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Другие методы основаны на том, что если некоторая последовательность байт встречается в файле многократно, ее можно записать один раз в особую таблицу, а потом просто указывать: "взять столько-то байт из такого-то места таблицы"13.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Методы сжатия без потерь уменьшают размер файлов не очень сильно. Обычно коэффициент сжатия не превосходит 1/3—1/4. Гораздо лучших результатов можно добиться, используя сжатие с потерями. В этом случае на основе специальных исследований определяется, какой информацией можно пожертвовать.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Например, установлено, что человеческое зрение очень чувствительно к изменению яркости и гораздо меньше, к цветовому тону. Поэтому при сжатии фотографических изображений (и вообще, изображений, в которых нет резких границ между цветами) можно исключить информацию о цвете части пикселов. При распаковке же определять его по соседним. На практике чаще всего применяется метод, использующий более сложную обработку, -- JPEG14. Он позволяет сжимать изображение в десятки раз. С учетом особенностей восприятия человеком информации строятся также методы сжатия с потерями видеоизображения (наиболее распространены сейчас методы MPEG15) и звука.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Естественно, сжатие с потерями может использоваться только программами, предназначеными для обработки конкретных видов данных (например, графическими редакторами). А вот методы сжатия без потерь применяются и для любых произвольных файлов (широко известны программы-компрессоры ARJ, ZIP, RAR, StuffIt и др).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>Заметим, что не стоит пытаться сжать файлы, которые уже были сжаты: размер их либо уменьшится совсем незначительно, либо даже увеличится.</w:t>
      </w:r>
    </w:p>
    <w:p w:rsidR="0011571C" w:rsidRPr="00FB4A2C" w:rsidRDefault="0011571C" w:rsidP="0011571C">
      <w:pPr>
        <w:spacing w:before="120"/>
        <w:jc w:val="center"/>
        <w:rPr>
          <w:b/>
          <w:bCs/>
          <w:sz w:val="28"/>
          <w:szCs w:val="28"/>
        </w:rPr>
      </w:pPr>
      <w:r w:rsidRPr="00FB4A2C">
        <w:rPr>
          <w:b/>
          <w:bCs/>
          <w:sz w:val="28"/>
          <w:szCs w:val="28"/>
        </w:rPr>
        <w:t>Примечания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На самом деле, в телевизионном изображении 625 строк. 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Compressus (лат.) -- сжимание. 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Run-Length Encoding (англ.) -- кодирование длины последовательности. 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На самом деле, конечно, используются коды цветов и коды, указывающие либо сколько раз повторяется следующий байт, либо сколько следующих байтов -- неповторяющиеся. 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На этой идее основан широко использующийся для сжатия различных данных метод LZW, названный так по первым буквам фамилий его разработчиков: Lempel, Ziv и Welch. 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Joint Photographic Experts Group (англ.) -- Объединенная группа экспертов по фотографии, разработавшая одноименный метод сжатия изображений. </w:t>
      </w:r>
    </w:p>
    <w:p w:rsidR="0011571C" w:rsidRPr="004771F1" w:rsidRDefault="0011571C" w:rsidP="0011571C">
      <w:pPr>
        <w:spacing w:before="120"/>
        <w:ind w:firstLine="567"/>
        <w:jc w:val="both"/>
      </w:pPr>
      <w:r w:rsidRPr="004771F1">
        <w:t xml:space="preserve">Moving Picture Experts Group (англ.) -- Группа экспертов по движущимся изображениям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71C"/>
    <w:rsid w:val="0011571C"/>
    <w:rsid w:val="00320742"/>
    <w:rsid w:val="004771F1"/>
    <w:rsid w:val="00616072"/>
    <w:rsid w:val="008B35EE"/>
    <w:rsid w:val="00B42C45"/>
    <w:rsid w:val="00B47B6A"/>
    <w:rsid w:val="00FB4A2C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DB2D9E-0F3C-4DB0-B09F-687D879A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71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3131</Words>
  <Characters>1785</Characters>
  <Application>Microsoft Office Word</Application>
  <DocSecurity>0</DocSecurity>
  <Lines>14</Lines>
  <Paragraphs>9</Paragraphs>
  <ScaleCrop>false</ScaleCrop>
  <Company>Home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Сжатие информации</dc:title>
  <dc:subject/>
  <dc:creator>User</dc:creator>
  <cp:keywords/>
  <dc:description/>
  <cp:lastModifiedBy>admin</cp:lastModifiedBy>
  <cp:revision>2</cp:revision>
  <dcterms:created xsi:type="dcterms:W3CDTF">2014-01-25T11:47:00Z</dcterms:created>
  <dcterms:modified xsi:type="dcterms:W3CDTF">2014-01-25T11:47:00Z</dcterms:modified>
</cp:coreProperties>
</file>