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28F" w:rsidRDefault="005C128F">
      <w:pPr>
        <w:pStyle w:val="a3"/>
      </w:pPr>
      <w:r>
        <w:t xml:space="preserve">Sin &amp;Forgiveness In Hinduism Essay, Research Paper </w:t>
      </w:r>
    </w:p>
    <w:p w:rsidR="005C128F" w:rsidRDefault="005C128F">
      <w:pPr>
        <w:pStyle w:val="a3"/>
      </w:pPr>
      <w:r>
        <w:t xml:space="preserve">Sin begins in the realm of consciousness. When we are young we are taught by our </w:t>
      </w:r>
    </w:p>
    <w:p w:rsidR="005C128F" w:rsidRDefault="005C128F">
      <w:pPr>
        <w:pStyle w:val="a3"/>
      </w:pPr>
      <w:r>
        <w:t xml:space="preserve">guardians that which is ?right? from that which is ?wrong?. We grow up with the understanding </w:t>
      </w:r>
    </w:p>
    <w:p w:rsidR="005C128F" w:rsidRDefault="005C128F">
      <w:pPr>
        <w:pStyle w:val="a3"/>
      </w:pPr>
      <w:r>
        <w:t xml:space="preserve">that stealing our playmate?s toys or hitting our grandparents is wrong and therefore, a sin. As we </w:t>
      </w:r>
    </w:p>
    <w:p w:rsidR="005C128F" w:rsidRDefault="005C128F">
      <w:pPr>
        <w:pStyle w:val="a3"/>
      </w:pPr>
      <w:r>
        <w:t xml:space="preserve">mature the concept of sin begins to change; it is no longer quite so easy to define or to explain </w:t>
      </w:r>
    </w:p>
    <w:p w:rsidR="005C128F" w:rsidRDefault="005C128F">
      <w:pPr>
        <w:pStyle w:val="a3"/>
      </w:pPr>
      <w:r>
        <w:t xml:space="preserve">and its repercussions become much more severe than a grounding. Sin is a malicious act, </w:t>
      </w:r>
    </w:p>
    <w:p w:rsidR="005C128F" w:rsidRDefault="005C128F">
      <w:pPr>
        <w:pStyle w:val="a3"/>
      </w:pPr>
      <w:r>
        <w:t xml:space="preserve">intent-full, deliberate and harmful. An act is considered sinful when, though the perpetrator may </w:t>
      </w:r>
    </w:p>
    <w:p w:rsidR="005C128F" w:rsidRDefault="005C128F">
      <w:pPr>
        <w:pStyle w:val="a3"/>
      </w:pPr>
      <w:r>
        <w:t xml:space="preserve">gain some form of momentary satisfaction, the action inflicts harm to someone or something else. </w:t>
      </w:r>
    </w:p>
    <w:p w:rsidR="005C128F" w:rsidRDefault="005C128F">
      <w:pPr>
        <w:pStyle w:val="a3"/>
      </w:pPr>
      <w:r>
        <w:t xml:space="preserve">In reference to Hinduism, a sin is an immoral act; It is ungodly or unethical. The concept </w:t>
      </w:r>
    </w:p>
    <w:p w:rsidR="005C128F" w:rsidRDefault="005C128F">
      <w:pPr>
        <w:pStyle w:val="a3"/>
      </w:pPr>
      <w:r>
        <w:t xml:space="preserve">of ahimsa (to do or cause no harm) to a Hindu is very sacred and from childhood he is taught to </w:t>
      </w:r>
    </w:p>
    <w:p w:rsidR="005C128F" w:rsidRDefault="005C128F">
      <w:pPr>
        <w:pStyle w:val="a3"/>
      </w:pPr>
      <w:r>
        <w:t xml:space="preserve">respect and abide by this ideal. Therefore, any step towards dishonoring this paragon is a sin. </w:t>
      </w:r>
    </w:p>
    <w:p w:rsidR="005C128F" w:rsidRDefault="005C128F">
      <w:pPr>
        <w:pStyle w:val="a3"/>
      </w:pPr>
      <w:r>
        <w:t xml:space="preserve">The story of Svetaketu Aruneya offers a subtle definition of sin. The boy was so proud of himself </w:t>
      </w:r>
    </w:p>
    <w:p w:rsidR="005C128F" w:rsidRDefault="005C128F">
      <w:pPr>
        <w:pStyle w:val="a3"/>
      </w:pPr>
      <w:r>
        <w:t xml:space="preserve">for having learned the Vedas that his high opinion?s of himself stood in the way of his most </w:t>
      </w:r>
    </w:p>
    <w:p w:rsidR="005C128F" w:rsidRDefault="005C128F">
      <w:pPr>
        <w:pStyle w:val="a3"/>
      </w:pPr>
      <w:r>
        <w:t xml:space="preserve">important lesson and understanding; that of faith. Here, Svetaketu?s ego served as a maya and </w:t>
      </w:r>
    </w:p>
    <w:p w:rsidR="005C128F" w:rsidRDefault="005C128F">
      <w:pPr>
        <w:pStyle w:val="a3"/>
      </w:pPr>
      <w:r>
        <w:t xml:space="preserve">kept him from realizing moksha. Since it is the Hindu?s ultimate goal to achieve moksha, all </w:t>
      </w:r>
    </w:p>
    <w:p w:rsidR="005C128F" w:rsidRDefault="005C128F">
      <w:pPr>
        <w:pStyle w:val="a3"/>
      </w:pPr>
      <w:r>
        <w:t xml:space="preserve">which stands as a barrier is a sin. </w:t>
      </w:r>
    </w:p>
    <w:p w:rsidR="005C128F" w:rsidRDefault="005C128F">
      <w:pPr>
        <w:pStyle w:val="a3"/>
      </w:pPr>
      <w:r>
        <w:t xml:space="preserve">In a Hindu?s life there are different stages which he must pass through before he reaches </w:t>
      </w:r>
    </w:p>
    <w:p w:rsidR="005C128F" w:rsidRDefault="005C128F">
      <w:pPr>
        <w:pStyle w:val="a3"/>
      </w:pPr>
      <w:r>
        <w:t xml:space="preserve">the end of his life. Each stage is representative of different levels of learning, understanding and </w:t>
      </w:r>
    </w:p>
    <w:p w:rsidR="005C128F" w:rsidRDefault="005C128F">
      <w:pPr>
        <w:pStyle w:val="a3"/>
      </w:pPr>
      <w:r>
        <w:t xml:space="preserve">growth. Though sin (or rather its potential) is prevalent throughout the four stages, forgiveness </w:t>
      </w:r>
    </w:p>
    <w:p w:rsidR="005C128F" w:rsidRDefault="005C128F">
      <w:pPr>
        <w:pStyle w:val="a3"/>
      </w:pPr>
      <w:r>
        <w:t xml:space="preserve">becomes an extremely important factor towards reaching moksha. Forgiveness, for the Hindus, </w:t>
      </w:r>
    </w:p>
    <w:p w:rsidR="005C128F" w:rsidRDefault="005C128F">
      <w:pPr>
        <w:pStyle w:val="a3"/>
      </w:pPr>
      <w:r>
        <w:t xml:space="preserve">begins with self realization that one has sinned. Without this </w:t>
      </w:r>
    </w:p>
    <w:p w:rsidR="005C128F" w:rsidRDefault="005C128F">
      <w:pPr>
        <w:pStyle w:val="a3"/>
      </w:pPr>
      <w:r>
        <w:t xml:space="preserve">realization, forgiveness cannot begin. The moment this realization is reached the sinner begins </w:t>
      </w:r>
    </w:p>
    <w:p w:rsidR="005C128F" w:rsidRDefault="005C128F">
      <w:pPr>
        <w:pStyle w:val="a3"/>
      </w:pPr>
      <w:r>
        <w:t xml:space="preserve">his process of forgiveness through growing from his mistakes. Much like the Western traditional </w:t>
      </w:r>
    </w:p>
    <w:p w:rsidR="005C128F" w:rsidRDefault="005C128F">
      <w:pPr>
        <w:pStyle w:val="a3"/>
      </w:pPr>
      <w:r>
        <w:t xml:space="preserve">views of sin and forgiveness, a Hindu is bound to the same principles; he must consciously realize </w:t>
      </w:r>
    </w:p>
    <w:p w:rsidR="005C128F" w:rsidRDefault="005C128F">
      <w:pPr>
        <w:pStyle w:val="a3"/>
      </w:pPr>
      <w:r>
        <w:t xml:space="preserve">his sin and with a sincere heart, ask for forgiveness, both to the person he has sinned against and </w:t>
      </w:r>
    </w:p>
    <w:p w:rsidR="005C128F" w:rsidRDefault="005C128F">
      <w:pPr>
        <w:pStyle w:val="a3"/>
      </w:pPr>
      <w:r>
        <w:t xml:space="preserve">then to God. Shiva, the God of rebirth and destruction is revered by devout Hindu?s as a God </w:t>
      </w:r>
    </w:p>
    <w:p w:rsidR="005C128F" w:rsidRDefault="005C128F">
      <w:pPr>
        <w:pStyle w:val="a3"/>
      </w:pPr>
      <w:r>
        <w:t xml:space="preserve">with a very hot and unpredictable temper, but also as a very forgiving and just God. The Gods of </w:t>
      </w:r>
    </w:p>
    <w:p w:rsidR="005C128F" w:rsidRDefault="005C128F">
      <w:pPr>
        <w:pStyle w:val="a3"/>
      </w:pPr>
      <w:r>
        <w:t xml:space="preserve">Hinduism hold no grudges against repenting sinners and thus, good Hindu?s must not either. </w:t>
      </w:r>
    </w:p>
    <w:p w:rsidR="005C128F" w:rsidRDefault="005C128F">
      <w:pPr>
        <w:pStyle w:val="a3"/>
      </w:pPr>
      <w:r>
        <w:t xml:space="preserve">At the source of Hinduism lies transcendence. Not to forgive is a sin in itself for it </w:t>
      </w:r>
    </w:p>
    <w:p w:rsidR="005C128F" w:rsidRDefault="005C128F">
      <w:pPr>
        <w:pStyle w:val="a3"/>
      </w:pPr>
      <w:r>
        <w:t xml:space="preserve">furthers one from complete liberation. It is understood that in order to achieve peace within </w:t>
      </w:r>
    </w:p>
    <w:p w:rsidR="005C128F" w:rsidRDefault="005C128F">
      <w:pPr>
        <w:pStyle w:val="a3"/>
      </w:pPr>
      <w:r>
        <w:t xml:space="preserve">oneself, forgiveness is inevitable. Karma, often misunderstood or improperly used in the Western </w:t>
      </w:r>
    </w:p>
    <w:p w:rsidR="005C128F" w:rsidRDefault="005C128F">
      <w:pPr>
        <w:pStyle w:val="a3"/>
      </w:pPr>
      <w:r>
        <w:t xml:space="preserve">culture, can best be described as the proverbial ?to each his own?. Therefore, it is not for the </w:t>
      </w:r>
    </w:p>
    <w:p w:rsidR="005C128F" w:rsidRDefault="005C128F">
      <w:pPr>
        <w:pStyle w:val="a3"/>
      </w:pPr>
      <w:r>
        <w:t xml:space="preserve">independent individual to judge whether forgiveness is merited or not. Forgiveness offers relief: </w:t>
      </w:r>
    </w:p>
    <w:p w:rsidR="005C128F" w:rsidRDefault="005C128F">
      <w:pPr>
        <w:pStyle w:val="a3"/>
      </w:pPr>
      <w:r>
        <w:t xml:space="preserve">relief from pending tensions, ill-feeling and mounting egoism. Forgiveness saves one form </w:t>
      </w:r>
    </w:p>
    <w:p w:rsidR="005C128F" w:rsidRDefault="005C128F">
      <w:pPr>
        <w:pStyle w:val="a3"/>
      </w:pPr>
      <w:r>
        <w:t xml:space="preserve">becoming selfish and egotistical. Physical exercise, meditation through different forms of yoga, </w:t>
      </w:r>
    </w:p>
    <w:p w:rsidR="005C128F" w:rsidRDefault="005C128F">
      <w:pPr>
        <w:pStyle w:val="a3"/>
      </w:pPr>
      <w:r>
        <w:t xml:space="preserve">devotion, spiritual cleansing through prayer and ?public chanting?(Sharma, 40), all of these </w:t>
      </w:r>
    </w:p>
    <w:p w:rsidR="005C128F" w:rsidRDefault="005C128F">
      <w:pPr>
        <w:pStyle w:val="a3"/>
      </w:pPr>
      <w:r>
        <w:t xml:space="preserve">exercises are performed in order to achieve a heightened sense of consciousness. </w:t>
      </w:r>
    </w:p>
    <w:p w:rsidR="005C128F" w:rsidRDefault="005C128F">
      <w:pPr>
        <w:pStyle w:val="a3"/>
      </w:pPr>
      <w:r>
        <w:t xml:space="preserve">It is through consciousness that one may avoid that which is bad, harmful and evil, both </w:t>
      </w:r>
    </w:p>
    <w:p w:rsidR="005C128F" w:rsidRDefault="005C128F">
      <w:pPr>
        <w:pStyle w:val="a3"/>
      </w:pPr>
      <w:r>
        <w:t xml:space="preserve">to oneself and to others. This is the achievement of egolessness (24). The more one learns to </w:t>
      </w:r>
    </w:p>
    <w:p w:rsidR="005C128F" w:rsidRDefault="005C128F">
      <w:pPr>
        <w:pStyle w:val="a3"/>
      </w:pPr>
      <w:r>
        <w:t xml:space="preserve">forgive the happier and more peaceful they will feel. The obtainment of moksha, cannot be </w:t>
      </w:r>
    </w:p>
    <w:p w:rsidR="005C128F" w:rsidRDefault="005C128F">
      <w:pPr>
        <w:pStyle w:val="a3"/>
      </w:pPr>
      <w:r>
        <w:t xml:space="preserve">realized through the containment of negative energy which is associated with animosity, ill </w:t>
      </w:r>
    </w:p>
    <w:p w:rsidR="005C128F" w:rsidRDefault="005C128F">
      <w:pPr>
        <w:pStyle w:val="a3"/>
      </w:pPr>
      <w:r>
        <w:t xml:space="preserve">thoughts or malevolence. Rather, Hinduism teaches that it is better to forgive, to receive </w:t>
      </w:r>
    </w:p>
    <w:p w:rsidR="005C128F" w:rsidRDefault="005C128F">
      <w:pPr>
        <w:pStyle w:val="a3"/>
      </w:pPr>
      <w:r>
        <w:t>freedom and gain liberation for oneself, this is fulfillment, this is moksha.</w:t>
      </w:r>
    </w:p>
    <w:p w:rsidR="005C128F" w:rsidRDefault="005C128F">
      <w:r>
        <w:br/>
      </w:r>
      <w:bookmarkStart w:id="0" w:name="_GoBack"/>
      <w:bookmarkEnd w:id="0"/>
    </w:p>
    <w:sectPr w:rsidR="005C1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372A"/>
    <w:rsid w:val="000D4290"/>
    <w:rsid w:val="005C128F"/>
    <w:rsid w:val="00990C18"/>
    <w:rsid w:val="00E2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BABBB7-F346-4780-8AB5-1E135BA0C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</vt:lpstr>
    </vt:vector>
  </TitlesOfParts>
  <Company>*</Company>
  <LinksUpToDate>false</LinksUpToDate>
  <CharactersWithSpaces>3924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</dc:title>
  <dc:subject/>
  <dc:creator>dopol</dc:creator>
  <cp:keywords/>
  <dc:description/>
  <cp:lastModifiedBy>Irina</cp:lastModifiedBy>
  <cp:revision>2</cp:revision>
  <dcterms:created xsi:type="dcterms:W3CDTF">2014-11-12T14:26:00Z</dcterms:created>
  <dcterms:modified xsi:type="dcterms:W3CDTF">2014-11-12T14:26:00Z</dcterms:modified>
</cp:coreProperties>
</file>