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72D" w:rsidRDefault="009D172D">
      <w:pPr>
        <w:pStyle w:val="a3"/>
      </w:pPr>
      <w:r>
        <w:t xml:space="preserve">Brave New World: The Perfect World? Essay, Research Paper </w:t>
      </w:r>
    </w:p>
    <w:p w:rsidR="009D172D" w:rsidRDefault="009D172D">
      <w:pPr>
        <w:pStyle w:val="a3"/>
      </w:pPr>
      <w:r>
        <w:t xml:space="preserve">Brave New World: The Perfect World? </w:t>
      </w:r>
    </w:p>
    <w:p w:rsidR="009D172D" w:rsidRDefault="009D172D">
      <w:pPr>
        <w:pStyle w:val="a3"/>
      </w:pPr>
      <w:r>
        <w:t xml:space="preserve">Aldous Huxley’s Brave New World presents a portrait of a society which </w:t>
      </w:r>
    </w:p>
    <w:p w:rsidR="009D172D" w:rsidRDefault="009D172D">
      <w:pPr>
        <w:pStyle w:val="a3"/>
      </w:pPr>
      <w:r>
        <w:t xml:space="preserve">is superficially a perfect world. At first inspection, it seems perfect in many </w:t>
      </w:r>
    </w:p>
    <w:p w:rsidR="009D172D" w:rsidRDefault="009D172D">
      <w:pPr>
        <w:pStyle w:val="a3"/>
      </w:pPr>
      <w:r>
        <w:t xml:space="preserve">ways: it is carefree, problem free and depression free. All aspects of the </w:t>
      </w:r>
    </w:p>
    <w:p w:rsidR="009D172D" w:rsidRDefault="009D172D">
      <w:pPr>
        <w:pStyle w:val="a3"/>
      </w:pPr>
      <w:r>
        <w:t xml:space="preserve">population are controlled: number, social class, and intellectual ability are </w:t>
      </w:r>
    </w:p>
    <w:p w:rsidR="009D172D" w:rsidRDefault="009D172D">
      <w:pPr>
        <w:pStyle w:val="a3"/>
      </w:pPr>
      <w:r>
        <w:t xml:space="preserve">all carefully regulated. Even history is controlled and rewritten to meet the </w:t>
      </w:r>
    </w:p>
    <w:p w:rsidR="009D172D" w:rsidRDefault="009D172D">
      <w:pPr>
        <w:pStyle w:val="a3"/>
      </w:pPr>
      <w:r>
        <w:t xml:space="preserve">needs of the party. Stability must be maintained at all costs. </w:t>
      </w:r>
    </w:p>
    <w:p w:rsidR="009D172D" w:rsidRDefault="009D172D">
      <w:pPr>
        <w:pStyle w:val="a3"/>
      </w:pPr>
      <w:r>
        <w:t xml:space="preserve">In the new world which Huxley creates, if there is even a hint of anger, </w:t>
      </w:r>
    </w:p>
    <w:p w:rsidR="009D172D" w:rsidRDefault="009D172D">
      <w:pPr>
        <w:pStyle w:val="a3"/>
      </w:pPr>
      <w:r>
        <w:t xml:space="preserve">the wonder drug Soma is prescribed to remedy the problem. A colleague, noticing </w:t>
      </w:r>
    </w:p>
    <w:p w:rsidR="009D172D" w:rsidRDefault="009D172D">
      <w:pPr>
        <w:pStyle w:val="a3"/>
      </w:pPr>
      <w:r>
        <w:t xml:space="preserve">your depression, would chime in with the chant, “one cubic centimetre of soma </w:t>
      </w:r>
    </w:p>
    <w:p w:rsidR="009D172D" w:rsidRDefault="009D172D">
      <w:pPr>
        <w:pStyle w:val="a3"/>
      </w:pPr>
      <w:r>
        <w:t xml:space="preserve">cures ten gloomy.” This slogan is taught to everyone, from the youngest to the </w:t>
      </w:r>
    </w:p>
    <w:p w:rsidR="009D172D" w:rsidRDefault="009D172D">
      <w:pPr>
        <w:pStyle w:val="a3"/>
      </w:pPr>
      <w:r>
        <w:t xml:space="preserve">oldest. Unhappiness, intellectual curiosity, disagreement, suffering – none of </w:t>
      </w:r>
    </w:p>
    <w:p w:rsidR="009D172D" w:rsidRDefault="009D172D">
      <w:pPr>
        <w:pStyle w:val="a3"/>
      </w:pPr>
      <w:r>
        <w:t xml:space="preserve">these feelings is allowed in the world which Huxley creates. At the first sign </w:t>
      </w:r>
    </w:p>
    <w:p w:rsidR="009D172D" w:rsidRDefault="009D172D">
      <w:pPr>
        <w:pStyle w:val="a3"/>
      </w:pPr>
      <w:r>
        <w:t xml:space="preserve">of unhappiness, Soma is prescribed. Emotions of all types are strictly </w:t>
      </w:r>
    </w:p>
    <w:p w:rsidR="009D172D" w:rsidRDefault="009D172D">
      <w:pPr>
        <w:pStyle w:val="a3"/>
      </w:pPr>
      <w:r>
        <w:t xml:space="preserve">controlled to provide stability and predictability within the population. </w:t>
      </w:r>
    </w:p>
    <w:p w:rsidR="009D172D" w:rsidRDefault="009D172D">
      <w:pPr>
        <w:pStyle w:val="a3"/>
      </w:pPr>
      <w:r>
        <w:t xml:space="preserve">Another of the panaceas for social ills is the belief that everyone </w:t>
      </w:r>
    </w:p>
    <w:p w:rsidR="009D172D" w:rsidRDefault="009D172D">
      <w:pPr>
        <w:pStyle w:val="a3"/>
      </w:pPr>
      <w:r>
        <w:t xml:space="preserve">would enjoy his or her work because he or she was “made” or trained for it when </w:t>
      </w:r>
    </w:p>
    <w:p w:rsidR="009D172D" w:rsidRDefault="009D172D">
      <w:pPr>
        <w:pStyle w:val="a3"/>
      </w:pPr>
      <w:r>
        <w:t xml:space="preserve">young. Consequently, from birth, everyone in Brave New World is slotted to </w:t>
      </w:r>
    </w:p>
    <w:p w:rsidR="009D172D" w:rsidRDefault="009D172D">
      <w:pPr>
        <w:pStyle w:val="a3"/>
      </w:pPr>
      <w:r>
        <w:t xml:space="preserve">belong to a specific social and intellectual strata. In conjunction with this </w:t>
      </w:r>
    </w:p>
    <w:p w:rsidR="009D172D" w:rsidRDefault="009D172D">
      <w:pPr>
        <w:pStyle w:val="a3"/>
      </w:pPr>
      <w:r>
        <w:t xml:space="preserve">idea, all births are completely planned and monitored. There are different </w:t>
      </w:r>
    </w:p>
    <w:p w:rsidR="009D172D" w:rsidRDefault="009D172D">
      <w:pPr>
        <w:pStyle w:val="a3"/>
      </w:pPr>
      <w:r>
        <w:t xml:space="preserve">classes of people with different intelligence and different “career plans.” The </w:t>
      </w:r>
    </w:p>
    <w:p w:rsidR="009D172D" w:rsidRDefault="009D172D">
      <w:pPr>
        <w:pStyle w:val="a3"/>
      </w:pPr>
      <w:r>
        <w:t xml:space="preserve">social order was divided into the most highly educated, the Alpha+, and then in </w:t>
      </w:r>
    </w:p>
    <w:p w:rsidR="009D172D" w:rsidRDefault="009D172D">
      <w:pPr>
        <w:pStyle w:val="a3"/>
      </w:pPr>
      <w:r>
        <w:t xml:space="preserve">descending intelligence, the following divisions: Alpha, Beta, Beta -, Gamma, </w:t>
      </w:r>
    </w:p>
    <w:p w:rsidR="009D172D" w:rsidRDefault="009D172D">
      <w:pPr>
        <w:pStyle w:val="a3"/>
      </w:pPr>
      <w:r>
        <w:t xml:space="preserve">Delta, and Epsilon, which is the last group comprised of those citizens of the </w:t>
      </w:r>
    </w:p>
    <w:p w:rsidR="009D172D" w:rsidRDefault="009D172D">
      <w:pPr>
        <w:pStyle w:val="a3"/>
      </w:pPr>
      <w:r>
        <w:t xml:space="preserve">lowest intelligence who are necessary to perform society’s most menial jobs. </w:t>
      </w:r>
    </w:p>
    <w:p w:rsidR="009D172D" w:rsidRDefault="009D172D">
      <w:pPr>
        <w:pStyle w:val="a3"/>
      </w:pPr>
      <w:r>
        <w:t xml:space="preserve">Another of the problems with the society which Huxley depicts is that </w:t>
      </w:r>
    </w:p>
    <w:p w:rsidR="009D172D" w:rsidRDefault="009D172D">
      <w:pPr>
        <w:pStyle w:val="a3"/>
      </w:pPr>
      <w:r>
        <w:t xml:space="preserve">the people do not have individuality. They are all conditioned by subliminal </w:t>
      </w:r>
    </w:p>
    <w:p w:rsidR="009D172D" w:rsidRDefault="009D172D">
      <w:pPr>
        <w:pStyle w:val="a3"/>
      </w:pPr>
      <w:r>
        <w:t xml:space="preserve">messages and artificial stimuli to respond the same way. Although all people are </w:t>
      </w:r>
    </w:p>
    <w:p w:rsidR="009D172D" w:rsidRDefault="009D172D">
      <w:pPr>
        <w:pStyle w:val="a3"/>
      </w:pPr>
      <w:r>
        <w:t xml:space="preserve">meant to respond identically without thinking, a few are made ‘imperfectly’ and, </w:t>
      </w:r>
    </w:p>
    <w:p w:rsidR="009D172D" w:rsidRDefault="009D172D">
      <w:pPr>
        <w:pStyle w:val="a3"/>
      </w:pPr>
      <w:r>
        <w:t xml:space="preserve">as a result, do have personalities. These people violate the principles of </w:t>
      </w:r>
    </w:p>
    <w:p w:rsidR="009D172D" w:rsidRDefault="009D172D">
      <w:pPr>
        <w:pStyle w:val="a3"/>
      </w:pPr>
      <w:r>
        <w:t xml:space="preserve">technology and artificial personalities and consequently have to be sent away so </w:t>
      </w:r>
    </w:p>
    <w:p w:rsidR="009D172D" w:rsidRDefault="009D172D">
      <w:pPr>
        <w:pStyle w:val="a3"/>
      </w:pPr>
      <w:r>
        <w:t xml:space="preserve">as not to “contaminate” others. To maintain order in Brave New World, the </w:t>
      </w:r>
    </w:p>
    <w:p w:rsidR="009D172D" w:rsidRDefault="009D172D">
      <w:pPr>
        <w:pStyle w:val="a3"/>
      </w:pPr>
      <w:r>
        <w:t xml:space="preserve">Resident Controller must have complete authority over more than just the </w:t>
      </w:r>
    </w:p>
    <w:p w:rsidR="009D172D" w:rsidRDefault="009D172D">
      <w:pPr>
        <w:pStyle w:val="a3"/>
      </w:pPr>
      <w:r>
        <w:t xml:space="preserve">present; he must also have influence over the past. In order to be able to </w:t>
      </w:r>
    </w:p>
    <w:p w:rsidR="009D172D" w:rsidRDefault="009D172D">
      <w:pPr>
        <w:pStyle w:val="a3"/>
      </w:pPr>
      <w:r>
        <w:t xml:space="preserve">achieve this, he must be able to rewrite history. This gives rise to one of the </w:t>
      </w:r>
    </w:p>
    <w:p w:rsidR="009D172D" w:rsidRDefault="009D172D">
      <w:pPr>
        <w:pStyle w:val="a3"/>
      </w:pPr>
      <w:r>
        <w:t xml:space="preserve">most famous quotation from Brave New World, “All history is bunk.” The ability </w:t>
      </w:r>
    </w:p>
    <w:p w:rsidR="009D172D" w:rsidRDefault="009D172D">
      <w:pPr>
        <w:pStyle w:val="a3"/>
      </w:pPr>
      <w:r>
        <w:t xml:space="preserve">to rewrite or “edit” history is not so far distant from our current </w:t>
      </w:r>
    </w:p>
    <w:p w:rsidR="009D172D" w:rsidRDefault="009D172D">
      <w:pPr>
        <w:pStyle w:val="a3"/>
      </w:pPr>
      <w:r>
        <w:t xml:space="preserve">technological society. A simple stroke of the computer keyboard can make a </w:t>
      </w:r>
    </w:p>
    <w:p w:rsidR="009D172D" w:rsidRDefault="009D172D">
      <w:pPr>
        <w:pStyle w:val="a3"/>
      </w:pPr>
      <w:r>
        <w:t xml:space="preserve">global change in information disseminated on a network or to thousands of </w:t>
      </w:r>
    </w:p>
    <w:p w:rsidR="009D172D" w:rsidRDefault="009D172D">
      <w:pPr>
        <w:pStyle w:val="a3"/>
      </w:pPr>
      <w:r>
        <w:t xml:space="preserve">electronic bulletin board subscribers. Being able to distinguish the true from </w:t>
      </w:r>
    </w:p>
    <w:p w:rsidR="009D172D" w:rsidRDefault="009D172D">
      <w:pPr>
        <w:pStyle w:val="a3"/>
      </w:pPr>
      <w:r>
        <w:t xml:space="preserve">the false is becoming increasingly difficult. Brave New World focuses constantly </w:t>
      </w:r>
    </w:p>
    <w:p w:rsidR="009D172D" w:rsidRDefault="009D172D">
      <w:pPr>
        <w:pStyle w:val="a3"/>
      </w:pPr>
      <w:r>
        <w:t xml:space="preserve">on the question of whether technology requires a sacrifice of human </w:t>
      </w:r>
    </w:p>
    <w:p w:rsidR="009D172D" w:rsidRDefault="009D172D">
      <w:pPr>
        <w:pStyle w:val="a3"/>
      </w:pPr>
      <w:r>
        <w:t xml:space="preserve">individuality. In this novel the reader is keenly aware of the dangers that </w:t>
      </w:r>
    </w:p>
    <w:p w:rsidR="009D172D" w:rsidRDefault="009D172D">
      <w:pPr>
        <w:pStyle w:val="a3"/>
      </w:pPr>
      <w:r>
        <w:t xml:space="preserve">homogeneity poses to the quality of life. People may enjoy life with </w:t>
      </w:r>
    </w:p>
    <w:p w:rsidR="009D172D" w:rsidRDefault="009D172D">
      <w:pPr>
        <w:pStyle w:val="a3"/>
      </w:pPr>
      <w:r>
        <w:t xml:space="preserve">technological advances, but if they are required to forfeit individual </w:t>
      </w:r>
    </w:p>
    <w:p w:rsidR="009D172D" w:rsidRDefault="009D172D">
      <w:pPr>
        <w:pStyle w:val="a3"/>
      </w:pPr>
      <w:r>
        <w:t xml:space="preserve">personalities or interpretations about life, Huxley makes us see that life will </w:t>
      </w:r>
    </w:p>
    <w:p w:rsidR="009D172D" w:rsidRDefault="009D172D">
      <w:pPr>
        <w:pStyle w:val="a3"/>
      </w:pPr>
      <w:r>
        <w:t xml:space="preserve">become meaningless. </w:t>
      </w:r>
    </w:p>
    <w:p w:rsidR="009D172D" w:rsidRDefault="009D172D">
      <w:pPr>
        <w:pStyle w:val="a3"/>
      </w:pPr>
      <w:r>
        <w:t xml:space="preserve">In comparison to 1984, Brave New World makes the technology less obvious </w:t>
      </w:r>
    </w:p>
    <w:p w:rsidR="009D172D" w:rsidRDefault="009D172D">
      <w:pPr>
        <w:pStyle w:val="a3"/>
      </w:pPr>
      <w:r>
        <w:t xml:space="preserve">to the members of the society themselves. The characters in Brave New World </w:t>
      </w:r>
    </w:p>
    <w:p w:rsidR="009D172D" w:rsidRDefault="009D172D">
      <w:pPr>
        <w:pStyle w:val="a3"/>
      </w:pPr>
      <w:r>
        <w:t xml:space="preserve">participate willingly in their manipulation by the government. They happily </w:t>
      </w:r>
    </w:p>
    <w:p w:rsidR="009D172D" w:rsidRDefault="009D172D">
      <w:pPr>
        <w:pStyle w:val="a3"/>
      </w:pPr>
      <w:r>
        <w:t xml:space="preserve">take the wonder drug Soma, “the wonder drug.” In contrast, in 1984 the people </w:t>
      </w:r>
    </w:p>
    <w:p w:rsidR="009D172D" w:rsidRDefault="009D172D">
      <w:pPr>
        <w:pStyle w:val="a3"/>
      </w:pPr>
      <w:r>
        <w:t xml:space="preserve">seem to sense they are being controlled by Big Brother, but here the domination </w:t>
      </w:r>
    </w:p>
    <w:p w:rsidR="009D172D" w:rsidRDefault="009D172D">
      <w:pPr>
        <w:pStyle w:val="a3"/>
      </w:pPr>
      <w:r>
        <w:t>is imposed on them by the government.</w:t>
      </w:r>
    </w:p>
    <w:p w:rsidR="009D172D" w:rsidRDefault="009D172D">
      <w:r>
        <w:br/>
      </w:r>
      <w:bookmarkStart w:id="0" w:name="_GoBack"/>
      <w:bookmarkEnd w:id="0"/>
    </w:p>
    <w:sectPr w:rsidR="009D1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721"/>
    <w:rsid w:val="009D172D"/>
    <w:rsid w:val="00A4232C"/>
    <w:rsid w:val="00C319B4"/>
    <w:rsid w:val="00CB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1F704-93A7-4D5B-B93E-692B18908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Brave New World The Perfect World Essay</vt:lpstr>
    </vt:vector>
  </TitlesOfParts>
  <Company>*</Company>
  <LinksUpToDate>false</LinksUpToDate>
  <CharactersWithSpaces>3998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Brave New World The Perfect World Essay</dc:title>
  <dc:subject/>
  <dc:creator>dopol</dc:creator>
  <cp:keywords/>
  <dc:description/>
  <cp:lastModifiedBy>Irina</cp:lastModifiedBy>
  <cp:revision>2</cp:revision>
  <dcterms:created xsi:type="dcterms:W3CDTF">2014-08-30T05:42:00Z</dcterms:created>
  <dcterms:modified xsi:type="dcterms:W3CDTF">2014-08-30T05:42:00Z</dcterms:modified>
</cp:coreProperties>
</file>