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13C" w:rsidRPr="00655310" w:rsidRDefault="0014013C" w:rsidP="0014013C">
      <w:pPr>
        <w:spacing w:before="120"/>
        <w:jc w:val="center"/>
        <w:rPr>
          <w:b/>
          <w:bCs/>
          <w:sz w:val="32"/>
          <w:szCs w:val="32"/>
        </w:rPr>
      </w:pPr>
      <w:r w:rsidRPr="00655310">
        <w:rPr>
          <w:b/>
          <w:bCs/>
          <w:sz w:val="32"/>
          <w:szCs w:val="32"/>
        </w:rPr>
        <w:t xml:space="preserve">Рыжая цапля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Цапля рыжая по общему облику очень напоминает серую, но хорошо отличается от нее темно-рыжей или даже каштановой окраской оперения и меньшими размерами. Длина крыла этой птицы в среднем 36-37 см, а вес около 1,25 кг. Самцы несколько крупнее самок.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Рыжая цапля гнездится в южной части Пиренейского полуострова, кое-где во Франции, в Нидерландах, затем от Северной Италии ее гнездовая область идет на восток через Балканский полуостров и Венгрию до Ирака и Восточного Пакистана. Далее эта птица гнездится на полуострове Индостан, на Цейлоне, в Индокитае и по восточным провинциям Китая. Восточный предел ее распространения - Филиппинские острова, Рюкю и Тайвань, южный предел - Сулавеси и Малые Зондские острова. В Африке рыжую цаплю можно найти на гнездовье в северных частях Марокко и Туниса, затем от озера Виктория и верхнего течения реки Конго на юг до Кейптауна. Гнездится она и на Мадагаскаре. Зимует рыжая цапля как правило в Африке. </w:t>
      </w:r>
    </w:p>
    <w:p w:rsidR="0014013C" w:rsidRDefault="0014013C" w:rsidP="0014013C">
      <w:pPr>
        <w:spacing w:before="120"/>
        <w:ind w:firstLine="567"/>
        <w:jc w:val="both"/>
        <w:rPr>
          <w:lang w:val="en-US"/>
        </w:rPr>
      </w:pPr>
      <w:r w:rsidRPr="00F878CE">
        <w:t xml:space="preserve">Как и все цапли, это моногамные птицы, выбирающие для гнездования более или менее обширные открытые пространства с водоемами, поросшими камышовыми и тростниковыми зарослями и низкорослыми кустами ивы. Лесных зарослей эти птицы избегают. Весенний прилет рыжих цапель происходит в южных частях гнездовой области бывшего СССР (Молдавия, Херсон) в середине и второй половине марта, а в более северных - в первой половине апреля, а иногда и позже. Летят они обычно ночью. </w:t>
      </w:r>
    </w:p>
    <w:p w:rsidR="0014013C" w:rsidRDefault="00FA45F1" w:rsidP="0014013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76.25pt;height:157.5pt;mso-wrap-distance-left:0;mso-wrap-distance-right:0;mso-position-vertical-relative:line" o:allowoverlap="f">
            <v:imagedata r:id="rId4" o:title=""/>
          </v:shape>
        </w:pic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Рыжие цапли гнездятся колониями, иногда большими, однако нередко и отдельными парами. Гнездо они предпочитают строить на старом тростниковом или камышовом заломе, значительно реже гнездо устраивается на растущих среди тростника низкорослых колючих кустарниках или на полузатопленных кустах ивы и ольхи. Гнездо характерной для цапель формы - конус, направленный вершиной вниз. Только что построенный гнездовой конус имеет довольно глубокий лоток, но с появлением птенцов гнездо утаптывается и, теряя свою первоначальную форму, становится плоским. Поперечный диаметр гнезда обычно 60 см, реже он бывает до 80 см. Полная кладка содержит 3-5 яиц, в Западной Европе известны кладки, содержащие 6, 7 и даже 8 яиц. По-видимому, в более благоприятные годы рыжая цапля откладывает больше яиц, в менее благоприятные - меньше. Зеленовато-голубые яйца этой цапли имеют довольно разнообразную форму и величину. Средняя длина их 55 мм, ширина 38-39 мм.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Откладывание яиц происходит не дружно. Бывает, запоздавшие пары только начинают откладывание яиц, а у более ранних пар уже имеются птенцы, покрытые перьями. Насиживание продолжается 24-28 дней, насиживают оба члена гнездовой пары, но самка больше самца. Из гнезда птенцы вылетают в возрасте около 6 недель. Отлет происходит с первым заметным похолоданием в сентябре - октябре.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>Едят рыжие цапли разнообразную животную пищу - мелкую рыбу, лягушек, ящериц, ужей, различных водных и наземных насекомых, изредка мышей, полевок и даже крыс. В местах, где появляется саранча, рыжие цапли переходят на питание ею. Во время сбора корма птица заходит довольно глубоко в воду, почти по самое брюхо, и часами стоит на месте в ожидании добычи, не меняя позы. Рыжая цапля, как правило, избегает человека, но в поисках корма она приближается к рыбачьим селениям и встречается также в сельскохозяйственных угодьях.</w:t>
      </w:r>
    </w:p>
    <w:p w:rsidR="0014013C" w:rsidRPr="00655310" w:rsidRDefault="0014013C" w:rsidP="0014013C">
      <w:pPr>
        <w:spacing w:before="120"/>
        <w:jc w:val="center"/>
        <w:rPr>
          <w:b/>
          <w:bCs/>
          <w:sz w:val="28"/>
          <w:szCs w:val="28"/>
        </w:rPr>
      </w:pPr>
      <w:r w:rsidRPr="00655310">
        <w:rPr>
          <w:b/>
          <w:bCs/>
          <w:sz w:val="28"/>
          <w:szCs w:val="28"/>
        </w:rPr>
        <w:t xml:space="preserve">Описание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По общему облику очень напоминает серую, но хорошо отличается от нее темно-рыжей или даже каштановой окраской оперения и меньшими размерами. Длина крыла этой птицы в среднем 36-37 см, а вес около 1,25 кг. Самцы несколько крупнее самок. </w:t>
      </w:r>
    </w:p>
    <w:p w:rsidR="0014013C" w:rsidRPr="00655310" w:rsidRDefault="0014013C" w:rsidP="0014013C">
      <w:pPr>
        <w:spacing w:before="120"/>
        <w:jc w:val="center"/>
        <w:rPr>
          <w:b/>
          <w:bCs/>
          <w:sz w:val="28"/>
          <w:szCs w:val="28"/>
        </w:rPr>
      </w:pPr>
      <w:r w:rsidRPr="00655310">
        <w:rPr>
          <w:b/>
          <w:bCs/>
          <w:sz w:val="28"/>
          <w:szCs w:val="28"/>
        </w:rPr>
        <w:t xml:space="preserve">Распространение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Населяет водоемы южной половины Казахстана к северу до Камыш-Самарских озер, низовьев Тургая, возможно, Кургальджинских озер, где их отмечали весной и осенью, и дельты Или. Одиночку видели у села Таволжан в Павлодарском Заиртышье. Изредка осенью встречается в предгорьях Западного Тянь-Шаня. </w:t>
      </w:r>
    </w:p>
    <w:p w:rsidR="0014013C" w:rsidRPr="00655310" w:rsidRDefault="0014013C" w:rsidP="0014013C">
      <w:pPr>
        <w:spacing w:before="120"/>
        <w:jc w:val="center"/>
        <w:rPr>
          <w:b/>
          <w:bCs/>
          <w:sz w:val="28"/>
          <w:szCs w:val="28"/>
        </w:rPr>
      </w:pPr>
      <w:r w:rsidRPr="00655310">
        <w:rPr>
          <w:b/>
          <w:bCs/>
          <w:sz w:val="28"/>
          <w:szCs w:val="28"/>
        </w:rPr>
        <w:t xml:space="preserve">Характер поведения </w:t>
      </w:r>
    </w:p>
    <w:p w:rsidR="0014013C" w:rsidRDefault="0014013C" w:rsidP="0014013C">
      <w:pPr>
        <w:spacing w:before="120"/>
        <w:ind w:firstLine="567"/>
        <w:jc w:val="both"/>
      </w:pPr>
      <w:r w:rsidRPr="00F878CE">
        <w:t xml:space="preserve">Как и все цапли, это моногамные птицы, выбирающие для гнездования более или менее обширные открытые пространства с водоемами, поросшими камышовыми и тростниковыми зарослями и низкорослыми кустами ивы. Лесных зарослей эти птицы избегают. Весенний прилет рыжих цапель происходит в южных частях гнездовой области бывшего СССР (Молдавия, Херсон) в середине и второй половине марта, а в более северных - в первой половине апреля, а иногда и позже. Летят они обычно ночью. Рыжие цапли гнездятся колониями, иногда большими, однако нередко и отдельными парами. Гнездо они предпочитают строить на старом тростниковом или камышовом заломе, значительно реже гнездо устраивается на растущих среди тростника низкорослых колючих кустарниках или на полузатопленных кустах ивы и ольхи. Гнездо характерной для цапель формы - конус, направленный вершиной вниз. Только что построенный гнездовой конус имеет довольно глубокий лоток, но с появлением птенцов гнездо утаптывается и, теряя свою первоначальную форму, становится плоским. Отлет происходит с первым заметным похолоданием в сентябре - октябре. Едят рыжие цапли разнообразную животную пищу - мелкую рыбу, лягушек, ящериц, ужей, различных водных и наземных насекомых, изредка мышей, полевок и даже крыс. В местах, где появляется саранча, рыжие цапли переходят на питание ею. Во время сбора корма птица заходит довольно глубоко в воду, почти по самое брюхо, и часами стоит на месте в ожидании добычи, не меняя позы. Рыжая цапля, как правило, избегает человека, но в поисках корма она приближается к рыбачьим селениям и встречается также в сельскохозяйственных угодьях. Зимует рыжая цапля как правило в Африке.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13C"/>
    <w:rsid w:val="00051FB8"/>
    <w:rsid w:val="00095BA6"/>
    <w:rsid w:val="0014013C"/>
    <w:rsid w:val="00156451"/>
    <w:rsid w:val="00206257"/>
    <w:rsid w:val="00210DB3"/>
    <w:rsid w:val="0031418A"/>
    <w:rsid w:val="00350B15"/>
    <w:rsid w:val="00377A3D"/>
    <w:rsid w:val="0052086C"/>
    <w:rsid w:val="005A2562"/>
    <w:rsid w:val="00655310"/>
    <w:rsid w:val="00755964"/>
    <w:rsid w:val="008C19D7"/>
    <w:rsid w:val="00A44D32"/>
    <w:rsid w:val="00CD539C"/>
    <w:rsid w:val="00E12572"/>
    <w:rsid w:val="00F878CE"/>
    <w:rsid w:val="00FA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804AF17-A7AE-48D8-8E0D-BF4FBA97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3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401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4671</Characters>
  <Application>Microsoft Office Word</Application>
  <DocSecurity>0</DocSecurity>
  <Lines>38</Lines>
  <Paragraphs>10</Paragraphs>
  <ScaleCrop>false</ScaleCrop>
  <Company>Home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Рыжая цапля </dc:title>
  <dc:subject/>
  <dc:creator>Alena</dc:creator>
  <cp:keywords/>
  <dc:description/>
  <cp:lastModifiedBy>admin</cp:lastModifiedBy>
  <cp:revision>2</cp:revision>
  <dcterms:created xsi:type="dcterms:W3CDTF">2014-02-19T14:48:00Z</dcterms:created>
  <dcterms:modified xsi:type="dcterms:W3CDTF">2014-02-19T14:48:00Z</dcterms:modified>
</cp:coreProperties>
</file>